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DB351" w14:textId="45835410" w:rsidR="007550AC" w:rsidRPr="007550AC" w:rsidRDefault="007550AC" w:rsidP="007550AC">
      <w:pPr>
        <w:pStyle w:val="Heading1"/>
      </w:pPr>
      <w:r>
        <w:rPr>
          <w:noProof/>
          <w:color w:val="295948" w:themeColor="accent2"/>
        </w:rPr>
        <w:drawing>
          <wp:anchor distT="0" distB="0" distL="114300" distR="114300" simplePos="0" relativeHeight="251709440" behindDoc="1" locked="0" layoutInCell="1" allowOverlap="1" wp14:anchorId="000B93DC" wp14:editId="2C19FAA2">
            <wp:simplePos x="0" y="0"/>
            <wp:positionH relativeFrom="margin">
              <wp:posOffset>1905</wp:posOffset>
            </wp:positionH>
            <wp:positionV relativeFrom="paragraph">
              <wp:posOffset>640080</wp:posOffset>
            </wp:positionV>
            <wp:extent cx="5753100" cy="2203450"/>
            <wp:effectExtent l="0" t="0" r="0" b="6350"/>
            <wp:wrapTight wrapText="bothSides">
              <wp:wrapPolygon edited="0">
                <wp:start x="0" y="0"/>
                <wp:lineTo x="0" y="21476"/>
                <wp:lineTo x="21528" y="21476"/>
                <wp:lineTo x="21528"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11" cstate="print">
                      <a:extLst>
                        <a:ext uri="{28A0092B-C50C-407E-A947-70E740481C1C}">
                          <a14:useLocalDpi xmlns:a14="http://schemas.microsoft.com/office/drawing/2010/main" val="0"/>
                        </a:ext>
                      </a:extLst>
                    </a:blip>
                    <a:srcRect t="25799" b="5006"/>
                    <a:stretch/>
                  </pic:blipFill>
                  <pic:spPr bwMode="auto">
                    <a:xfrm>
                      <a:off x="0" y="0"/>
                      <a:ext cx="5753100" cy="220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4422B">
        <w:t>Coorong Environmental Trust</w:t>
      </w:r>
    </w:p>
    <w:p w14:paraId="0B1FD976" w14:textId="77777777" w:rsidR="007550AC" w:rsidRDefault="007550AC" w:rsidP="007550AC">
      <w:pPr>
        <w:pStyle w:val="Heading2"/>
        <w:rPr>
          <w:color w:val="295948" w:themeColor="accent2"/>
        </w:rPr>
      </w:pPr>
    </w:p>
    <w:p w14:paraId="20D43AE4" w14:textId="77777777" w:rsidR="007550AC" w:rsidRDefault="007550AC" w:rsidP="007550AC">
      <w:pPr>
        <w:pStyle w:val="Heading2"/>
        <w:rPr>
          <w:color w:val="295948" w:themeColor="accent2"/>
        </w:rPr>
      </w:pPr>
    </w:p>
    <w:p w14:paraId="2B3ED53E" w14:textId="77777777" w:rsidR="007550AC" w:rsidRDefault="007550AC" w:rsidP="007550AC">
      <w:pPr>
        <w:pStyle w:val="Heading2"/>
        <w:rPr>
          <w:color w:val="295948" w:themeColor="accent2"/>
        </w:rPr>
      </w:pPr>
    </w:p>
    <w:p w14:paraId="7C34080D" w14:textId="77777777" w:rsidR="007550AC" w:rsidRDefault="007550AC" w:rsidP="007550AC">
      <w:pPr>
        <w:pStyle w:val="Heading2"/>
        <w:rPr>
          <w:color w:val="295948" w:themeColor="accent2"/>
        </w:rPr>
      </w:pPr>
    </w:p>
    <w:p w14:paraId="0DE22CB5" w14:textId="77777777" w:rsidR="007550AC" w:rsidRDefault="007550AC" w:rsidP="007550AC">
      <w:pPr>
        <w:pStyle w:val="Heading2"/>
        <w:rPr>
          <w:color w:val="295948" w:themeColor="accent2"/>
        </w:rPr>
      </w:pPr>
    </w:p>
    <w:p w14:paraId="18D2C662" w14:textId="77777777" w:rsidR="007550AC" w:rsidRDefault="007550AC" w:rsidP="007550AC">
      <w:pPr>
        <w:pStyle w:val="Heading2"/>
        <w:rPr>
          <w:color w:val="295948" w:themeColor="accent2"/>
        </w:rPr>
      </w:pPr>
    </w:p>
    <w:p w14:paraId="558B1165" w14:textId="38D9DBD2" w:rsidR="00A80853" w:rsidRPr="00A80853" w:rsidRDefault="006A5AE5" w:rsidP="007550AC">
      <w:pPr>
        <w:pStyle w:val="Heading2"/>
        <w:rPr>
          <w:color w:val="295948" w:themeColor="accent2"/>
        </w:rPr>
      </w:pPr>
      <w:r w:rsidRPr="00A80853">
        <w:rPr>
          <w:color w:val="295948" w:themeColor="accent2"/>
        </w:rPr>
        <w:t>Is your organisation committed to improving the Coorong?</w:t>
      </w:r>
    </w:p>
    <w:p w14:paraId="53274361" w14:textId="77777777" w:rsidR="00A80853" w:rsidRDefault="00A80853" w:rsidP="00A80853">
      <w:bookmarkStart w:id="0" w:name="_Hlk140498403"/>
      <w:r>
        <w:t>The Government of South Australia is seeking nominations for a Trust constituted of members representing organisations with a professional, financial, physical or legal commitment to the ecological wellbeing of the Coorong.</w:t>
      </w:r>
      <w:r w:rsidR="00A65F76">
        <w:t xml:space="preserve"> </w:t>
      </w:r>
      <w:bookmarkStart w:id="1" w:name="_Hlk140498567"/>
      <w:r w:rsidR="00A65F76">
        <w:t xml:space="preserve">The Trust is established by the </w:t>
      </w:r>
      <w:r w:rsidR="00A65F76" w:rsidRPr="00A65F76">
        <w:rPr>
          <w:i/>
          <w:iCs/>
        </w:rPr>
        <w:t>Coorong Environmental Trust Act 2021</w:t>
      </w:r>
      <w:r w:rsidR="00A65F76">
        <w:t xml:space="preserve"> and the initial members of the Trust will be appointed by the Minister for Climate, Environment and Water. </w:t>
      </w:r>
      <w:r w:rsidR="00C90EDE">
        <w:t>Thereafter the Trust manages itself</w:t>
      </w:r>
      <w:bookmarkEnd w:id="0"/>
      <w:r w:rsidR="00C90EDE">
        <w:t>.</w:t>
      </w:r>
    </w:p>
    <w:bookmarkEnd w:id="1"/>
    <w:p w14:paraId="2450CB76" w14:textId="77777777" w:rsidR="00A65F76" w:rsidRPr="000143C9" w:rsidRDefault="00C90EDE" w:rsidP="006154E5">
      <w:pPr>
        <w:pStyle w:val="Heading2"/>
        <w:rPr>
          <w:color w:val="295948" w:themeColor="accent2"/>
        </w:rPr>
      </w:pPr>
      <w:r>
        <w:rPr>
          <w:color w:val="295948" w:themeColor="accent2"/>
        </w:rPr>
        <w:t>Functions of the Trust</w:t>
      </w:r>
    </w:p>
    <w:p w14:paraId="4A9A44EF" w14:textId="77777777" w:rsidR="00A65F76" w:rsidRDefault="00A65F76" w:rsidP="00A80853">
      <w:bookmarkStart w:id="2" w:name="_Hlk140498582"/>
      <w:r>
        <w:t xml:space="preserve">The functions of the Trust are: </w:t>
      </w:r>
    </w:p>
    <w:p w14:paraId="1B536137" w14:textId="77777777" w:rsidR="00A65F76" w:rsidRDefault="00A65F76" w:rsidP="00A65F76">
      <w:pPr>
        <w:ind w:left="720"/>
      </w:pPr>
      <w:r>
        <w:t xml:space="preserve">(a) to create and maintain a repository for all environmental data and research outcomes relating to the Coorong; </w:t>
      </w:r>
    </w:p>
    <w:p w14:paraId="68C52D08" w14:textId="77777777" w:rsidR="00A65F76" w:rsidRDefault="00A65F76" w:rsidP="00A65F76">
      <w:pPr>
        <w:ind w:left="720"/>
      </w:pPr>
      <w:r>
        <w:t xml:space="preserve">(b) to prepare an annual 'State of Our Estuary' report, along with presenting an opportunity for community, policy writers, and researchers to discuss outcomes; </w:t>
      </w:r>
    </w:p>
    <w:p w14:paraId="6F5D72A1" w14:textId="77777777" w:rsidR="00A65F76" w:rsidRDefault="00A65F76" w:rsidP="00A65F76">
      <w:pPr>
        <w:ind w:left="720"/>
      </w:pPr>
      <w:r>
        <w:t xml:space="preserve">(c) to prepare, adopt and maintain a set of rules relating to the membership, management and operations of the Trust; </w:t>
      </w:r>
    </w:p>
    <w:p w14:paraId="6F038BD0" w14:textId="77777777" w:rsidR="00A65F76" w:rsidRDefault="00A65F76" w:rsidP="00A65F76">
      <w:pPr>
        <w:ind w:left="720"/>
      </w:pPr>
      <w:r>
        <w:t xml:space="preserve">(d) to provide independent, impartial scientific advice on the state of the Coorong to all stakeholders; </w:t>
      </w:r>
    </w:p>
    <w:p w14:paraId="7617982E" w14:textId="77777777" w:rsidR="00A65F76" w:rsidRDefault="00A65F76" w:rsidP="00A65F76">
      <w:pPr>
        <w:ind w:left="720"/>
      </w:pPr>
      <w:r>
        <w:t xml:space="preserve">(e) to provide guidance for future environmental research within the Coorong; </w:t>
      </w:r>
    </w:p>
    <w:p w14:paraId="02361307" w14:textId="77777777" w:rsidR="00A65F76" w:rsidRDefault="00A65F76" w:rsidP="00A65F76">
      <w:pPr>
        <w:ind w:left="720"/>
      </w:pPr>
      <w:r>
        <w:t xml:space="preserve">(f) to clearly monitor and document environmental flow outcomes; </w:t>
      </w:r>
    </w:p>
    <w:p w14:paraId="6F849FD3" w14:textId="77777777" w:rsidR="00A65F76" w:rsidRDefault="00A65F76" w:rsidP="00A65F76">
      <w:pPr>
        <w:ind w:left="720"/>
      </w:pPr>
      <w:r>
        <w:t xml:space="preserve">(g) to coordinate and if necessary implement a comprehensive water quality monitoring program; </w:t>
      </w:r>
    </w:p>
    <w:p w14:paraId="4DF448E8" w14:textId="77777777" w:rsidR="00A65F76" w:rsidRDefault="00A65F76" w:rsidP="00A65F76">
      <w:pPr>
        <w:ind w:left="720"/>
      </w:pPr>
      <w:r>
        <w:t xml:space="preserve">(h) to independently assess proposed solutions to ecological challenges faced by the Coorong; </w:t>
      </w:r>
    </w:p>
    <w:p w14:paraId="2F9DC260" w14:textId="77777777" w:rsidR="00A65F76" w:rsidRDefault="00A65F76" w:rsidP="00A65F76">
      <w:pPr>
        <w:ind w:left="720"/>
      </w:pPr>
      <w:r>
        <w:t xml:space="preserve">(i) to raise money so that it can carry out its functions with financial independence; </w:t>
      </w:r>
    </w:p>
    <w:p w14:paraId="5236AB66" w14:textId="77777777" w:rsidR="00A65F76" w:rsidRDefault="00A65F76" w:rsidP="00A65F76">
      <w:pPr>
        <w:ind w:left="720"/>
      </w:pPr>
      <w:r>
        <w:t>(j) to perform any function assigned to the Trust by regulation.</w:t>
      </w:r>
    </w:p>
    <w:bookmarkEnd w:id="2"/>
    <w:p w14:paraId="165A4FAF" w14:textId="77777777" w:rsidR="00C90EDE" w:rsidRPr="000143C9" w:rsidRDefault="00FF5825" w:rsidP="006154E5">
      <w:pPr>
        <w:pStyle w:val="Heading2"/>
        <w:rPr>
          <w:color w:val="295948" w:themeColor="accent2"/>
        </w:rPr>
      </w:pPr>
      <w:r>
        <w:rPr>
          <w:color w:val="295948" w:themeColor="accent2"/>
        </w:rPr>
        <w:t xml:space="preserve">Get involved – how to nominate </w:t>
      </w:r>
    </w:p>
    <w:p w14:paraId="21AFA812" w14:textId="77748038" w:rsidR="007C53BA" w:rsidRPr="007C53BA" w:rsidRDefault="00C90EDE" w:rsidP="007C53BA">
      <w:r w:rsidRPr="00C90EDE">
        <w:t>Membership to the Coorong Environmental Trust is only open to representatives of organisations with a professional, financial, physical or legal commitment to the ecological wellbeing of the Coorong</w:t>
      </w:r>
      <w:r>
        <w:t xml:space="preserve">. </w:t>
      </w:r>
      <w:bookmarkStart w:id="3" w:name="_Hlk140499623"/>
      <w:r>
        <w:t xml:space="preserve">Organisations </w:t>
      </w:r>
      <w:r w:rsidR="004B55CC">
        <w:t>that</w:t>
      </w:r>
      <w:r>
        <w:t xml:space="preserve"> meet </w:t>
      </w:r>
      <w:r w:rsidR="00CB5D00">
        <w:t>this criterion</w:t>
      </w:r>
      <w:r>
        <w:t xml:space="preserve"> should nominate representative</w:t>
      </w:r>
      <w:r w:rsidR="001333A5">
        <w:t>s</w:t>
      </w:r>
      <w:r>
        <w:t xml:space="preserve"> for membership of the Trust </w:t>
      </w:r>
      <w:r w:rsidR="00FA49CA">
        <w:t>using</w:t>
      </w:r>
      <w:r>
        <w:t xml:space="preserve"> the attached form</w:t>
      </w:r>
      <w:r w:rsidR="00FA49CA">
        <w:t xml:space="preserve"> and submit it </w:t>
      </w:r>
      <w:r w:rsidR="00FF5825">
        <w:t xml:space="preserve">to email address </w:t>
      </w:r>
      <w:r w:rsidR="00CD178B" w:rsidRPr="00B01596">
        <w:t>dewcet@sa.gov.au</w:t>
      </w:r>
      <w:r w:rsidR="00FF5825" w:rsidRPr="00B01596">
        <w:t xml:space="preserve"> </w:t>
      </w:r>
      <w:r w:rsidR="00FA49CA" w:rsidRPr="00B01596">
        <w:t>by</w:t>
      </w:r>
      <w:r w:rsidR="00FA49CA">
        <w:t xml:space="preserve"> T</w:t>
      </w:r>
      <w:r w:rsidR="000D7EAF">
        <w:t>ues</w:t>
      </w:r>
      <w:r w:rsidR="00FA49CA">
        <w:t xml:space="preserve">day </w:t>
      </w:r>
      <w:r w:rsidR="00764362">
        <w:t>3</w:t>
      </w:r>
      <w:r w:rsidR="000D7EAF">
        <w:t>1</w:t>
      </w:r>
      <w:r w:rsidR="00FA49CA">
        <w:t xml:space="preserve"> </w:t>
      </w:r>
      <w:r w:rsidR="000D7EAF">
        <w:t>Octo</w:t>
      </w:r>
      <w:r w:rsidR="00764362">
        <w:t>ber</w:t>
      </w:r>
      <w:r w:rsidR="00FA49CA">
        <w:t xml:space="preserve"> 2023</w:t>
      </w:r>
      <w:r>
        <w:t>.</w:t>
      </w:r>
    </w:p>
    <w:bookmarkEnd w:id="3"/>
    <w:p w14:paraId="6ACF768E" w14:textId="77777777" w:rsidR="008A67D6" w:rsidRDefault="008A67D6" w:rsidP="008A67D6">
      <w:pPr>
        <w:pStyle w:val="Heading2"/>
        <w:rPr>
          <w:color w:val="295948" w:themeColor="accent2"/>
        </w:rPr>
      </w:pPr>
      <w:r>
        <w:rPr>
          <w:noProof/>
          <w:lang w:eastAsia="en-AU"/>
        </w:rPr>
        <w:lastRenderedPageBreak/>
        <w:t>Coorong Environmental Trust FAQs</w:t>
      </w:r>
      <w:r>
        <w:rPr>
          <w:color w:val="295948" w:themeColor="accent2"/>
        </w:rPr>
        <w:t xml:space="preserve"> </w:t>
      </w:r>
    </w:p>
    <w:p w14:paraId="34041262" w14:textId="77777777" w:rsidR="008A67D6" w:rsidRPr="000143C9" w:rsidRDefault="008A67D6" w:rsidP="008A67D6">
      <w:pPr>
        <w:pStyle w:val="Heading2"/>
        <w:rPr>
          <w:color w:val="295948" w:themeColor="accent2"/>
        </w:rPr>
      </w:pPr>
      <w:r>
        <w:rPr>
          <w:color w:val="295948" w:themeColor="accent2"/>
        </w:rPr>
        <w:t>How is the Trust established?</w:t>
      </w:r>
    </w:p>
    <w:p w14:paraId="1B42098D" w14:textId="51A0A99E" w:rsidR="008A67D6" w:rsidRDefault="008A67D6" w:rsidP="008A67D6">
      <w:r>
        <w:t xml:space="preserve">The Trust was established under the </w:t>
      </w:r>
      <w:hyperlink r:id="rId12" w:history="1">
        <w:r w:rsidRPr="002D00D3">
          <w:rPr>
            <w:rStyle w:val="Hyperlink"/>
            <w:i/>
            <w:iCs/>
          </w:rPr>
          <w:t>Coorong Environmental Trust Act 2021</w:t>
        </w:r>
      </w:hyperlink>
      <w:r>
        <w:rPr>
          <w:i/>
          <w:iCs/>
        </w:rPr>
        <w:t>.</w:t>
      </w:r>
      <w:r w:rsidR="00B01596">
        <w:rPr>
          <w:i/>
          <w:iCs/>
        </w:rPr>
        <w:t xml:space="preserve"> </w:t>
      </w:r>
      <w:r>
        <w:t>The Trust is a body corporate and has a perpetual succession and a common seal and is capable of suing and being sued in its corporate name.</w:t>
      </w:r>
    </w:p>
    <w:p w14:paraId="4F7538CB" w14:textId="6EBB5498" w:rsidR="0043268F" w:rsidRPr="000143C9" w:rsidRDefault="0043268F" w:rsidP="0043268F">
      <w:pPr>
        <w:pStyle w:val="Heading2"/>
        <w:rPr>
          <w:color w:val="295948" w:themeColor="accent2"/>
        </w:rPr>
      </w:pPr>
      <w:r>
        <w:rPr>
          <w:color w:val="295948" w:themeColor="accent2"/>
        </w:rPr>
        <w:t xml:space="preserve">Is the </w:t>
      </w:r>
      <w:r w:rsidR="00DD4F89">
        <w:rPr>
          <w:color w:val="295948" w:themeColor="accent2"/>
        </w:rPr>
        <w:t xml:space="preserve">Trust </w:t>
      </w:r>
      <w:r w:rsidR="00450103">
        <w:rPr>
          <w:color w:val="295948" w:themeColor="accent2"/>
        </w:rPr>
        <w:t>independent of the Government of South Australia</w:t>
      </w:r>
      <w:r>
        <w:rPr>
          <w:color w:val="295948" w:themeColor="accent2"/>
        </w:rPr>
        <w:t xml:space="preserve">? </w:t>
      </w:r>
    </w:p>
    <w:p w14:paraId="5F10A407" w14:textId="77777777" w:rsidR="00450103" w:rsidRDefault="0043268F" w:rsidP="0043268F">
      <w:r>
        <w:t xml:space="preserve">The Trust is established under an Act of the South Australian </w:t>
      </w:r>
      <w:r w:rsidR="00450103">
        <w:t>Parliament</w:t>
      </w:r>
      <w:r w:rsidR="009844E9">
        <w:t xml:space="preserve"> and as such is part of government</w:t>
      </w:r>
      <w:r>
        <w:t>.</w:t>
      </w:r>
      <w:r w:rsidR="00450103">
        <w:t xml:space="preserve"> The Trust and the Board of management for the Trust are required to comply with the </w:t>
      </w:r>
      <w:r w:rsidR="00B16EA1" w:rsidRPr="00C50712">
        <w:rPr>
          <w:i/>
          <w:iCs/>
        </w:rPr>
        <w:t>Coorong Environmental Trust Act</w:t>
      </w:r>
      <w:r w:rsidR="00450103" w:rsidRPr="00C50712">
        <w:rPr>
          <w:i/>
          <w:iCs/>
        </w:rPr>
        <w:t xml:space="preserve"> </w:t>
      </w:r>
      <w:r w:rsidR="00C50712" w:rsidRPr="00C50712">
        <w:rPr>
          <w:i/>
          <w:iCs/>
        </w:rPr>
        <w:t>2021</w:t>
      </w:r>
      <w:r w:rsidR="00C50712">
        <w:t xml:space="preserve"> </w:t>
      </w:r>
      <w:r w:rsidR="00450103">
        <w:t xml:space="preserve">and any legal and financial requirements imposed on public authorities under </w:t>
      </w:r>
      <w:r w:rsidR="00B16EA1">
        <w:t xml:space="preserve">other </w:t>
      </w:r>
      <w:r w:rsidR="00450103">
        <w:t>South Australian legislation</w:t>
      </w:r>
      <w:r w:rsidR="00B16EA1">
        <w:t xml:space="preserve"> such as the </w:t>
      </w:r>
      <w:r w:rsidR="00B16EA1" w:rsidRPr="00B16EA1">
        <w:rPr>
          <w:i/>
          <w:iCs/>
        </w:rPr>
        <w:t>Public Finance and Audit Act 1987</w:t>
      </w:r>
      <w:r w:rsidR="00CB5D00">
        <w:rPr>
          <w:i/>
          <w:iCs/>
        </w:rPr>
        <w:t xml:space="preserve"> </w:t>
      </w:r>
      <w:r w:rsidR="00CB5D00" w:rsidRPr="00CB5D00">
        <w:t>and</w:t>
      </w:r>
      <w:r w:rsidR="00CB5D00">
        <w:rPr>
          <w:i/>
          <w:iCs/>
        </w:rPr>
        <w:t xml:space="preserve"> </w:t>
      </w:r>
      <w:r w:rsidR="00B16EA1" w:rsidRPr="00B16EA1">
        <w:rPr>
          <w:i/>
          <w:iCs/>
        </w:rPr>
        <w:t>Legislation Interpretation Act 2021</w:t>
      </w:r>
      <w:r w:rsidR="00CB5D00" w:rsidRPr="00C50712">
        <w:t>.</w:t>
      </w:r>
      <w:r w:rsidR="00CB5D00" w:rsidRPr="00C50712">
        <w:rPr>
          <w:i/>
          <w:iCs/>
        </w:rPr>
        <w:t xml:space="preserve"> </w:t>
      </w:r>
    </w:p>
    <w:p w14:paraId="1C718A0B" w14:textId="77777777" w:rsidR="00B16EA1" w:rsidRDefault="00B16EA1" w:rsidP="00B16EA1">
      <w:r>
        <w:t>The Trust is required to raise money so that it can carry out its functions with financial independence.</w:t>
      </w:r>
    </w:p>
    <w:p w14:paraId="4AC9983E" w14:textId="77777777" w:rsidR="002D370A" w:rsidRDefault="002D370A" w:rsidP="00B16EA1">
      <w:r>
        <w:t>The Auditor-General must audit the accounts of the Trust each financial year.</w:t>
      </w:r>
    </w:p>
    <w:p w14:paraId="32E270F8" w14:textId="0F683945" w:rsidR="0043268F" w:rsidRDefault="00450103" w:rsidP="0043268F">
      <w:r>
        <w:t>The Minister for Climate, Environment and Water has no role in the Trust other than to</w:t>
      </w:r>
      <w:r w:rsidRPr="00450103">
        <w:t xml:space="preserve"> </w:t>
      </w:r>
      <w:r>
        <w:t>appoint the initial members of the Trust</w:t>
      </w:r>
      <w:r w:rsidR="00B01596">
        <w:t>, to appoint t</w:t>
      </w:r>
      <w:r w:rsidR="000D7EAF">
        <w:t>w</w:t>
      </w:r>
      <w:r w:rsidR="00B01596">
        <w:t xml:space="preserve">o members to the Board of </w:t>
      </w:r>
      <w:r w:rsidR="007B5885">
        <w:t>management</w:t>
      </w:r>
      <w:r>
        <w:t xml:space="preserve"> and to cause copies of the annual report of the Trust to be laid before both Houses of Parliament within six </w:t>
      </w:r>
      <w:r w:rsidR="00AF1DD6">
        <w:t xml:space="preserve">sitting </w:t>
      </w:r>
      <w:r>
        <w:t xml:space="preserve">days of receiving the report. </w:t>
      </w:r>
    </w:p>
    <w:p w14:paraId="3414A9E5" w14:textId="77777777" w:rsidR="008A67D6" w:rsidRPr="000143C9" w:rsidRDefault="008A67D6" w:rsidP="008A67D6">
      <w:pPr>
        <w:pStyle w:val="Heading2"/>
        <w:rPr>
          <w:color w:val="295948" w:themeColor="accent2"/>
        </w:rPr>
      </w:pPr>
      <w:r>
        <w:rPr>
          <w:color w:val="295948" w:themeColor="accent2"/>
        </w:rPr>
        <w:t xml:space="preserve">How does an organisation become a member of the Trust? </w:t>
      </w:r>
    </w:p>
    <w:p w14:paraId="17C67AD4" w14:textId="5960BF70" w:rsidR="008A67D6" w:rsidRDefault="008A67D6" w:rsidP="008A67D6">
      <w:r>
        <w:t xml:space="preserve">The initial members of the Trust will be appointed by the Minister for Climate, Environment and Water. Organisations can nominate </w:t>
      </w:r>
      <w:r w:rsidR="00B01596">
        <w:t xml:space="preserve">to be an initial member </w:t>
      </w:r>
      <w:r>
        <w:t xml:space="preserve">by filling out and submitting the nomination form </w:t>
      </w:r>
      <w:r w:rsidR="002E47E0">
        <w:t xml:space="preserve">(including </w:t>
      </w:r>
      <w:r w:rsidR="000407D3">
        <w:t xml:space="preserve">declaration) </w:t>
      </w:r>
      <w:r w:rsidR="001333A5">
        <w:t>i</w:t>
      </w:r>
      <w:r>
        <w:t xml:space="preserve">n this </w:t>
      </w:r>
      <w:r w:rsidR="001333A5">
        <w:t>document</w:t>
      </w:r>
      <w:r>
        <w:t xml:space="preserve">. The names of the </w:t>
      </w:r>
      <w:r w:rsidR="00420759">
        <w:t xml:space="preserve">initial </w:t>
      </w:r>
      <w:r w:rsidR="009D3DC7">
        <w:t xml:space="preserve">members and the </w:t>
      </w:r>
      <w:r>
        <w:t xml:space="preserve">organisations </w:t>
      </w:r>
      <w:r w:rsidR="009D3DC7">
        <w:t xml:space="preserve">they represent </w:t>
      </w:r>
      <w:r>
        <w:t xml:space="preserve">will be published in a </w:t>
      </w:r>
      <w:r w:rsidR="00167749">
        <w:t>N</w:t>
      </w:r>
      <w:r>
        <w:t>otice in the South Australian Government Gazette. After the initial appointment of members, the Trust manages itself and new members may be admitted as members of the Trust by resolution of the Trust or as provided by the rules of the Trust.</w:t>
      </w:r>
    </w:p>
    <w:p w14:paraId="40724BE3" w14:textId="184596CF" w:rsidR="00753C6B" w:rsidRPr="000143C9" w:rsidRDefault="00753C6B" w:rsidP="00753C6B">
      <w:pPr>
        <w:pStyle w:val="Heading2"/>
        <w:rPr>
          <w:color w:val="295948" w:themeColor="accent2"/>
        </w:rPr>
      </w:pPr>
      <w:r>
        <w:rPr>
          <w:color w:val="295948" w:themeColor="accent2"/>
        </w:rPr>
        <w:t xml:space="preserve">Why </w:t>
      </w:r>
      <w:r w:rsidR="00B52B3A">
        <w:rPr>
          <w:color w:val="295948" w:themeColor="accent2"/>
        </w:rPr>
        <w:t>is</w:t>
      </w:r>
      <w:r w:rsidR="00DF23E4">
        <w:rPr>
          <w:color w:val="295948" w:themeColor="accent2"/>
        </w:rPr>
        <w:t xml:space="preserve"> an organisation require</w:t>
      </w:r>
      <w:r w:rsidR="00B52B3A">
        <w:rPr>
          <w:color w:val="295948" w:themeColor="accent2"/>
        </w:rPr>
        <w:t>d to nominate</w:t>
      </w:r>
      <w:r w:rsidR="00DF23E4">
        <w:rPr>
          <w:color w:val="295948" w:themeColor="accent2"/>
        </w:rPr>
        <w:t xml:space="preserve"> both a ma</w:t>
      </w:r>
      <w:r w:rsidR="00DC355C">
        <w:rPr>
          <w:color w:val="295948" w:themeColor="accent2"/>
        </w:rPr>
        <w:t>n</w:t>
      </w:r>
      <w:r w:rsidR="00DF23E4">
        <w:rPr>
          <w:color w:val="295948" w:themeColor="accent2"/>
        </w:rPr>
        <w:t xml:space="preserve"> and a </w:t>
      </w:r>
      <w:r w:rsidR="00DC355C">
        <w:rPr>
          <w:color w:val="295948" w:themeColor="accent2"/>
        </w:rPr>
        <w:t>woman</w:t>
      </w:r>
      <w:r w:rsidR="00DF23E4">
        <w:rPr>
          <w:color w:val="295948" w:themeColor="accent2"/>
        </w:rPr>
        <w:t xml:space="preserve"> representative</w:t>
      </w:r>
      <w:r>
        <w:rPr>
          <w:color w:val="295948" w:themeColor="accent2"/>
        </w:rPr>
        <w:t xml:space="preserve">? </w:t>
      </w:r>
    </w:p>
    <w:p w14:paraId="3631F039" w14:textId="32DAD966" w:rsidR="00902CE0" w:rsidRDefault="00A95ED5" w:rsidP="00753C6B">
      <w:r>
        <w:t>Section 42 of the</w:t>
      </w:r>
      <w:r w:rsidR="00E754F5">
        <w:t xml:space="preserve"> </w:t>
      </w:r>
      <w:r w:rsidR="00E754F5" w:rsidRPr="004078CA">
        <w:rPr>
          <w:i/>
          <w:iCs/>
        </w:rPr>
        <w:t>Legis</w:t>
      </w:r>
      <w:r w:rsidR="004078CA" w:rsidRPr="004078CA">
        <w:rPr>
          <w:i/>
          <w:iCs/>
        </w:rPr>
        <w:t>l</w:t>
      </w:r>
      <w:r w:rsidR="00E754F5" w:rsidRPr="004078CA">
        <w:rPr>
          <w:i/>
          <w:iCs/>
        </w:rPr>
        <w:t>ation Interpretation Act 2021</w:t>
      </w:r>
      <w:r w:rsidR="004078CA">
        <w:t xml:space="preserve"> </w:t>
      </w:r>
      <w:r w:rsidR="00A512FD">
        <w:t xml:space="preserve">requires that </w:t>
      </w:r>
      <w:r w:rsidR="00425729">
        <w:t xml:space="preserve">if an Act provides </w:t>
      </w:r>
      <w:r w:rsidR="00930444">
        <w:t>for</w:t>
      </w:r>
      <w:r w:rsidR="00425729">
        <w:t xml:space="preserve"> a member of a body to be appointed</w:t>
      </w:r>
      <w:r w:rsidR="00930444">
        <w:t xml:space="preserve"> by a Minister on the nomination of a non-government entity</w:t>
      </w:r>
      <w:r w:rsidR="008C312C">
        <w:t>,</w:t>
      </w:r>
      <w:r w:rsidR="00211A49">
        <w:t xml:space="preserve"> </w:t>
      </w:r>
      <w:r w:rsidR="00543832">
        <w:t xml:space="preserve">then </w:t>
      </w:r>
      <w:r w:rsidR="00211A49">
        <w:t xml:space="preserve">the </w:t>
      </w:r>
      <w:r w:rsidR="00F0400B">
        <w:t xml:space="preserve">non-government entity </w:t>
      </w:r>
      <w:r w:rsidR="00211A49">
        <w:t xml:space="preserve">must </w:t>
      </w:r>
      <w:r w:rsidR="00F0400B">
        <w:t>nominate a panel of persons</w:t>
      </w:r>
      <w:r w:rsidR="0036606C">
        <w:t>,</w:t>
      </w:r>
      <w:r w:rsidR="00F0400B">
        <w:t xml:space="preserve"> </w:t>
      </w:r>
      <w:r w:rsidR="00543832">
        <w:t xml:space="preserve">and that the panel must include at least one woman and one man </w:t>
      </w:r>
      <w:r w:rsidR="000425A9">
        <w:t>from which the Minister is to select a person for appointment</w:t>
      </w:r>
      <w:r w:rsidR="00753C6B">
        <w:t>.</w:t>
      </w:r>
      <w:r>
        <w:t xml:space="preserve"> </w:t>
      </w:r>
    </w:p>
    <w:p w14:paraId="6924C123" w14:textId="77777777" w:rsidR="00E75F94" w:rsidRDefault="00E75F94" w:rsidP="00E75F94">
      <w:r>
        <w:t>Woman includes a person who identifies herself as a woman regardless of the person’s designated sex at birth.</w:t>
      </w:r>
    </w:p>
    <w:p w14:paraId="5E7AF432" w14:textId="50268A07" w:rsidR="00A108F5" w:rsidRDefault="00A108F5" w:rsidP="00A108F5">
      <w:r>
        <w:t>Man includes a person who identifies himself as a man regardless of the person’s designated sex at birth.</w:t>
      </w:r>
    </w:p>
    <w:p w14:paraId="187E038B" w14:textId="79221D18" w:rsidR="00902CE0" w:rsidRDefault="00D06337" w:rsidP="00753C6B">
      <w:r>
        <w:t xml:space="preserve">A non-government entity means a person or body other than an officer, agency or instrumentality </w:t>
      </w:r>
      <w:r w:rsidR="00C57568">
        <w:t xml:space="preserve">(including a Minister) of the Crown </w:t>
      </w:r>
      <w:r w:rsidR="00902CE0">
        <w:t xml:space="preserve">in right of the State or the Commonwealth or another State or a Territory of the Commonwealth. </w:t>
      </w:r>
    </w:p>
    <w:p w14:paraId="5A5FC07E" w14:textId="4718A830" w:rsidR="005C25AB" w:rsidRPr="000143C9" w:rsidRDefault="005C25AB" w:rsidP="005C25AB">
      <w:pPr>
        <w:pStyle w:val="Heading2"/>
        <w:rPr>
          <w:color w:val="295948" w:themeColor="accent2"/>
        </w:rPr>
      </w:pPr>
      <w:r>
        <w:rPr>
          <w:color w:val="295948" w:themeColor="accent2"/>
        </w:rPr>
        <w:t xml:space="preserve">Can </w:t>
      </w:r>
      <w:r w:rsidR="00C1423F">
        <w:rPr>
          <w:color w:val="295948" w:themeColor="accent2"/>
        </w:rPr>
        <w:t xml:space="preserve">an organisation nominate </w:t>
      </w:r>
      <w:r w:rsidR="00DC355C">
        <w:rPr>
          <w:color w:val="295948" w:themeColor="accent2"/>
        </w:rPr>
        <w:t>a person</w:t>
      </w:r>
      <w:r>
        <w:rPr>
          <w:color w:val="295948" w:themeColor="accent2"/>
        </w:rPr>
        <w:t xml:space="preserve"> </w:t>
      </w:r>
      <w:r w:rsidR="00E75F94">
        <w:rPr>
          <w:color w:val="295948" w:themeColor="accent2"/>
        </w:rPr>
        <w:t xml:space="preserve">other than </w:t>
      </w:r>
      <w:r w:rsidR="00DC355C">
        <w:rPr>
          <w:color w:val="295948" w:themeColor="accent2"/>
        </w:rPr>
        <w:t>a man</w:t>
      </w:r>
      <w:r w:rsidR="00E75F94">
        <w:rPr>
          <w:color w:val="295948" w:themeColor="accent2"/>
        </w:rPr>
        <w:t xml:space="preserve"> and </w:t>
      </w:r>
      <w:r w:rsidR="00DC355C">
        <w:rPr>
          <w:color w:val="295948" w:themeColor="accent2"/>
        </w:rPr>
        <w:t>a woman</w:t>
      </w:r>
      <w:r>
        <w:rPr>
          <w:color w:val="295948" w:themeColor="accent2"/>
        </w:rPr>
        <w:t xml:space="preserve">? </w:t>
      </w:r>
    </w:p>
    <w:p w14:paraId="2668831B" w14:textId="5628DE44" w:rsidR="005C25AB" w:rsidRDefault="00E75F94" w:rsidP="005C25AB">
      <w:r>
        <w:t>Yes e</w:t>
      </w:r>
      <w:r w:rsidRPr="00E75F94">
        <w:t>very person is entitled to participate fully in all aspects of life, free from discrimination and prejudice, no matter their sexual orientation or how they define their gender</w:t>
      </w:r>
      <w:r w:rsidR="005C25AB">
        <w:t>.</w:t>
      </w:r>
      <w:r>
        <w:t xml:space="preserve"> </w:t>
      </w:r>
      <w:r w:rsidR="00515134">
        <w:t xml:space="preserve">Please use the section of the form </w:t>
      </w:r>
      <w:r w:rsidR="00251761">
        <w:t xml:space="preserve">that does not </w:t>
      </w:r>
      <w:r w:rsidR="00207131">
        <w:t>refer to</w:t>
      </w:r>
      <w:r w:rsidR="00251761">
        <w:t xml:space="preserve"> a </w:t>
      </w:r>
      <w:r w:rsidR="00207131">
        <w:t>man</w:t>
      </w:r>
      <w:r w:rsidR="00AA0C86">
        <w:t xml:space="preserve"> or </w:t>
      </w:r>
      <w:r w:rsidR="00207131">
        <w:t>a woman</w:t>
      </w:r>
      <w:r w:rsidR="00AA0C86">
        <w:t xml:space="preserve"> </w:t>
      </w:r>
      <w:r w:rsidR="00515134">
        <w:t xml:space="preserve">and nominate </w:t>
      </w:r>
      <w:r w:rsidR="00D41F24">
        <w:t xml:space="preserve">their </w:t>
      </w:r>
      <w:r w:rsidR="00515134">
        <w:t>pronoun</w:t>
      </w:r>
      <w:r w:rsidR="00C1423F">
        <w:t>s</w:t>
      </w:r>
      <w:r w:rsidR="00515134">
        <w:t>.</w:t>
      </w:r>
      <w:r>
        <w:t xml:space="preserve"> </w:t>
      </w:r>
    </w:p>
    <w:p w14:paraId="3462D92E" w14:textId="77777777" w:rsidR="00BE30C4" w:rsidRPr="000143C9" w:rsidRDefault="00BE30C4" w:rsidP="00BE30C4">
      <w:pPr>
        <w:pStyle w:val="Heading2"/>
        <w:rPr>
          <w:color w:val="295948" w:themeColor="accent2"/>
        </w:rPr>
      </w:pPr>
      <w:r>
        <w:rPr>
          <w:color w:val="295948" w:themeColor="accent2"/>
        </w:rPr>
        <w:t xml:space="preserve">Is there a limit to the number of organisations that can be members of the </w:t>
      </w:r>
      <w:r w:rsidR="0043268F">
        <w:rPr>
          <w:color w:val="295948" w:themeColor="accent2"/>
        </w:rPr>
        <w:t>Trust</w:t>
      </w:r>
      <w:r>
        <w:rPr>
          <w:color w:val="295948" w:themeColor="accent2"/>
        </w:rPr>
        <w:t xml:space="preserve">? </w:t>
      </w:r>
    </w:p>
    <w:p w14:paraId="4F327C19" w14:textId="1EAD2356" w:rsidR="00BE30C4" w:rsidRDefault="00B01596" w:rsidP="00BE30C4">
      <w:r>
        <w:t>T</w:t>
      </w:r>
      <w:r w:rsidR="0043268F">
        <w:t>here is no limit to the number of organisations that can be members of the Trust</w:t>
      </w:r>
      <w:r w:rsidR="00BE30C4">
        <w:t>.</w:t>
      </w:r>
    </w:p>
    <w:p w14:paraId="5ECFA25F" w14:textId="77777777" w:rsidR="008A67D6" w:rsidRPr="000143C9" w:rsidRDefault="008A67D6" w:rsidP="008A67D6">
      <w:pPr>
        <w:pStyle w:val="Heading2"/>
        <w:rPr>
          <w:color w:val="295948" w:themeColor="accent2"/>
        </w:rPr>
      </w:pPr>
      <w:r>
        <w:rPr>
          <w:color w:val="295948" w:themeColor="accent2"/>
        </w:rPr>
        <w:lastRenderedPageBreak/>
        <w:t xml:space="preserve">How is the Trust managed? </w:t>
      </w:r>
    </w:p>
    <w:p w14:paraId="5E9507CD" w14:textId="4D014C37" w:rsidR="008A67D6" w:rsidRDefault="008A67D6" w:rsidP="008A67D6">
      <w:r>
        <w:t xml:space="preserve">A board of management of the Trust consisting of </w:t>
      </w:r>
      <w:r w:rsidR="00974EAD">
        <w:t>seven</w:t>
      </w:r>
      <w:r>
        <w:t xml:space="preserve"> directors will carry out the </w:t>
      </w:r>
      <w:r w:rsidR="007B5885">
        <w:t>day-to-day</w:t>
      </w:r>
      <w:r>
        <w:t xml:space="preserve"> operations of the Trust and manage its general affairs. Five directors will be elected members of the Trust and </w:t>
      </w:r>
      <w:r w:rsidR="00B40B60">
        <w:t>two</w:t>
      </w:r>
      <w:r>
        <w:t xml:space="preserve"> directors will be appointed by the Minister for Climate, Environment and Water. </w:t>
      </w:r>
    </w:p>
    <w:p w14:paraId="165935E4" w14:textId="77777777" w:rsidR="00437F79" w:rsidRPr="000143C9" w:rsidRDefault="00437F79" w:rsidP="00437F79">
      <w:pPr>
        <w:pStyle w:val="Heading2"/>
        <w:rPr>
          <w:color w:val="295948" w:themeColor="accent2"/>
        </w:rPr>
      </w:pPr>
      <w:r>
        <w:rPr>
          <w:color w:val="295948" w:themeColor="accent2"/>
        </w:rPr>
        <w:t xml:space="preserve">How much does membership cost? </w:t>
      </w:r>
    </w:p>
    <w:p w14:paraId="77752D50" w14:textId="305AE83E" w:rsidR="00437F79" w:rsidRDefault="00437F79" w:rsidP="00437F79">
      <w:r>
        <w:t>The Trust must prepare, adopt and maintain a set of rules relating to the membership, management and operations of the Trust. The cost of membership</w:t>
      </w:r>
      <w:r w:rsidR="00B40B60">
        <w:t>,</w:t>
      </w:r>
      <w:r>
        <w:t xml:space="preserve"> if any</w:t>
      </w:r>
      <w:r w:rsidR="00B40B60">
        <w:t>,</w:t>
      </w:r>
      <w:r>
        <w:t xml:space="preserve"> will be determined through the development of the Trust rules.</w:t>
      </w:r>
    </w:p>
    <w:p w14:paraId="65584CD2" w14:textId="77777777" w:rsidR="00437F79" w:rsidRPr="000143C9" w:rsidRDefault="004C7909" w:rsidP="00437F79">
      <w:pPr>
        <w:pStyle w:val="Heading2"/>
        <w:rPr>
          <w:color w:val="295948" w:themeColor="accent2"/>
        </w:rPr>
      </w:pPr>
      <w:r>
        <w:rPr>
          <w:color w:val="295948" w:themeColor="accent2"/>
        </w:rPr>
        <w:t xml:space="preserve">How </w:t>
      </w:r>
      <w:r w:rsidR="00B16EA1">
        <w:rPr>
          <w:color w:val="295948" w:themeColor="accent2"/>
        </w:rPr>
        <w:t>will</w:t>
      </w:r>
      <w:r>
        <w:rPr>
          <w:color w:val="295948" w:themeColor="accent2"/>
        </w:rPr>
        <w:t xml:space="preserve"> the Trust </w:t>
      </w:r>
      <w:r w:rsidR="00B16EA1">
        <w:rPr>
          <w:color w:val="295948" w:themeColor="accent2"/>
        </w:rPr>
        <w:t xml:space="preserve">be </w:t>
      </w:r>
      <w:r>
        <w:rPr>
          <w:color w:val="295948" w:themeColor="accent2"/>
        </w:rPr>
        <w:t>funded</w:t>
      </w:r>
      <w:r w:rsidR="00437F79">
        <w:rPr>
          <w:color w:val="295948" w:themeColor="accent2"/>
        </w:rPr>
        <w:t xml:space="preserve">? </w:t>
      </w:r>
    </w:p>
    <w:p w14:paraId="078810C0" w14:textId="77777777" w:rsidR="00437F79" w:rsidRDefault="00437F79" w:rsidP="00437F79">
      <w:r>
        <w:t xml:space="preserve">The Trust </w:t>
      </w:r>
      <w:r w:rsidR="004C7909">
        <w:t>is required to raise money so that it can carry out its functions with financial independence.</w:t>
      </w:r>
    </w:p>
    <w:p w14:paraId="09F73DEA" w14:textId="77777777" w:rsidR="004C7909" w:rsidRPr="000143C9" w:rsidRDefault="004C7909" w:rsidP="004C7909">
      <w:pPr>
        <w:pStyle w:val="Heading2"/>
        <w:rPr>
          <w:color w:val="295948" w:themeColor="accent2"/>
        </w:rPr>
      </w:pPr>
      <w:r>
        <w:rPr>
          <w:color w:val="295948" w:themeColor="accent2"/>
        </w:rPr>
        <w:t xml:space="preserve">How will the initial members be </w:t>
      </w:r>
      <w:r w:rsidR="00B16EA1">
        <w:rPr>
          <w:color w:val="295948" w:themeColor="accent2"/>
        </w:rPr>
        <w:t>appointed</w:t>
      </w:r>
      <w:r>
        <w:rPr>
          <w:color w:val="295948" w:themeColor="accent2"/>
        </w:rPr>
        <w:t xml:space="preserve">? </w:t>
      </w:r>
    </w:p>
    <w:p w14:paraId="6D0EFB45" w14:textId="38D1114A" w:rsidR="004C7909" w:rsidRDefault="00CB5D00" w:rsidP="004C7909">
      <w:bookmarkStart w:id="4" w:name="_Hlk140500090"/>
      <w:r>
        <w:t xml:space="preserve">The Minister for Climate, Environment and Water will appoint </w:t>
      </w:r>
      <w:r w:rsidR="005E74AA">
        <w:t>the initial members of the Trust from the</w:t>
      </w:r>
      <w:r>
        <w:t xml:space="preserve"> </w:t>
      </w:r>
      <w:r w:rsidR="00B16EA1">
        <w:t xml:space="preserve">nominations </w:t>
      </w:r>
      <w:r w:rsidR="005E74AA">
        <w:t>in</w:t>
      </w:r>
      <w:r w:rsidR="00B16EA1">
        <w:t xml:space="preserve"> this open call that </w:t>
      </w:r>
      <w:r>
        <w:t xml:space="preserve">are assessed as </w:t>
      </w:r>
      <w:r w:rsidR="00B01596">
        <w:t xml:space="preserve">being representatives </w:t>
      </w:r>
      <w:r>
        <w:t xml:space="preserve">of </w:t>
      </w:r>
      <w:r w:rsidR="00B16EA1" w:rsidRPr="00C90EDE">
        <w:t>organisations with a professional, financial, physical or legal commitment to the ecological wellbeing of the Coorong</w:t>
      </w:r>
      <w:r w:rsidR="00B16EA1">
        <w:t xml:space="preserve"> </w:t>
      </w:r>
      <w:bookmarkEnd w:id="4"/>
      <w:r>
        <w:t>as initial members of the Trust</w:t>
      </w:r>
      <w:r w:rsidR="00167749">
        <w:t xml:space="preserve">. </w:t>
      </w:r>
    </w:p>
    <w:p w14:paraId="72CA67EC" w14:textId="77777777" w:rsidR="00B16EA1" w:rsidRPr="000143C9" w:rsidRDefault="00B16EA1" w:rsidP="00B16EA1">
      <w:pPr>
        <w:pStyle w:val="Heading2"/>
        <w:rPr>
          <w:color w:val="295948" w:themeColor="accent2"/>
        </w:rPr>
      </w:pPr>
      <w:r>
        <w:rPr>
          <w:color w:val="295948" w:themeColor="accent2"/>
        </w:rPr>
        <w:t xml:space="preserve">How will the initial members be notified? </w:t>
      </w:r>
    </w:p>
    <w:p w14:paraId="5A01AB44" w14:textId="77777777" w:rsidR="00B16EA1" w:rsidRDefault="00B16EA1" w:rsidP="00B16EA1">
      <w:r>
        <w:t xml:space="preserve">The initial members of the Trust will be notified via email and their names and the organisations that they represent will be published in a Notice in the South Australian Government Gazette. </w:t>
      </w:r>
    </w:p>
    <w:p w14:paraId="0D142427" w14:textId="40259113" w:rsidR="00167749" w:rsidRPr="000143C9" w:rsidRDefault="00167749" w:rsidP="00167749">
      <w:pPr>
        <w:pStyle w:val="Heading2"/>
        <w:rPr>
          <w:color w:val="295948" w:themeColor="accent2"/>
        </w:rPr>
      </w:pPr>
      <w:r>
        <w:rPr>
          <w:color w:val="295948" w:themeColor="accent2"/>
        </w:rPr>
        <w:t xml:space="preserve">How long is the </w:t>
      </w:r>
      <w:r w:rsidR="00954283">
        <w:rPr>
          <w:color w:val="295948" w:themeColor="accent2"/>
        </w:rPr>
        <w:t xml:space="preserve">process for the </w:t>
      </w:r>
      <w:r>
        <w:rPr>
          <w:color w:val="295948" w:themeColor="accent2"/>
        </w:rPr>
        <w:t xml:space="preserve">appointment of the initial members of the Trust expected to take? </w:t>
      </w:r>
    </w:p>
    <w:p w14:paraId="58BB947A" w14:textId="66ED3BC4" w:rsidR="00167749" w:rsidRDefault="00167749" w:rsidP="00167749">
      <w:r>
        <w:t xml:space="preserve">The Department for Environment and Water expects the </w:t>
      </w:r>
      <w:r w:rsidR="00FA49CA">
        <w:t xml:space="preserve">initial members of the Trust to be appointed within </w:t>
      </w:r>
      <w:r w:rsidR="00954283">
        <w:t>four</w:t>
      </w:r>
      <w:r w:rsidR="00FA49CA">
        <w:t xml:space="preserve"> months of the closing date for nominations</w:t>
      </w:r>
      <w:r>
        <w:t xml:space="preserve">. </w:t>
      </w:r>
    </w:p>
    <w:p w14:paraId="2F3C01E2" w14:textId="77777777" w:rsidR="004C7909" w:rsidRPr="000143C9" w:rsidRDefault="00FF5825" w:rsidP="004C7909">
      <w:pPr>
        <w:pStyle w:val="Heading2"/>
        <w:rPr>
          <w:color w:val="295948" w:themeColor="accent2"/>
        </w:rPr>
      </w:pPr>
      <w:r>
        <w:rPr>
          <w:color w:val="295948" w:themeColor="accent2"/>
        </w:rPr>
        <w:t>Can an individual nominate</w:t>
      </w:r>
      <w:r w:rsidR="0059742C">
        <w:rPr>
          <w:color w:val="295948" w:themeColor="accent2"/>
        </w:rPr>
        <w:t xml:space="preserve"> to join the Trust</w:t>
      </w:r>
      <w:r w:rsidR="004C7909">
        <w:rPr>
          <w:color w:val="295948" w:themeColor="accent2"/>
        </w:rPr>
        <w:t xml:space="preserve">? </w:t>
      </w:r>
    </w:p>
    <w:p w14:paraId="2C2114B8" w14:textId="77777777" w:rsidR="004C7909" w:rsidRDefault="004C7909" w:rsidP="004C7909">
      <w:r>
        <w:t>No</w:t>
      </w:r>
      <w:r w:rsidR="00CD178B">
        <w:t>,</w:t>
      </w:r>
      <w:r w:rsidR="0059742C">
        <w:t xml:space="preserve"> the Act defines the members of the Trust as members representing organisations with a professional, financial, physical or legal commitment to the ecological wellbeing of the Coorong</w:t>
      </w:r>
      <w:r>
        <w:t>.</w:t>
      </w:r>
    </w:p>
    <w:p w14:paraId="0C24939D" w14:textId="77777777" w:rsidR="0059742C" w:rsidRPr="000143C9" w:rsidRDefault="0059742C" w:rsidP="0059742C">
      <w:pPr>
        <w:pStyle w:val="Heading2"/>
        <w:rPr>
          <w:color w:val="295948" w:themeColor="accent2"/>
        </w:rPr>
      </w:pPr>
      <w:r>
        <w:rPr>
          <w:color w:val="295948" w:themeColor="accent2"/>
        </w:rPr>
        <w:t xml:space="preserve">How can an individual become involved in </w:t>
      </w:r>
      <w:r w:rsidR="0026747E">
        <w:rPr>
          <w:color w:val="295948" w:themeColor="accent2"/>
        </w:rPr>
        <w:t>supporting the Coorong</w:t>
      </w:r>
      <w:r>
        <w:rPr>
          <w:color w:val="295948" w:themeColor="accent2"/>
        </w:rPr>
        <w:t xml:space="preserve">? </w:t>
      </w:r>
    </w:p>
    <w:p w14:paraId="723FAD6C" w14:textId="7449C3CB" w:rsidR="0059742C" w:rsidRDefault="00774B03" w:rsidP="0059742C">
      <w:r>
        <w:t xml:space="preserve">An individual </w:t>
      </w:r>
      <w:r w:rsidR="00EF3CE9">
        <w:t>will</w:t>
      </w:r>
      <w:r w:rsidR="00F425C8">
        <w:t xml:space="preserve"> be able to participate in Trust activities open to the public. </w:t>
      </w:r>
      <w:r w:rsidR="0026747E" w:rsidRPr="0026747E">
        <w:t>Community advocacy and ongoing involvement in the long-term management of the Coorong is fundamental to its future health and sustainability</w:t>
      </w:r>
      <w:r w:rsidR="0059742C">
        <w:t>.</w:t>
      </w:r>
      <w:r w:rsidR="0026747E">
        <w:t xml:space="preserve"> </w:t>
      </w:r>
      <w:r w:rsidR="00143DA2">
        <w:t xml:space="preserve">The </w:t>
      </w:r>
      <w:r w:rsidR="00143DA2" w:rsidRPr="001E70E8">
        <w:t>South Australian Government works closely with the Coorong Partnership, Coorong and Lower Lakes Community Advisory Panel</w:t>
      </w:r>
      <w:r w:rsidR="00C1423F">
        <w:t xml:space="preserve"> and the </w:t>
      </w:r>
      <w:r w:rsidR="003F1103">
        <w:t>Murraylands and Riverland Land</w:t>
      </w:r>
      <w:r w:rsidR="00C1423F">
        <w:t>s</w:t>
      </w:r>
      <w:r w:rsidR="003F1103">
        <w:t>c</w:t>
      </w:r>
      <w:r w:rsidR="00C1423F">
        <w:t>ape Board</w:t>
      </w:r>
      <w:r w:rsidR="00E62166">
        <w:t>’</w:t>
      </w:r>
      <w:r w:rsidR="00C1423F">
        <w:t>s Water Advisory Committee</w:t>
      </w:r>
      <w:r w:rsidR="00143DA2" w:rsidRPr="001E70E8">
        <w:t xml:space="preserve"> to gain community input and share information about projects in the region, as well as providing opportunities for local groups and the broader community to</w:t>
      </w:r>
      <w:r w:rsidR="00143DA2">
        <w:t xml:space="preserve"> get involved - </w:t>
      </w:r>
      <w:hyperlink r:id="rId13" w:history="1">
        <w:r w:rsidR="00143DA2">
          <w:rPr>
            <w:rStyle w:val="Hyperlink"/>
          </w:rPr>
          <w:t>Landscape South Australia - Murraylands and Riverland | Get involved</w:t>
        </w:r>
      </w:hyperlink>
      <w:r w:rsidR="00F60F01">
        <w:t xml:space="preserve"> and </w:t>
      </w:r>
      <w:hyperlink r:id="rId14" w:history="1">
        <w:r w:rsidR="00F60F01">
          <w:rPr>
            <w:rStyle w:val="Hyperlink"/>
          </w:rPr>
          <w:t>SA Directory of Community Services | SAcommunity - Connecting Up Australia</w:t>
        </w:r>
      </w:hyperlink>
      <w:r w:rsidR="00F60F01">
        <w:t>.</w:t>
      </w:r>
      <w:r w:rsidR="001E70E8">
        <w:t xml:space="preserve"> There are </w:t>
      </w:r>
      <w:r w:rsidR="00143DA2">
        <w:t xml:space="preserve">also </w:t>
      </w:r>
      <w:r w:rsidR="001E70E8">
        <w:t xml:space="preserve">a number of local groups </w:t>
      </w:r>
      <w:r w:rsidR="00143DA2">
        <w:t>so talk to your local council and your neighbours.</w:t>
      </w:r>
    </w:p>
    <w:p w14:paraId="16FB6B46" w14:textId="77777777" w:rsidR="00BB1CD9" w:rsidRPr="000143C9" w:rsidRDefault="00EC72C5" w:rsidP="00BB1CD9">
      <w:pPr>
        <w:pStyle w:val="Heading2"/>
        <w:rPr>
          <w:color w:val="295948" w:themeColor="accent2"/>
        </w:rPr>
      </w:pPr>
      <w:r>
        <w:rPr>
          <w:color w:val="295948" w:themeColor="accent2"/>
        </w:rPr>
        <w:t>Have</w:t>
      </w:r>
      <w:r w:rsidR="00BB1CD9">
        <w:rPr>
          <w:color w:val="295948" w:themeColor="accent2"/>
        </w:rPr>
        <w:t xml:space="preserve"> any functions been assigned to the Trust by regulation? </w:t>
      </w:r>
    </w:p>
    <w:p w14:paraId="2CF38D81" w14:textId="58B17A6C" w:rsidR="005B3A3E" w:rsidRDefault="00BB1CD9" w:rsidP="00FF5825">
      <w:pPr>
        <w:sectPr w:rsidR="005B3A3E" w:rsidSect="005B2053">
          <w:footerReference w:type="default" r:id="rId15"/>
          <w:footerReference w:type="first" r:id="rId16"/>
          <w:pgSz w:w="11906" w:h="16838"/>
          <w:pgMar w:top="993" w:right="1077" w:bottom="1440" w:left="1077" w:header="425" w:footer="862" w:gutter="0"/>
          <w:cols w:space="708"/>
          <w:titlePg/>
          <w:docGrid w:linePitch="360"/>
        </w:sectPr>
      </w:pPr>
      <w:r>
        <w:t>No</w:t>
      </w:r>
      <w:r w:rsidR="009844E9">
        <w:t>, t</w:t>
      </w:r>
      <w:r w:rsidR="00EC72C5">
        <w:t xml:space="preserve">he Government is not </w:t>
      </w:r>
      <w:r w:rsidR="000742EB">
        <w:t>currentl</w:t>
      </w:r>
      <w:r w:rsidR="00303E78">
        <w:t xml:space="preserve">y </w:t>
      </w:r>
      <w:r w:rsidR="00EC72C5">
        <w:t xml:space="preserve">considering assigning </w:t>
      </w:r>
      <w:r w:rsidR="00F96CCD">
        <w:t xml:space="preserve">any </w:t>
      </w:r>
      <w:r w:rsidR="00EC72C5">
        <w:t>additional functions to the Trust by regulation.</w:t>
      </w:r>
    </w:p>
    <w:p w14:paraId="0D8AA63B" w14:textId="77777777" w:rsidR="004B55CC" w:rsidRDefault="004B55CC" w:rsidP="004B55CC">
      <w:pPr>
        <w:pStyle w:val="Heading2"/>
        <w:rPr>
          <w:color w:val="295948" w:themeColor="accent2"/>
        </w:rPr>
      </w:pPr>
      <w:r>
        <w:rPr>
          <w:color w:val="295948" w:themeColor="accent2"/>
        </w:rPr>
        <w:lastRenderedPageBreak/>
        <w:t xml:space="preserve">Nomination for membership of the Coorong Environmental Trust </w:t>
      </w:r>
    </w:p>
    <w:p w14:paraId="1B17F037" w14:textId="77777777" w:rsidR="00D223E9" w:rsidRPr="00506128" w:rsidRDefault="00C256EB" w:rsidP="00D223E9">
      <w:pPr>
        <w:pStyle w:val="Heading3"/>
        <w:rPr>
          <w:b w:val="0"/>
          <w:bCs/>
          <w:color w:val="295948" w:themeColor="accent2"/>
        </w:rPr>
      </w:pPr>
      <w:r>
        <w:rPr>
          <w:color w:val="295948" w:themeColor="accent2"/>
        </w:rPr>
        <w:t xml:space="preserve">Name of organisation </w:t>
      </w:r>
    </w:p>
    <w:p w14:paraId="00672C1A" w14:textId="77777777" w:rsidR="00C256EB" w:rsidRDefault="00506128" w:rsidP="00D223E9">
      <w:r>
        <w:rPr>
          <w:noProof/>
          <w:color w:val="295948" w:themeColor="accent2"/>
        </w:rPr>
        <mc:AlternateContent>
          <mc:Choice Requires="wps">
            <w:drawing>
              <wp:anchor distT="0" distB="0" distL="114300" distR="114300" simplePos="0" relativeHeight="251664384" behindDoc="0" locked="0" layoutInCell="1" allowOverlap="1" wp14:anchorId="2BD0E7BA" wp14:editId="085693A1">
                <wp:simplePos x="0" y="0"/>
                <wp:positionH relativeFrom="margin">
                  <wp:align>left</wp:align>
                </wp:positionH>
                <wp:positionV relativeFrom="paragraph">
                  <wp:posOffset>14056</wp:posOffset>
                </wp:positionV>
                <wp:extent cx="6095606" cy="568411"/>
                <wp:effectExtent l="0" t="0" r="19685" b="22225"/>
                <wp:wrapNone/>
                <wp:docPr id="20" name="Text Box 20"/>
                <wp:cNvGraphicFramePr/>
                <a:graphic xmlns:a="http://schemas.openxmlformats.org/drawingml/2006/main">
                  <a:graphicData uri="http://schemas.microsoft.com/office/word/2010/wordprocessingShape">
                    <wps:wsp>
                      <wps:cNvSpPr txBox="1"/>
                      <wps:spPr>
                        <a:xfrm>
                          <a:off x="0" y="0"/>
                          <a:ext cx="6095606" cy="568411"/>
                        </a:xfrm>
                        <a:prstGeom prst="rect">
                          <a:avLst/>
                        </a:prstGeom>
                        <a:solidFill>
                          <a:schemeClr val="lt1"/>
                        </a:solidFill>
                        <a:ln w="6350">
                          <a:solidFill>
                            <a:prstClr val="black"/>
                          </a:solidFill>
                        </a:ln>
                      </wps:spPr>
                      <wps:txbx>
                        <w:txbxContent>
                          <w:p w14:paraId="09EEAAAC" w14:textId="77777777" w:rsidR="00C256EB" w:rsidRDefault="00C256EB"/>
                          <w:p w14:paraId="241630DF" w14:textId="77777777" w:rsidR="00506128" w:rsidRDefault="00506128"/>
                          <w:p w14:paraId="025DB12F" w14:textId="77777777" w:rsidR="00506128" w:rsidRDefault="005061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D0E7BA" id="_x0000_t202" coordsize="21600,21600" o:spt="202" path="m,l,21600r21600,l21600,xe">
                <v:stroke joinstyle="miter"/>
                <v:path gradientshapeok="t" o:connecttype="rect"/>
              </v:shapetype>
              <v:shape id="Text Box 20" o:spid="_x0000_s1026" type="#_x0000_t202" style="position:absolute;margin-left:0;margin-top:1.1pt;width:479.95pt;height:44.7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" fillcolor="white [3201]" strokeweight=".5pt">
                <v:textbox>
                  <w:txbxContent>
                    <w:p w14:paraId="09EEAAAC" w14:textId="77777777" w:rsidR="00C256EB" w:rsidRDefault="00C256EB"/>
                    <w:p w14:paraId="241630DF" w14:textId="77777777" w:rsidR="00506128" w:rsidRDefault="00506128"/>
                    <w:p w14:paraId="025DB12F" w14:textId="77777777" w:rsidR="00506128" w:rsidRDefault="00506128"/>
                  </w:txbxContent>
                </v:textbox>
                <w10:wrap anchorx="margin"/>
              </v:shape>
            </w:pict>
          </mc:Fallback>
        </mc:AlternateContent>
      </w:r>
    </w:p>
    <w:p w14:paraId="111384D1" w14:textId="77777777" w:rsidR="00506128" w:rsidRPr="00506128" w:rsidRDefault="00506128" w:rsidP="00D223E9"/>
    <w:p w14:paraId="34DAEF37" w14:textId="77777777" w:rsidR="00506128" w:rsidRPr="00506128" w:rsidRDefault="00506128" w:rsidP="0088361C">
      <w:pPr>
        <w:spacing w:after="0"/>
      </w:pPr>
    </w:p>
    <w:p w14:paraId="4E17D60C" w14:textId="77777777" w:rsidR="00C256EB" w:rsidRPr="00506128" w:rsidRDefault="0088361C" w:rsidP="00D223E9">
      <w:pPr>
        <w:rPr>
          <w:rFonts w:eastAsiaTheme="majorEastAsia" w:cstheme="minorHAnsi"/>
          <w:bCs/>
          <w:color w:val="295948" w:themeColor="accent2"/>
          <w:sz w:val="22"/>
          <w:szCs w:val="24"/>
        </w:rPr>
      </w:pPr>
      <w:r>
        <w:rPr>
          <w:noProof/>
          <w:color w:val="295948" w:themeColor="accent2"/>
        </w:rPr>
        <mc:AlternateContent>
          <mc:Choice Requires="wps">
            <w:drawing>
              <wp:anchor distT="0" distB="0" distL="114300" distR="114300" simplePos="0" relativeHeight="251668480" behindDoc="0" locked="0" layoutInCell="1" allowOverlap="1" wp14:anchorId="7C6A3EC8" wp14:editId="12F780CF">
                <wp:simplePos x="0" y="0"/>
                <wp:positionH relativeFrom="margin">
                  <wp:align>left</wp:align>
                </wp:positionH>
                <wp:positionV relativeFrom="paragraph">
                  <wp:posOffset>210288</wp:posOffset>
                </wp:positionV>
                <wp:extent cx="6095606" cy="518983"/>
                <wp:effectExtent l="0" t="0" r="19685" b="14605"/>
                <wp:wrapNone/>
                <wp:docPr id="5" name="Text Box 5"/>
                <wp:cNvGraphicFramePr/>
                <a:graphic xmlns:a="http://schemas.openxmlformats.org/drawingml/2006/main">
                  <a:graphicData uri="http://schemas.microsoft.com/office/word/2010/wordprocessingShape">
                    <wps:wsp>
                      <wps:cNvSpPr txBox="1"/>
                      <wps:spPr>
                        <a:xfrm>
                          <a:off x="0" y="0"/>
                          <a:ext cx="6095606" cy="518983"/>
                        </a:xfrm>
                        <a:prstGeom prst="rect">
                          <a:avLst/>
                        </a:prstGeom>
                        <a:solidFill>
                          <a:schemeClr val="lt1"/>
                        </a:solidFill>
                        <a:ln w="6350">
                          <a:solidFill>
                            <a:prstClr val="black"/>
                          </a:solidFill>
                        </a:ln>
                      </wps:spPr>
                      <wps:txbx>
                        <w:txbxContent>
                          <w:p w14:paraId="75183965" w14:textId="77777777" w:rsidR="00506128" w:rsidRDefault="00506128" w:rsidP="00506128"/>
                          <w:p w14:paraId="3D5ED0ED" w14:textId="77777777" w:rsidR="00506128" w:rsidRDefault="00506128" w:rsidP="005061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A3EC8" id="Text Box 5" o:spid="_x0000_s1027" type="#_x0000_t202" style="position:absolute;margin-left:0;margin-top:16.55pt;width:479.95pt;height:40.8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" fillcolor="white [3201]" strokeweight=".5pt">
                <v:textbox>
                  <w:txbxContent>
                    <w:p w14:paraId="75183965" w14:textId="77777777" w:rsidR="00506128" w:rsidRDefault="00506128" w:rsidP="00506128"/>
                    <w:p w14:paraId="3D5ED0ED" w14:textId="77777777" w:rsidR="00506128" w:rsidRDefault="00506128" w:rsidP="00506128"/>
                  </w:txbxContent>
                </v:textbox>
                <w10:wrap anchorx="margin"/>
              </v:shape>
            </w:pict>
          </mc:Fallback>
        </mc:AlternateContent>
      </w:r>
      <w:r w:rsidR="00506128">
        <w:rPr>
          <w:rFonts w:eastAsiaTheme="majorEastAsia" w:cstheme="minorHAnsi"/>
          <w:b/>
          <w:color w:val="295948" w:themeColor="accent2"/>
          <w:sz w:val="22"/>
          <w:szCs w:val="24"/>
        </w:rPr>
        <w:t>Postal</w:t>
      </w:r>
      <w:r w:rsidR="00002830">
        <w:rPr>
          <w:rFonts w:eastAsiaTheme="majorEastAsia" w:cstheme="minorHAnsi"/>
          <w:b/>
          <w:color w:val="295948" w:themeColor="accent2"/>
          <w:sz w:val="22"/>
          <w:szCs w:val="24"/>
        </w:rPr>
        <w:t xml:space="preserve"> </w:t>
      </w:r>
      <w:r w:rsidR="00C256EB" w:rsidRPr="00C256EB">
        <w:rPr>
          <w:rFonts w:eastAsiaTheme="majorEastAsia" w:cstheme="minorHAnsi"/>
          <w:b/>
          <w:color w:val="295948" w:themeColor="accent2"/>
          <w:sz w:val="22"/>
          <w:szCs w:val="24"/>
        </w:rPr>
        <w:t xml:space="preserve">Address </w:t>
      </w:r>
    </w:p>
    <w:p w14:paraId="037B57D7" w14:textId="77777777" w:rsidR="007211C5" w:rsidRDefault="007211C5" w:rsidP="00D223E9"/>
    <w:p w14:paraId="2DE57F8A" w14:textId="77777777" w:rsidR="00506128" w:rsidRPr="00506128" w:rsidRDefault="00506128" w:rsidP="00D223E9"/>
    <w:p w14:paraId="585A9FF5" w14:textId="77777777" w:rsidR="00506128" w:rsidRPr="0088361C" w:rsidRDefault="00506128" w:rsidP="0088361C">
      <w:pPr>
        <w:spacing w:after="0" w:line="120" w:lineRule="exact"/>
        <w:rPr>
          <w:sz w:val="12"/>
          <w:szCs w:val="12"/>
        </w:rPr>
      </w:pPr>
    </w:p>
    <w:p w14:paraId="27B75724" w14:textId="77777777" w:rsidR="007211C5" w:rsidRDefault="00C83324" w:rsidP="00D223E9">
      <w:r>
        <w:rPr>
          <w:rFonts w:eastAsiaTheme="majorEastAsia" w:cstheme="minorHAnsi"/>
          <w:b/>
          <w:noProof/>
          <w:color w:val="295948" w:themeColor="accent2"/>
          <w:sz w:val="22"/>
          <w:szCs w:val="24"/>
        </w:rPr>
        <mc:AlternateContent>
          <mc:Choice Requires="wps">
            <w:drawing>
              <wp:anchor distT="0" distB="0" distL="114300" distR="114300" simplePos="0" relativeHeight="251666432" behindDoc="0" locked="0" layoutInCell="1" allowOverlap="1" wp14:anchorId="3C154C4F" wp14:editId="181D34A4">
                <wp:simplePos x="0" y="0"/>
                <wp:positionH relativeFrom="margin">
                  <wp:align>left</wp:align>
                </wp:positionH>
                <wp:positionV relativeFrom="paragraph">
                  <wp:posOffset>226781</wp:posOffset>
                </wp:positionV>
                <wp:extent cx="6095365" cy="255373"/>
                <wp:effectExtent l="0" t="0" r="19685" b="11430"/>
                <wp:wrapNone/>
                <wp:docPr id="3" name="Text Box 3"/>
                <wp:cNvGraphicFramePr/>
                <a:graphic xmlns:a="http://schemas.openxmlformats.org/drawingml/2006/main">
                  <a:graphicData uri="http://schemas.microsoft.com/office/word/2010/wordprocessingShape">
                    <wps:wsp>
                      <wps:cNvSpPr txBox="1"/>
                      <wps:spPr>
                        <a:xfrm>
                          <a:off x="0" y="0"/>
                          <a:ext cx="6095365" cy="255373"/>
                        </a:xfrm>
                        <a:prstGeom prst="rect">
                          <a:avLst/>
                        </a:prstGeom>
                        <a:solidFill>
                          <a:schemeClr val="lt1"/>
                        </a:solidFill>
                        <a:ln w="6350">
                          <a:solidFill>
                            <a:prstClr val="black"/>
                          </a:solidFill>
                        </a:ln>
                      </wps:spPr>
                      <wps:txbx>
                        <w:txbxContent>
                          <w:p w14:paraId="07FC6897" w14:textId="77777777" w:rsidR="00002830" w:rsidRDefault="000028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154C4F" id="Text Box 3" o:spid="_x0000_s1028" type="#_x0000_t202" style="position:absolute;margin-left:0;margin-top:17.85pt;width:479.95pt;height:20.1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" fillcolor="white [3201]" strokeweight=".5pt">
                <v:textbox>
                  <w:txbxContent>
                    <w:p w14:paraId="07FC6897" w14:textId="77777777" w:rsidR="00002830" w:rsidRDefault="00002830"/>
                  </w:txbxContent>
                </v:textbox>
                <w10:wrap anchorx="margin"/>
              </v:shape>
            </w:pict>
          </mc:Fallback>
        </mc:AlternateContent>
      </w:r>
      <w:r w:rsidR="00506128">
        <w:rPr>
          <w:rFonts w:eastAsiaTheme="majorEastAsia" w:cstheme="minorHAnsi"/>
          <w:b/>
          <w:color w:val="295948" w:themeColor="accent2"/>
          <w:sz w:val="22"/>
          <w:szCs w:val="24"/>
        </w:rPr>
        <w:t>Emai</w:t>
      </w:r>
      <w:r w:rsidR="004B55CC">
        <w:rPr>
          <w:rFonts w:eastAsiaTheme="majorEastAsia" w:cstheme="minorHAnsi"/>
          <w:b/>
          <w:color w:val="295948" w:themeColor="accent2"/>
          <w:sz w:val="22"/>
          <w:szCs w:val="24"/>
        </w:rPr>
        <w:t>l</w:t>
      </w:r>
      <w:r w:rsidR="00002830">
        <w:rPr>
          <w:rFonts w:eastAsiaTheme="majorEastAsia" w:cstheme="minorHAnsi"/>
          <w:b/>
          <w:color w:val="295948" w:themeColor="accent2"/>
          <w:sz w:val="22"/>
          <w:szCs w:val="24"/>
        </w:rPr>
        <w:t xml:space="preserve"> </w:t>
      </w:r>
    </w:p>
    <w:p w14:paraId="3F96D173" w14:textId="77777777" w:rsidR="00002830" w:rsidRDefault="00002830" w:rsidP="00D223E9"/>
    <w:p w14:paraId="17EE0CA9" w14:textId="77777777" w:rsidR="00002830" w:rsidRPr="00C83324" w:rsidRDefault="00002830" w:rsidP="0088361C">
      <w:pPr>
        <w:spacing w:after="0"/>
        <w:rPr>
          <w:sz w:val="16"/>
          <w:szCs w:val="16"/>
        </w:rPr>
      </w:pPr>
    </w:p>
    <w:p w14:paraId="226867BE" w14:textId="7975A1B1" w:rsidR="00506128" w:rsidRDefault="007B5885" w:rsidP="00506128">
      <w:r>
        <w:rPr>
          <w:rFonts w:eastAsiaTheme="majorEastAsia" w:cstheme="minorHAnsi"/>
          <w:b/>
          <w:color w:val="295948" w:themeColor="accent2"/>
          <w:sz w:val="22"/>
          <w:szCs w:val="24"/>
        </w:rPr>
        <w:t>Brief</w:t>
      </w:r>
      <w:r w:rsidR="004B55CC">
        <w:rPr>
          <w:rFonts w:eastAsiaTheme="majorEastAsia" w:cstheme="minorHAnsi"/>
          <w:b/>
          <w:color w:val="295948" w:themeColor="accent2"/>
          <w:sz w:val="22"/>
          <w:szCs w:val="24"/>
        </w:rPr>
        <w:t xml:space="preserve"> description of your organisation</w:t>
      </w:r>
      <w:r w:rsidR="00666803">
        <w:rPr>
          <w:rFonts w:eastAsiaTheme="majorEastAsia" w:cstheme="minorHAnsi"/>
          <w:b/>
          <w:color w:val="295948" w:themeColor="accent2"/>
          <w:sz w:val="22"/>
          <w:szCs w:val="24"/>
        </w:rPr>
        <w:t>’</w:t>
      </w:r>
      <w:r w:rsidR="004B55CC">
        <w:rPr>
          <w:rFonts w:eastAsiaTheme="majorEastAsia" w:cstheme="minorHAnsi"/>
          <w:b/>
          <w:color w:val="295948" w:themeColor="accent2"/>
          <w:sz w:val="22"/>
          <w:szCs w:val="24"/>
        </w:rPr>
        <w:t xml:space="preserve">s </w:t>
      </w:r>
      <w:r w:rsidR="004B55CC" w:rsidRPr="004B55CC">
        <w:rPr>
          <w:rFonts w:eastAsiaTheme="majorEastAsia" w:cstheme="minorHAnsi"/>
          <w:b/>
          <w:color w:val="295948" w:themeColor="accent2"/>
          <w:sz w:val="22"/>
          <w:szCs w:val="24"/>
        </w:rPr>
        <w:t>commitment to the ecological wellbeing of the Coorong</w:t>
      </w:r>
      <w:r w:rsidR="00506128">
        <w:rPr>
          <w:rFonts w:eastAsiaTheme="majorEastAsia" w:cstheme="minorHAnsi"/>
          <w:b/>
          <w:color w:val="295948" w:themeColor="accent2"/>
          <w:sz w:val="22"/>
          <w:szCs w:val="24"/>
        </w:rPr>
        <w:t xml:space="preserve"> </w:t>
      </w:r>
    </w:p>
    <w:p w14:paraId="1A60AE48" w14:textId="77777777" w:rsidR="00506128" w:rsidRDefault="004B55CC">
      <w:pPr>
        <w:spacing w:line="259" w:lineRule="auto"/>
        <w:rPr>
          <w:color w:val="295948" w:themeColor="accent2"/>
        </w:rPr>
      </w:pPr>
      <w:r>
        <w:rPr>
          <w:noProof/>
          <w:color w:val="295948" w:themeColor="accent2"/>
        </w:rPr>
        <mc:AlternateContent>
          <mc:Choice Requires="wps">
            <w:drawing>
              <wp:anchor distT="0" distB="0" distL="114300" distR="114300" simplePos="0" relativeHeight="251670528" behindDoc="0" locked="0" layoutInCell="1" allowOverlap="1" wp14:anchorId="33792510" wp14:editId="266C305E">
                <wp:simplePos x="0" y="0"/>
                <wp:positionH relativeFrom="margin">
                  <wp:align>left</wp:align>
                </wp:positionH>
                <wp:positionV relativeFrom="paragraph">
                  <wp:posOffset>-18</wp:posOffset>
                </wp:positionV>
                <wp:extent cx="6095606" cy="3549600"/>
                <wp:effectExtent l="0" t="0" r="19685" b="13335"/>
                <wp:wrapNone/>
                <wp:docPr id="6" name="Text Box 6"/>
                <wp:cNvGraphicFramePr/>
                <a:graphic xmlns:a="http://schemas.openxmlformats.org/drawingml/2006/main">
                  <a:graphicData uri="http://schemas.microsoft.com/office/word/2010/wordprocessingShape">
                    <wps:wsp>
                      <wps:cNvSpPr txBox="1"/>
                      <wps:spPr>
                        <a:xfrm>
                          <a:off x="0" y="0"/>
                          <a:ext cx="6095606" cy="3549600"/>
                        </a:xfrm>
                        <a:prstGeom prst="rect">
                          <a:avLst/>
                        </a:prstGeom>
                        <a:solidFill>
                          <a:schemeClr val="lt1"/>
                        </a:solidFill>
                        <a:ln w="6350">
                          <a:solidFill>
                            <a:prstClr val="black"/>
                          </a:solidFill>
                        </a:ln>
                      </wps:spPr>
                      <wps:txbx>
                        <w:txbxContent>
                          <w:p w14:paraId="68EFD67C" w14:textId="77777777" w:rsidR="004B55CC" w:rsidRDefault="004B55CC" w:rsidP="004B55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792510" id="Text Box 6" o:spid="_x0000_s1029" type="#_x0000_t202" style="position:absolute;margin-left:0;margin-top:0;width:479.95pt;height:279.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" fillcolor="white [3201]" strokeweight=".5pt">
                <v:textbox>
                  <w:txbxContent>
                    <w:p w14:paraId="68EFD67C" w14:textId="77777777" w:rsidR="004B55CC" w:rsidRDefault="004B55CC" w:rsidP="004B55CC"/>
                  </w:txbxContent>
                </v:textbox>
                <w10:wrap anchorx="margin"/>
              </v:shape>
            </w:pict>
          </mc:Fallback>
        </mc:AlternateContent>
      </w:r>
    </w:p>
    <w:p w14:paraId="0A0AB3DC" w14:textId="77777777" w:rsidR="00506128" w:rsidRDefault="00506128">
      <w:pPr>
        <w:spacing w:line="259" w:lineRule="auto"/>
        <w:rPr>
          <w:color w:val="295948" w:themeColor="accent2"/>
        </w:rPr>
      </w:pPr>
    </w:p>
    <w:p w14:paraId="57A2BF22" w14:textId="77777777" w:rsidR="00506128" w:rsidRDefault="00506128">
      <w:pPr>
        <w:spacing w:line="259" w:lineRule="auto"/>
        <w:rPr>
          <w:color w:val="295948" w:themeColor="accent2"/>
        </w:rPr>
      </w:pPr>
    </w:p>
    <w:p w14:paraId="198B6EBE" w14:textId="77777777" w:rsidR="00506128" w:rsidRDefault="00506128" w:rsidP="004B55CC">
      <w:pPr>
        <w:spacing w:after="0" w:line="259" w:lineRule="auto"/>
        <w:rPr>
          <w:color w:val="295948" w:themeColor="accent2"/>
        </w:rPr>
      </w:pPr>
    </w:p>
    <w:p w14:paraId="59A891D9" w14:textId="77777777" w:rsidR="00760EEE" w:rsidRDefault="00760EEE" w:rsidP="004B55CC">
      <w:pPr>
        <w:spacing w:after="0" w:line="259" w:lineRule="auto"/>
        <w:rPr>
          <w:color w:val="295948" w:themeColor="accent2"/>
        </w:rPr>
      </w:pPr>
    </w:p>
    <w:p w14:paraId="1218068D" w14:textId="77777777" w:rsidR="00760EEE" w:rsidRDefault="00760EEE" w:rsidP="004B55CC">
      <w:pPr>
        <w:spacing w:after="0" w:line="259" w:lineRule="auto"/>
        <w:rPr>
          <w:color w:val="295948" w:themeColor="accent2"/>
        </w:rPr>
      </w:pPr>
    </w:p>
    <w:p w14:paraId="6AB53659" w14:textId="77777777" w:rsidR="00760EEE" w:rsidRDefault="00760EEE" w:rsidP="004B55CC">
      <w:pPr>
        <w:spacing w:after="0" w:line="259" w:lineRule="auto"/>
        <w:rPr>
          <w:color w:val="295948" w:themeColor="accent2"/>
        </w:rPr>
      </w:pPr>
    </w:p>
    <w:p w14:paraId="3493E05C" w14:textId="77777777" w:rsidR="00760EEE" w:rsidRDefault="00760EEE" w:rsidP="004B55CC">
      <w:pPr>
        <w:spacing w:after="0" w:line="259" w:lineRule="auto"/>
        <w:rPr>
          <w:color w:val="295948" w:themeColor="accent2"/>
        </w:rPr>
      </w:pPr>
    </w:p>
    <w:p w14:paraId="7C657387" w14:textId="77777777" w:rsidR="00760EEE" w:rsidRDefault="00760EEE" w:rsidP="004B55CC">
      <w:pPr>
        <w:spacing w:after="0" w:line="259" w:lineRule="auto"/>
        <w:rPr>
          <w:color w:val="295948" w:themeColor="accent2"/>
        </w:rPr>
      </w:pPr>
    </w:p>
    <w:p w14:paraId="4020632C" w14:textId="77777777" w:rsidR="00760EEE" w:rsidRDefault="00760EEE" w:rsidP="004B55CC">
      <w:pPr>
        <w:spacing w:after="0" w:line="259" w:lineRule="auto"/>
        <w:rPr>
          <w:color w:val="295948" w:themeColor="accent2"/>
        </w:rPr>
      </w:pPr>
    </w:p>
    <w:p w14:paraId="74928C4B" w14:textId="77777777" w:rsidR="00760EEE" w:rsidRDefault="00760EEE" w:rsidP="004B55CC">
      <w:pPr>
        <w:spacing w:after="0" w:line="259" w:lineRule="auto"/>
        <w:rPr>
          <w:color w:val="295948" w:themeColor="accent2"/>
        </w:rPr>
      </w:pPr>
    </w:p>
    <w:p w14:paraId="386342BB" w14:textId="77777777" w:rsidR="00760EEE" w:rsidRDefault="00760EEE" w:rsidP="004B55CC">
      <w:pPr>
        <w:spacing w:after="0" w:line="259" w:lineRule="auto"/>
        <w:rPr>
          <w:color w:val="295948" w:themeColor="accent2"/>
        </w:rPr>
      </w:pPr>
    </w:p>
    <w:p w14:paraId="52AA166D" w14:textId="77777777" w:rsidR="00760EEE" w:rsidRDefault="00760EEE" w:rsidP="004B55CC">
      <w:pPr>
        <w:spacing w:after="0" w:line="259" w:lineRule="auto"/>
        <w:rPr>
          <w:color w:val="295948" w:themeColor="accent2"/>
        </w:rPr>
      </w:pPr>
    </w:p>
    <w:p w14:paraId="2C02644D" w14:textId="77777777" w:rsidR="00760EEE" w:rsidRDefault="00760EEE" w:rsidP="004B55CC">
      <w:pPr>
        <w:spacing w:after="0" w:line="259" w:lineRule="auto"/>
        <w:rPr>
          <w:color w:val="295948" w:themeColor="accent2"/>
        </w:rPr>
      </w:pPr>
    </w:p>
    <w:p w14:paraId="7FC79439" w14:textId="77777777" w:rsidR="00760EEE" w:rsidRDefault="00760EEE" w:rsidP="004B55CC">
      <w:pPr>
        <w:spacing w:after="0" w:line="259" w:lineRule="auto"/>
        <w:rPr>
          <w:color w:val="295948" w:themeColor="accent2"/>
        </w:rPr>
      </w:pPr>
    </w:p>
    <w:p w14:paraId="365E3AF3" w14:textId="77777777" w:rsidR="00760EEE" w:rsidRDefault="00760EEE" w:rsidP="004B55CC">
      <w:pPr>
        <w:spacing w:after="0" w:line="259" w:lineRule="auto"/>
        <w:rPr>
          <w:color w:val="295948" w:themeColor="accent2"/>
        </w:rPr>
      </w:pPr>
    </w:p>
    <w:p w14:paraId="4F6A1646" w14:textId="77777777" w:rsidR="00760EEE" w:rsidRDefault="00760EEE" w:rsidP="004B55CC">
      <w:pPr>
        <w:spacing w:after="0" w:line="259" w:lineRule="auto"/>
        <w:rPr>
          <w:color w:val="295948" w:themeColor="accent2"/>
        </w:rPr>
      </w:pPr>
    </w:p>
    <w:p w14:paraId="7FD42BEF" w14:textId="77777777" w:rsidR="00760EEE" w:rsidRDefault="00760EEE" w:rsidP="004B55CC">
      <w:pPr>
        <w:spacing w:after="0" w:line="259" w:lineRule="auto"/>
        <w:rPr>
          <w:color w:val="295948" w:themeColor="accent2"/>
        </w:rPr>
      </w:pPr>
    </w:p>
    <w:p w14:paraId="50137A80" w14:textId="77777777" w:rsidR="00760EEE" w:rsidRDefault="00760EEE" w:rsidP="004B55CC">
      <w:pPr>
        <w:spacing w:after="0" w:line="259" w:lineRule="auto"/>
        <w:rPr>
          <w:color w:val="295948" w:themeColor="accent2"/>
        </w:rPr>
      </w:pPr>
    </w:p>
    <w:p w14:paraId="7E662078" w14:textId="77777777" w:rsidR="00760EEE" w:rsidRDefault="00760EEE" w:rsidP="004B55CC">
      <w:pPr>
        <w:spacing w:after="0" w:line="259" w:lineRule="auto"/>
        <w:rPr>
          <w:color w:val="295948" w:themeColor="accent2"/>
        </w:rPr>
      </w:pPr>
    </w:p>
    <w:p w14:paraId="1485FB60" w14:textId="77777777" w:rsidR="00760EEE" w:rsidRDefault="00760EEE" w:rsidP="004B55CC">
      <w:pPr>
        <w:spacing w:after="0" w:line="259" w:lineRule="auto"/>
        <w:rPr>
          <w:color w:val="295948" w:themeColor="accent2"/>
        </w:rPr>
      </w:pPr>
    </w:p>
    <w:p w14:paraId="15243E60" w14:textId="489A278B" w:rsidR="00FF5825" w:rsidRDefault="00FF5825" w:rsidP="00FF5825">
      <w:r>
        <w:rPr>
          <w:noProof/>
          <w:color w:val="295948" w:themeColor="accent2"/>
        </w:rPr>
        <mc:AlternateContent>
          <mc:Choice Requires="wps">
            <w:drawing>
              <wp:anchor distT="0" distB="0" distL="114300" distR="114300" simplePos="0" relativeHeight="251682816" behindDoc="0" locked="0" layoutInCell="1" allowOverlap="1" wp14:anchorId="2431999D" wp14:editId="5ACE8D2D">
                <wp:simplePos x="0" y="0"/>
                <wp:positionH relativeFrom="margin">
                  <wp:align>left</wp:align>
                </wp:positionH>
                <wp:positionV relativeFrom="paragraph">
                  <wp:posOffset>397201</wp:posOffset>
                </wp:positionV>
                <wp:extent cx="6095365" cy="1800000"/>
                <wp:effectExtent l="0" t="0" r="19685" b="10160"/>
                <wp:wrapNone/>
                <wp:docPr id="7" name="Text Box 7"/>
                <wp:cNvGraphicFramePr/>
                <a:graphic xmlns:a="http://schemas.openxmlformats.org/drawingml/2006/main">
                  <a:graphicData uri="http://schemas.microsoft.com/office/word/2010/wordprocessingShape">
                    <wps:wsp>
                      <wps:cNvSpPr txBox="1"/>
                      <wps:spPr>
                        <a:xfrm>
                          <a:off x="0" y="0"/>
                          <a:ext cx="6095365" cy="1800000"/>
                        </a:xfrm>
                        <a:prstGeom prst="rect">
                          <a:avLst/>
                        </a:prstGeom>
                        <a:solidFill>
                          <a:schemeClr val="lt1"/>
                        </a:solidFill>
                        <a:ln w="6350">
                          <a:solidFill>
                            <a:prstClr val="black"/>
                          </a:solidFill>
                        </a:ln>
                      </wps:spPr>
                      <wps:txbx>
                        <w:txbxContent>
                          <w:p w14:paraId="405A4534" w14:textId="31FC0D21" w:rsidR="00FF5825" w:rsidRDefault="00ED5CC2" w:rsidP="00FF5825">
                            <w:r>
                              <w:t xml:space="preserve">Please </w:t>
                            </w:r>
                            <w:r w:rsidR="00DC37C3">
                              <w:t>list the attachments</w:t>
                            </w:r>
                            <w:r w:rsidR="00304B93">
                              <w:t xml:space="preserve"> attached</w:t>
                            </w:r>
                            <w:r w:rsidR="00480A89">
                              <w:t xml:space="preserve"> to this </w:t>
                            </w:r>
                            <w:r w:rsidR="00B27964">
                              <w:t>n</w:t>
                            </w:r>
                            <w:r w:rsidR="00480A89">
                              <w:t>omination.</w:t>
                            </w:r>
                            <w:r w:rsidR="00DC37C3">
                              <w:t xml:space="preserve"> </w:t>
                            </w:r>
                          </w:p>
                          <w:p w14:paraId="621DBF2B" w14:textId="77777777" w:rsidR="00FF5825" w:rsidRDefault="00FF5825" w:rsidP="00FF5825"/>
                          <w:p w14:paraId="2A3BC850" w14:textId="77777777" w:rsidR="00FF5825" w:rsidRDefault="00FF5825" w:rsidP="00FF58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31999D" id="Text Box 7" o:spid="_x0000_s1030" type="#_x0000_t202" style="position:absolute;margin-left:0;margin-top:31.3pt;width:479.95pt;height:141.75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" fillcolor="white [3201]" strokeweight=".5pt">
                <v:textbox>
                  <w:txbxContent>
                    <w:p w14:paraId="405A4534" w14:textId="31FC0D21" w:rsidR="00FF5825" w:rsidRDefault="00ED5CC2" w:rsidP="00FF5825">
                      <w:r>
                        <w:t xml:space="preserve">Please </w:t>
                      </w:r>
                      <w:r w:rsidR="00DC37C3">
                        <w:t>list the attachments</w:t>
                      </w:r>
                      <w:r w:rsidR="00304B93">
                        <w:t xml:space="preserve"> attached</w:t>
                      </w:r>
                      <w:r w:rsidR="00480A89">
                        <w:t xml:space="preserve"> to this </w:t>
                      </w:r>
                      <w:r w:rsidR="00B27964">
                        <w:t>n</w:t>
                      </w:r>
                      <w:r w:rsidR="00480A89">
                        <w:t>omination.</w:t>
                      </w:r>
                      <w:r w:rsidR="00DC37C3">
                        <w:t xml:space="preserve"> </w:t>
                      </w:r>
                    </w:p>
                    <w:p w14:paraId="621DBF2B" w14:textId="77777777" w:rsidR="00FF5825" w:rsidRDefault="00FF5825" w:rsidP="00FF5825"/>
                    <w:p w14:paraId="2A3BC850" w14:textId="77777777" w:rsidR="00FF5825" w:rsidRDefault="00FF5825" w:rsidP="00FF5825"/>
                  </w:txbxContent>
                </v:textbox>
                <w10:wrap anchorx="margin"/>
              </v:shape>
            </w:pict>
          </mc:Fallback>
        </mc:AlternateContent>
      </w:r>
      <w:r>
        <w:rPr>
          <w:rFonts w:eastAsiaTheme="majorEastAsia" w:cstheme="minorHAnsi"/>
          <w:b/>
          <w:color w:val="295948" w:themeColor="accent2"/>
          <w:sz w:val="22"/>
          <w:szCs w:val="24"/>
        </w:rPr>
        <w:t>Supporting documentation that demonstrates your organisation</w:t>
      </w:r>
      <w:r w:rsidR="006A5B88">
        <w:rPr>
          <w:rFonts w:eastAsiaTheme="majorEastAsia" w:cstheme="minorHAnsi"/>
          <w:b/>
          <w:color w:val="295948" w:themeColor="accent2"/>
          <w:sz w:val="22"/>
          <w:szCs w:val="24"/>
        </w:rPr>
        <w:t>’</w:t>
      </w:r>
      <w:r>
        <w:rPr>
          <w:rFonts w:eastAsiaTheme="majorEastAsia" w:cstheme="minorHAnsi"/>
          <w:b/>
          <w:color w:val="295948" w:themeColor="accent2"/>
          <w:sz w:val="22"/>
          <w:szCs w:val="24"/>
        </w:rPr>
        <w:t xml:space="preserve">s commitment to the ecological wellbeing of the Coorong </w:t>
      </w:r>
      <w:r w:rsidRPr="00FF5825">
        <w:rPr>
          <w:rFonts w:eastAsiaTheme="majorEastAsia" w:cstheme="minorHAnsi"/>
          <w:bCs/>
          <w:color w:val="295948" w:themeColor="accent2"/>
          <w:sz w:val="22"/>
          <w:szCs w:val="24"/>
        </w:rPr>
        <w:t xml:space="preserve">(maximum </w:t>
      </w:r>
      <w:r>
        <w:rPr>
          <w:rFonts w:eastAsiaTheme="majorEastAsia" w:cstheme="minorHAnsi"/>
          <w:bCs/>
          <w:color w:val="295948" w:themeColor="accent2"/>
          <w:sz w:val="22"/>
          <w:szCs w:val="24"/>
        </w:rPr>
        <w:t xml:space="preserve">of </w:t>
      </w:r>
      <w:r w:rsidRPr="00FF5825">
        <w:rPr>
          <w:rFonts w:eastAsiaTheme="majorEastAsia" w:cstheme="minorHAnsi"/>
          <w:bCs/>
          <w:color w:val="295948" w:themeColor="accent2"/>
          <w:sz w:val="22"/>
          <w:szCs w:val="24"/>
        </w:rPr>
        <w:t xml:space="preserve">20 </w:t>
      </w:r>
      <w:r>
        <w:rPr>
          <w:rFonts w:eastAsiaTheme="majorEastAsia" w:cstheme="minorHAnsi"/>
          <w:bCs/>
          <w:color w:val="295948" w:themeColor="accent2"/>
          <w:sz w:val="22"/>
          <w:szCs w:val="24"/>
        </w:rPr>
        <w:t xml:space="preserve">A4 </w:t>
      </w:r>
      <w:r w:rsidRPr="00FF5825">
        <w:rPr>
          <w:rFonts w:eastAsiaTheme="majorEastAsia" w:cstheme="minorHAnsi"/>
          <w:bCs/>
          <w:color w:val="295948" w:themeColor="accent2"/>
          <w:sz w:val="22"/>
          <w:szCs w:val="24"/>
        </w:rPr>
        <w:t>pages)</w:t>
      </w:r>
    </w:p>
    <w:p w14:paraId="2A79AA10" w14:textId="77777777" w:rsidR="004B55CC" w:rsidRDefault="004B55CC" w:rsidP="004B55CC">
      <w:pPr>
        <w:spacing w:after="0" w:line="259" w:lineRule="auto"/>
        <w:rPr>
          <w:color w:val="295948" w:themeColor="accent2"/>
        </w:rPr>
      </w:pPr>
    </w:p>
    <w:p w14:paraId="187E02B4" w14:textId="77777777" w:rsidR="004B55CC" w:rsidRDefault="004B55CC" w:rsidP="004B55CC">
      <w:pPr>
        <w:spacing w:after="0" w:line="259" w:lineRule="auto"/>
        <w:rPr>
          <w:color w:val="295948" w:themeColor="accent2"/>
        </w:rPr>
      </w:pPr>
    </w:p>
    <w:p w14:paraId="353A7388" w14:textId="77777777" w:rsidR="004B55CC" w:rsidRDefault="004B55CC" w:rsidP="004B55CC">
      <w:pPr>
        <w:spacing w:after="0"/>
        <w:rPr>
          <w:color w:val="295948" w:themeColor="accent2"/>
        </w:rPr>
      </w:pPr>
    </w:p>
    <w:p w14:paraId="1E6EEE77" w14:textId="7E1FA322" w:rsidR="004B55CC" w:rsidRDefault="004B55CC" w:rsidP="004B55CC"/>
    <w:p w14:paraId="20BF1EB4" w14:textId="77777777" w:rsidR="00506128" w:rsidRDefault="00506128">
      <w:pPr>
        <w:spacing w:line="259" w:lineRule="auto"/>
        <w:rPr>
          <w:color w:val="295948" w:themeColor="accent2"/>
        </w:rPr>
      </w:pPr>
    </w:p>
    <w:p w14:paraId="5F09A034" w14:textId="77777777" w:rsidR="00506128" w:rsidRDefault="00506128" w:rsidP="00C83324">
      <w:pPr>
        <w:spacing w:after="0" w:line="259" w:lineRule="auto"/>
        <w:rPr>
          <w:color w:val="295948" w:themeColor="accent2"/>
        </w:rPr>
      </w:pPr>
    </w:p>
    <w:p w14:paraId="0F53C94E" w14:textId="1EC258EC" w:rsidR="004B55CC" w:rsidRDefault="004B55CC" w:rsidP="004B55CC"/>
    <w:p w14:paraId="1C5E63B8" w14:textId="77777777" w:rsidR="00506128" w:rsidRDefault="00506128">
      <w:pPr>
        <w:spacing w:line="259" w:lineRule="auto"/>
        <w:rPr>
          <w:color w:val="295948" w:themeColor="accent2"/>
        </w:rPr>
      </w:pPr>
    </w:p>
    <w:p w14:paraId="36251100" w14:textId="26F53CB0" w:rsidR="004A70A0" w:rsidRDefault="00207131" w:rsidP="004A70A0">
      <w:r>
        <w:rPr>
          <w:noProof/>
          <w:color w:val="295948" w:themeColor="accent2"/>
        </w:rPr>
        <w:lastRenderedPageBreak/>
        <mc:AlternateContent>
          <mc:Choice Requires="wps">
            <w:drawing>
              <wp:anchor distT="0" distB="0" distL="114300" distR="114300" simplePos="0" relativeHeight="251692032" behindDoc="0" locked="0" layoutInCell="1" allowOverlap="1" wp14:anchorId="4709F4DB" wp14:editId="77FA4E21">
                <wp:simplePos x="0" y="0"/>
                <wp:positionH relativeFrom="margin">
                  <wp:align>left</wp:align>
                </wp:positionH>
                <wp:positionV relativeFrom="paragraph">
                  <wp:posOffset>200145</wp:posOffset>
                </wp:positionV>
                <wp:extent cx="6095365" cy="362465"/>
                <wp:effectExtent l="0" t="0" r="19685" b="19050"/>
                <wp:wrapNone/>
                <wp:docPr id="18" name="Text Box 18"/>
                <wp:cNvGraphicFramePr/>
                <a:graphic xmlns:a="http://schemas.openxmlformats.org/drawingml/2006/main">
                  <a:graphicData uri="http://schemas.microsoft.com/office/word/2010/wordprocessingShape">
                    <wps:wsp>
                      <wps:cNvSpPr txBox="1"/>
                      <wps:spPr>
                        <a:xfrm>
                          <a:off x="0" y="0"/>
                          <a:ext cx="6095365" cy="362465"/>
                        </a:xfrm>
                        <a:prstGeom prst="rect">
                          <a:avLst/>
                        </a:prstGeom>
                        <a:solidFill>
                          <a:schemeClr val="lt1"/>
                        </a:solidFill>
                        <a:ln w="6350">
                          <a:solidFill>
                            <a:prstClr val="black"/>
                          </a:solidFill>
                        </a:ln>
                      </wps:spPr>
                      <wps:txbx>
                        <w:txbxContent>
                          <w:p w14:paraId="5D712BCE" w14:textId="77777777" w:rsidR="004A70A0" w:rsidRDefault="004A70A0" w:rsidP="004A70A0"/>
                          <w:p w14:paraId="59AA6D67" w14:textId="77777777" w:rsidR="004A70A0" w:rsidRDefault="004A70A0" w:rsidP="004A70A0"/>
                          <w:p w14:paraId="7A33F403" w14:textId="77777777" w:rsidR="004A70A0" w:rsidRDefault="004A70A0" w:rsidP="004A70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09F4DB" id="_x0000_t202" coordsize="21600,21600" o:spt="202" path="m,l,21600r21600,l21600,xe">
                <v:stroke joinstyle="miter"/>
                <v:path gradientshapeok="t" o:connecttype="rect"/>
              </v:shapetype>
              <v:shape id="Text Box 18" o:spid="_x0000_s1031" type="#_x0000_t202" style="position:absolute;margin-left:0;margin-top:15.75pt;width:479.95pt;height:28.55pt;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" fillcolor="white [3201]" strokeweight=".5pt">
                <v:textbox>
                  <w:txbxContent>
                    <w:p w14:paraId="5D712BCE" w14:textId="77777777" w:rsidR="004A70A0" w:rsidRDefault="004A70A0" w:rsidP="004A70A0"/>
                    <w:p w14:paraId="59AA6D67" w14:textId="77777777" w:rsidR="004A70A0" w:rsidRDefault="004A70A0" w:rsidP="004A70A0"/>
                    <w:p w14:paraId="7A33F403" w14:textId="77777777" w:rsidR="004A70A0" w:rsidRDefault="004A70A0" w:rsidP="004A70A0"/>
                  </w:txbxContent>
                </v:textbox>
                <w10:wrap anchorx="margin"/>
              </v:shape>
            </w:pict>
          </mc:Fallback>
        </mc:AlternateContent>
      </w:r>
      <w:r w:rsidR="004A70A0">
        <w:rPr>
          <w:rFonts w:eastAsiaTheme="majorEastAsia" w:cstheme="minorHAnsi"/>
          <w:b/>
          <w:color w:val="295948" w:themeColor="accent2"/>
          <w:sz w:val="22"/>
          <w:szCs w:val="24"/>
        </w:rPr>
        <w:t xml:space="preserve">Nominated </w:t>
      </w:r>
      <w:r>
        <w:rPr>
          <w:rFonts w:eastAsiaTheme="majorEastAsia" w:cstheme="minorHAnsi"/>
          <w:b/>
          <w:color w:val="295948" w:themeColor="accent2"/>
          <w:sz w:val="22"/>
          <w:szCs w:val="24"/>
        </w:rPr>
        <w:t xml:space="preserve">woman </w:t>
      </w:r>
      <w:r w:rsidR="004A70A0">
        <w:rPr>
          <w:rFonts w:eastAsiaTheme="majorEastAsia" w:cstheme="minorHAnsi"/>
          <w:b/>
          <w:color w:val="295948" w:themeColor="accent2"/>
          <w:sz w:val="22"/>
          <w:szCs w:val="24"/>
        </w:rPr>
        <w:t>representative</w:t>
      </w:r>
      <w:r w:rsidR="003269F6">
        <w:rPr>
          <w:rFonts w:eastAsiaTheme="majorEastAsia" w:cstheme="minorHAnsi"/>
          <w:b/>
          <w:color w:val="295948" w:themeColor="accent2"/>
          <w:sz w:val="22"/>
          <w:szCs w:val="24"/>
        </w:rPr>
        <w:t>’s name</w:t>
      </w:r>
      <w:r w:rsidR="004A70A0">
        <w:rPr>
          <w:rFonts w:eastAsiaTheme="majorEastAsia" w:cstheme="minorHAnsi"/>
          <w:b/>
          <w:color w:val="295948" w:themeColor="accent2"/>
          <w:sz w:val="22"/>
          <w:szCs w:val="24"/>
        </w:rPr>
        <w:t xml:space="preserve"> </w:t>
      </w:r>
    </w:p>
    <w:p w14:paraId="04A8EB07" w14:textId="1EDCF8A7" w:rsidR="004A70A0" w:rsidRDefault="004A70A0" w:rsidP="004B55CC">
      <w:pPr>
        <w:rPr>
          <w:rFonts w:eastAsiaTheme="majorEastAsia" w:cstheme="minorHAnsi"/>
          <w:bCs/>
          <w:color w:val="295948" w:themeColor="accent2"/>
          <w:sz w:val="22"/>
          <w:szCs w:val="24"/>
        </w:rPr>
      </w:pPr>
    </w:p>
    <w:p w14:paraId="707A9C6D" w14:textId="77777777" w:rsidR="004A70A0" w:rsidRDefault="004A70A0" w:rsidP="004B55CC">
      <w:pPr>
        <w:rPr>
          <w:rFonts w:eastAsiaTheme="majorEastAsia" w:cstheme="minorHAnsi"/>
          <w:bCs/>
          <w:color w:val="295948" w:themeColor="accent2"/>
          <w:sz w:val="22"/>
          <w:szCs w:val="24"/>
        </w:rPr>
      </w:pPr>
    </w:p>
    <w:p w14:paraId="7D2A11F6" w14:textId="30D186CC" w:rsidR="004A70A0" w:rsidRDefault="004A70A0" w:rsidP="004A70A0">
      <w:r>
        <w:rPr>
          <w:noProof/>
          <w:color w:val="295948" w:themeColor="accent2"/>
        </w:rPr>
        <mc:AlternateContent>
          <mc:Choice Requires="wps">
            <w:drawing>
              <wp:anchor distT="0" distB="0" distL="114300" distR="114300" simplePos="0" relativeHeight="251694080" behindDoc="0" locked="0" layoutInCell="1" allowOverlap="1" wp14:anchorId="5F75B503" wp14:editId="41AE24DB">
                <wp:simplePos x="0" y="0"/>
                <wp:positionH relativeFrom="margin">
                  <wp:align>left</wp:align>
                </wp:positionH>
                <wp:positionV relativeFrom="paragraph">
                  <wp:posOffset>258428</wp:posOffset>
                </wp:positionV>
                <wp:extent cx="6095365" cy="362465"/>
                <wp:effectExtent l="0" t="0" r="19685" b="19050"/>
                <wp:wrapNone/>
                <wp:docPr id="19" name="Text Box 19"/>
                <wp:cNvGraphicFramePr/>
                <a:graphic xmlns:a="http://schemas.openxmlformats.org/drawingml/2006/main">
                  <a:graphicData uri="http://schemas.microsoft.com/office/word/2010/wordprocessingShape">
                    <wps:wsp>
                      <wps:cNvSpPr txBox="1"/>
                      <wps:spPr>
                        <a:xfrm>
                          <a:off x="0" y="0"/>
                          <a:ext cx="6095365" cy="362465"/>
                        </a:xfrm>
                        <a:prstGeom prst="rect">
                          <a:avLst/>
                        </a:prstGeom>
                        <a:solidFill>
                          <a:schemeClr val="lt1"/>
                        </a:solidFill>
                        <a:ln w="6350">
                          <a:solidFill>
                            <a:prstClr val="black"/>
                          </a:solidFill>
                        </a:ln>
                      </wps:spPr>
                      <wps:txbx>
                        <w:txbxContent>
                          <w:p w14:paraId="40819160" w14:textId="77777777" w:rsidR="004A70A0" w:rsidRDefault="004A70A0" w:rsidP="004A70A0"/>
                          <w:p w14:paraId="45B2D722" w14:textId="77777777" w:rsidR="004A70A0" w:rsidRDefault="004A70A0" w:rsidP="004A70A0"/>
                          <w:p w14:paraId="78F40339" w14:textId="77777777" w:rsidR="004A70A0" w:rsidRDefault="004A70A0" w:rsidP="004A70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5B503" id="Text Box 19" o:spid="_x0000_s1032" type="#_x0000_t202" style="position:absolute;margin-left:0;margin-top:20.35pt;width:479.95pt;height:28.55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" fillcolor="white [3201]" strokeweight=".5pt">
                <v:textbox>
                  <w:txbxContent>
                    <w:p w14:paraId="40819160" w14:textId="77777777" w:rsidR="004A70A0" w:rsidRDefault="004A70A0" w:rsidP="004A70A0"/>
                    <w:p w14:paraId="45B2D722" w14:textId="77777777" w:rsidR="004A70A0" w:rsidRDefault="004A70A0" w:rsidP="004A70A0"/>
                    <w:p w14:paraId="78F40339" w14:textId="77777777" w:rsidR="004A70A0" w:rsidRDefault="004A70A0" w:rsidP="004A70A0"/>
                  </w:txbxContent>
                </v:textbox>
                <w10:wrap anchorx="margin"/>
              </v:shape>
            </w:pict>
          </mc:Fallback>
        </mc:AlternateContent>
      </w:r>
      <w:r>
        <w:rPr>
          <w:rFonts w:eastAsiaTheme="majorEastAsia" w:cstheme="minorHAnsi"/>
          <w:b/>
          <w:color w:val="295948" w:themeColor="accent2"/>
          <w:sz w:val="22"/>
          <w:szCs w:val="24"/>
        </w:rPr>
        <w:t xml:space="preserve">Nominated </w:t>
      </w:r>
      <w:r w:rsidR="00207131">
        <w:rPr>
          <w:rFonts w:eastAsiaTheme="majorEastAsia" w:cstheme="minorHAnsi"/>
          <w:b/>
          <w:color w:val="295948" w:themeColor="accent2"/>
          <w:sz w:val="22"/>
          <w:szCs w:val="24"/>
        </w:rPr>
        <w:t xml:space="preserve">woman </w:t>
      </w:r>
      <w:r>
        <w:rPr>
          <w:rFonts w:eastAsiaTheme="majorEastAsia" w:cstheme="minorHAnsi"/>
          <w:b/>
          <w:color w:val="295948" w:themeColor="accent2"/>
          <w:sz w:val="22"/>
          <w:szCs w:val="24"/>
        </w:rPr>
        <w:t>representative</w:t>
      </w:r>
      <w:r w:rsidR="00B27964">
        <w:rPr>
          <w:rFonts w:eastAsiaTheme="majorEastAsia" w:cstheme="minorHAnsi"/>
          <w:b/>
          <w:color w:val="295948" w:themeColor="accent2"/>
          <w:sz w:val="22"/>
          <w:szCs w:val="24"/>
        </w:rPr>
        <w:t>’</w:t>
      </w:r>
      <w:r>
        <w:rPr>
          <w:rFonts w:eastAsiaTheme="majorEastAsia" w:cstheme="minorHAnsi"/>
          <w:b/>
          <w:color w:val="295948" w:themeColor="accent2"/>
          <w:sz w:val="22"/>
          <w:szCs w:val="24"/>
        </w:rPr>
        <w:t xml:space="preserve">s email </w:t>
      </w:r>
    </w:p>
    <w:p w14:paraId="51FFFA76" w14:textId="77777777" w:rsidR="004A70A0" w:rsidRDefault="004A70A0" w:rsidP="004A70A0">
      <w:pPr>
        <w:spacing w:line="259" w:lineRule="auto"/>
        <w:rPr>
          <w:color w:val="295948" w:themeColor="accent2"/>
        </w:rPr>
      </w:pPr>
    </w:p>
    <w:p w14:paraId="64385084" w14:textId="77777777" w:rsidR="004A70A0" w:rsidRDefault="004A70A0" w:rsidP="004A70A0">
      <w:pPr>
        <w:spacing w:after="0" w:line="259" w:lineRule="auto"/>
        <w:rPr>
          <w:color w:val="295948" w:themeColor="accent2"/>
        </w:rPr>
      </w:pPr>
    </w:p>
    <w:p w14:paraId="06FEFCF3" w14:textId="77777777" w:rsidR="004A70A0" w:rsidRDefault="004A70A0" w:rsidP="00CF271F">
      <w:pPr>
        <w:spacing w:after="0"/>
        <w:rPr>
          <w:rFonts w:eastAsiaTheme="majorEastAsia" w:cstheme="minorHAnsi"/>
          <w:bCs/>
          <w:color w:val="295948" w:themeColor="accent2"/>
          <w:sz w:val="22"/>
          <w:szCs w:val="24"/>
        </w:rPr>
      </w:pPr>
    </w:p>
    <w:p w14:paraId="31AF023F" w14:textId="267E9BD2" w:rsidR="00A76A0F" w:rsidRPr="0088361C" w:rsidRDefault="00A76A0F" w:rsidP="00A76A0F">
      <w:pPr>
        <w:rPr>
          <w:rFonts w:eastAsiaTheme="majorEastAsia" w:cstheme="minorHAnsi"/>
          <w:bCs/>
          <w:color w:val="295948" w:themeColor="accent2"/>
          <w:sz w:val="22"/>
          <w:szCs w:val="24"/>
        </w:rPr>
      </w:pPr>
      <w:r>
        <w:rPr>
          <w:noProof/>
          <w:color w:val="295948" w:themeColor="accent2"/>
        </w:rPr>
        <mc:AlternateContent>
          <mc:Choice Requires="wps">
            <w:drawing>
              <wp:anchor distT="0" distB="0" distL="114300" distR="114300" simplePos="0" relativeHeight="251696128" behindDoc="0" locked="0" layoutInCell="1" allowOverlap="1" wp14:anchorId="21F5F7D7" wp14:editId="7431BB7C">
                <wp:simplePos x="0" y="0"/>
                <wp:positionH relativeFrom="margin">
                  <wp:align>left</wp:align>
                </wp:positionH>
                <wp:positionV relativeFrom="paragraph">
                  <wp:posOffset>253296</wp:posOffset>
                </wp:positionV>
                <wp:extent cx="6094043" cy="362465"/>
                <wp:effectExtent l="0" t="0" r="21590" b="19050"/>
                <wp:wrapNone/>
                <wp:docPr id="23" name="Text Box 23"/>
                <wp:cNvGraphicFramePr/>
                <a:graphic xmlns:a="http://schemas.openxmlformats.org/drawingml/2006/main">
                  <a:graphicData uri="http://schemas.microsoft.com/office/word/2010/wordprocessingShape">
                    <wps:wsp>
                      <wps:cNvSpPr txBox="1"/>
                      <wps:spPr>
                        <a:xfrm>
                          <a:off x="0" y="0"/>
                          <a:ext cx="6094043" cy="362465"/>
                        </a:xfrm>
                        <a:prstGeom prst="rect">
                          <a:avLst/>
                        </a:prstGeom>
                        <a:solidFill>
                          <a:schemeClr val="lt1"/>
                        </a:solidFill>
                        <a:ln w="6350">
                          <a:solidFill>
                            <a:prstClr val="black"/>
                          </a:solidFill>
                        </a:ln>
                      </wps:spPr>
                      <wps:txbx>
                        <w:txbxContent>
                          <w:p w14:paraId="028A8DB9" w14:textId="77777777" w:rsidR="00A76A0F" w:rsidRDefault="00A76A0F" w:rsidP="00A76A0F"/>
                          <w:p w14:paraId="186B9F8B" w14:textId="77777777" w:rsidR="00A76A0F" w:rsidRDefault="00A76A0F" w:rsidP="00A76A0F"/>
                          <w:p w14:paraId="73D446DA" w14:textId="77777777" w:rsidR="00A76A0F" w:rsidRDefault="00A76A0F" w:rsidP="00A76A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5F7D7" id="Text Box 23" o:spid="_x0000_s1033" type="#_x0000_t202" style="position:absolute;margin-left:0;margin-top:19.95pt;width:479.85pt;height:28.55pt;z-index:251696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" fillcolor="white [3201]" strokeweight=".5pt">
                <v:textbox>
                  <w:txbxContent>
                    <w:p w14:paraId="028A8DB9" w14:textId="77777777" w:rsidR="00A76A0F" w:rsidRDefault="00A76A0F" w:rsidP="00A76A0F"/>
                    <w:p w14:paraId="186B9F8B" w14:textId="77777777" w:rsidR="00A76A0F" w:rsidRDefault="00A76A0F" w:rsidP="00A76A0F"/>
                    <w:p w14:paraId="73D446DA" w14:textId="77777777" w:rsidR="00A76A0F" w:rsidRDefault="00A76A0F" w:rsidP="00A76A0F"/>
                  </w:txbxContent>
                </v:textbox>
                <w10:wrap anchorx="margin"/>
              </v:shape>
            </w:pict>
          </mc:Fallback>
        </mc:AlternateContent>
      </w:r>
      <w:r>
        <w:rPr>
          <w:rFonts w:eastAsiaTheme="majorEastAsia" w:cstheme="minorHAnsi"/>
          <w:b/>
          <w:color w:val="295948" w:themeColor="accent2"/>
          <w:sz w:val="22"/>
          <w:szCs w:val="24"/>
        </w:rPr>
        <w:t xml:space="preserve">Nominated </w:t>
      </w:r>
      <w:r w:rsidR="00207131">
        <w:rPr>
          <w:rFonts w:eastAsiaTheme="majorEastAsia" w:cstheme="minorHAnsi"/>
          <w:b/>
          <w:color w:val="295948" w:themeColor="accent2"/>
          <w:sz w:val="22"/>
          <w:szCs w:val="24"/>
        </w:rPr>
        <w:t>woman</w:t>
      </w:r>
      <w:r>
        <w:rPr>
          <w:rFonts w:eastAsiaTheme="majorEastAsia" w:cstheme="minorHAnsi"/>
          <w:b/>
          <w:color w:val="295948" w:themeColor="accent2"/>
          <w:sz w:val="22"/>
          <w:szCs w:val="24"/>
        </w:rPr>
        <w:t xml:space="preserve"> representative</w:t>
      </w:r>
      <w:r w:rsidR="00B27964">
        <w:rPr>
          <w:rFonts w:eastAsiaTheme="majorEastAsia" w:cstheme="minorHAnsi"/>
          <w:b/>
          <w:color w:val="295948" w:themeColor="accent2"/>
          <w:sz w:val="22"/>
          <w:szCs w:val="24"/>
        </w:rPr>
        <w:t>’</w:t>
      </w:r>
      <w:r>
        <w:rPr>
          <w:rFonts w:eastAsiaTheme="majorEastAsia" w:cstheme="minorHAnsi"/>
          <w:b/>
          <w:color w:val="295948" w:themeColor="accent2"/>
          <w:sz w:val="22"/>
          <w:szCs w:val="24"/>
        </w:rPr>
        <w:t>s phone number</w:t>
      </w:r>
    </w:p>
    <w:p w14:paraId="09CE346F" w14:textId="77777777" w:rsidR="004A70A0" w:rsidRDefault="004A70A0" w:rsidP="004B55CC">
      <w:pPr>
        <w:rPr>
          <w:rFonts w:eastAsiaTheme="majorEastAsia" w:cstheme="minorHAnsi"/>
          <w:bCs/>
          <w:color w:val="295948" w:themeColor="accent2"/>
          <w:sz w:val="22"/>
          <w:szCs w:val="24"/>
        </w:rPr>
      </w:pPr>
    </w:p>
    <w:p w14:paraId="0B1DFAC0" w14:textId="77777777" w:rsidR="004A70A0" w:rsidRDefault="004A70A0" w:rsidP="004B55CC">
      <w:pPr>
        <w:rPr>
          <w:rFonts w:eastAsiaTheme="majorEastAsia" w:cstheme="minorHAnsi"/>
          <w:bCs/>
          <w:color w:val="295948" w:themeColor="accent2"/>
          <w:sz w:val="22"/>
          <w:szCs w:val="24"/>
        </w:rPr>
      </w:pPr>
    </w:p>
    <w:p w14:paraId="6A337E5E" w14:textId="77777777" w:rsidR="003F1103" w:rsidRDefault="003F1103" w:rsidP="00CF271F">
      <w:pPr>
        <w:spacing w:line="240" w:lineRule="auto"/>
        <w:rPr>
          <w:rFonts w:eastAsiaTheme="majorEastAsia" w:cstheme="minorHAnsi"/>
          <w:b/>
          <w:color w:val="295948" w:themeColor="accent2"/>
          <w:sz w:val="22"/>
        </w:rPr>
      </w:pPr>
    </w:p>
    <w:p w14:paraId="45B9BBD6" w14:textId="22CE94E9" w:rsidR="00CF271F" w:rsidRPr="00CF271F" w:rsidRDefault="00CF271F" w:rsidP="00CF271F">
      <w:pPr>
        <w:spacing w:line="240" w:lineRule="auto"/>
        <w:rPr>
          <w:rFonts w:eastAsiaTheme="majorEastAsia" w:cstheme="minorHAnsi"/>
          <w:b/>
          <w:color w:val="295948" w:themeColor="accent2"/>
          <w:sz w:val="22"/>
        </w:rPr>
      </w:pPr>
      <w:r w:rsidRPr="00CF271F">
        <w:rPr>
          <w:rFonts w:eastAsiaTheme="majorEastAsia" w:cstheme="minorHAnsi"/>
          <w:b/>
          <w:color w:val="295948" w:themeColor="accent2"/>
          <w:sz w:val="22"/>
        </w:rPr>
        <w:t xml:space="preserve">I declare that the </w:t>
      </w:r>
      <w:r w:rsidR="005009FA">
        <w:rPr>
          <w:rFonts w:eastAsiaTheme="majorEastAsia" w:cstheme="minorHAnsi"/>
          <w:b/>
          <w:color w:val="295948" w:themeColor="accent2"/>
          <w:sz w:val="22"/>
        </w:rPr>
        <w:t xml:space="preserve">above </w:t>
      </w:r>
      <w:r w:rsidRPr="00CF271F">
        <w:rPr>
          <w:rFonts w:eastAsiaTheme="majorEastAsia" w:cstheme="minorHAnsi"/>
          <w:b/>
          <w:color w:val="295948" w:themeColor="accent2"/>
          <w:sz w:val="22"/>
        </w:rPr>
        <w:t>organisation has a professional, financial, physical or legal commitment to the ecological wellbeing of the Coorong.</w:t>
      </w:r>
    </w:p>
    <w:p w14:paraId="6A3E2F04" w14:textId="3FDE74F9" w:rsidR="00CF271F" w:rsidRDefault="00CF271F" w:rsidP="00CF271F">
      <w:pPr>
        <w:rPr>
          <w:rFonts w:eastAsiaTheme="majorEastAsia" w:cstheme="minorHAnsi"/>
          <w:bCs/>
          <w:color w:val="295948" w:themeColor="accent2"/>
          <w:sz w:val="22"/>
          <w:szCs w:val="24"/>
        </w:rPr>
      </w:pPr>
      <w:r w:rsidRPr="00682DEF">
        <w:rPr>
          <w:b/>
          <w:noProof/>
          <w:color w:val="295948" w:themeColor="accent2"/>
        </w:rPr>
        <mc:AlternateContent>
          <mc:Choice Requires="wps">
            <w:drawing>
              <wp:anchor distT="0" distB="0" distL="114300" distR="114300" simplePos="0" relativeHeight="251706368" behindDoc="0" locked="0" layoutInCell="1" allowOverlap="1" wp14:anchorId="6E9E8E62" wp14:editId="1CDE0336">
                <wp:simplePos x="0" y="0"/>
                <wp:positionH relativeFrom="margin">
                  <wp:align>left</wp:align>
                </wp:positionH>
                <wp:positionV relativeFrom="paragraph">
                  <wp:posOffset>219161</wp:posOffset>
                </wp:positionV>
                <wp:extent cx="6069570" cy="362465"/>
                <wp:effectExtent l="0" t="0" r="26670" b="19050"/>
                <wp:wrapNone/>
                <wp:docPr id="9" name="Text Box 9"/>
                <wp:cNvGraphicFramePr/>
                <a:graphic xmlns:a="http://schemas.openxmlformats.org/drawingml/2006/main">
                  <a:graphicData uri="http://schemas.microsoft.com/office/word/2010/wordprocessingShape">
                    <wps:wsp>
                      <wps:cNvSpPr txBox="1"/>
                      <wps:spPr>
                        <a:xfrm>
                          <a:off x="0" y="0"/>
                          <a:ext cx="6069570" cy="362465"/>
                        </a:xfrm>
                        <a:prstGeom prst="rect">
                          <a:avLst/>
                        </a:prstGeom>
                        <a:solidFill>
                          <a:schemeClr val="lt1"/>
                        </a:solidFill>
                        <a:ln w="6350">
                          <a:solidFill>
                            <a:prstClr val="black"/>
                          </a:solidFill>
                        </a:ln>
                      </wps:spPr>
                      <wps:txbx>
                        <w:txbxContent>
                          <w:p w14:paraId="46C4F677" w14:textId="77777777" w:rsidR="00CF271F" w:rsidRDefault="00CF271F" w:rsidP="00CF271F"/>
                          <w:p w14:paraId="0D3019A9" w14:textId="77777777" w:rsidR="00CF271F" w:rsidRDefault="00CF271F" w:rsidP="00CF271F"/>
                          <w:p w14:paraId="0955277D" w14:textId="77777777" w:rsidR="00CF271F" w:rsidRDefault="00CF271F" w:rsidP="00CF27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E8E62" id="Text Box 9" o:spid="_x0000_s1034" type="#_x0000_t202" style="position:absolute;margin-left:0;margin-top:17.25pt;width:477.9pt;height:28.55pt;z-index:251706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" fillcolor="white [3201]" strokeweight=".5pt">
                <v:textbox>
                  <w:txbxContent>
                    <w:p w14:paraId="46C4F677" w14:textId="77777777" w:rsidR="00CF271F" w:rsidRDefault="00CF271F" w:rsidP="00CF271F"/>
                    <w:p w14:paraId="0D3019A9" w14:textId="77777777" w:rsidR="00CF271F" w:rsidRDefault="00CF271F" w:rsidP="00CF271F"/>
                    <w:p w14:paraId="0955277D" w14:textId="77777777" w:rsidR="00CF271F" w:rsidRDefault="00CF271F" w:rsidP="00CF271F"/>
                  </w:txbxContent>
                </v:textbox>
                <w10:wrap anchorx="margin"/>
              </v:shape>
            </w:pict>
          </mc:Fallback>
        </mc:AlternateContent>
      </w:r>
      <w:r w:rsidRPr="00682DEF">
        <w:rPr>
          <w:rFonts w:eastAsiaTheme="majorEastAsia" w:cstheme="minorHAnsi"/>
          <w:b/>
          <w:color w:val="295948" w:themeColor="accent2"/>
          <w:sz w:val="22"/>
          <w:szCs w:val="24"/>
        </w:rPr>
        <w:t>Signature</w:t>
      </w:r>
      <w:r>
        <w:rPr>
          <w:rFonts w:eastAsiaTheme="majorEastAsia" w:cstheme="minorHAnsi"/>
          <w:b/>
          <w:color w:val="295948" w:themeColor="accent2"/>
          <w:sz w:val="22"/>
          <w:szCs w:val="24"/>
        </w:rPr>
        <w:t xml:space="preserve"> of nominated </w:t>
      </w:r>
      <w:r w:rsidR="00207131">
        <w:rPr>
          <w:rFonts w:eastAsiaTheme="majorEastAsia" w:cstheme="minorHAnsi"/>
          <w:b/>
          <w:color w:val="295948" w:themeColor="accent2"/>
          <w:sz w:val="22"/>
          <w:szCs w:val="24"/>
        </w:rPr>
        <w:t>woman</w:t>
      </w:r>
      <w:r>
        <w:rPr>
          <w:rFonts w:eastAsiaTheme="majorEastAsia" w:cstheme="minorHAnsi"/>
          <w:b/>
          <w:color w:val="295948" w:themeColor="accent2"/>
          <w:sz w:val="22"/>
          <w:szCs w:val="24"/>
        </w:rPr>
        <w:t xml:space="preserve"> representative</w:t>
      </w:r>
      <w:r>
        <w:rPr>
          <w:rFonts w:eastAsiaTheme="majorEastAsia" w:cstheme="minorHAnsi"/>
          <w:bCs/>
          <w:color w:val="295948" w:themeColor="accent2"/>
          <w:sz w:val="22"/>
          <w:szCs w:val="24"/>
        </w:rPr>
        <w:tab/>
      </w:r>
      <w:r>
        <w:rPr>
          <w:rFonts w:eastAsiaTheme="majorEastAsia" w:cstheme="minorHAnsi"/>
          <w:bCs/>
          <w:color w:val="295948" w:themeColor="accent2"/>
          <w:sz w:val="22"/>
          <w:szCs w:val="24"/>
        </w:rPr>
        <w:tab/>
      </w:r>
      <w:r>
        <w:rPr>
          <w:rFonts w:eastAsiaTheme="majorEastAsia" w:cstheme="minorHAnsi"/>
          <w:bCs/>
          <w:color w:val="295948" w:themeColor="accent2"/>
          <w:sz w:val="22"/>
          <w:szCs w:val="24"/>
        </w:rPr>
        <w:tab/>
      </w:r>
      <w:r>
        <w:rPr>
          <w:rFonts w:eastAsiaTheme="majorEastAsia" w:cstheme="minorHAnsi"/>
          <w:bCs/>
          <w:color w:val="295948" w:themeColor="accent2"/>
          <w:sz w:val="22"/>
          <w:szCs w:val="24"/>
        </w:rPr>
        <w:tab/>
      </w:r>
      <w:r>
        <w:rPr>
          <w:rFonts w:eastAsiaTheme="majorEastAsia" w:cstheme="minorHAnsi"/>
          <w:bCs/>
          <w:color w:val="295948" w:themeColor="accent2"/>
          <w:sz w:val="22"/>
          <w:szCs w:val="24"/>
        </w:rPr>
        <w:tab/>
      </w:r>
      <w:r w:rsidRPr="00682DEF">
        <w:rPr>
          <w:rFonts w:eastAsiaTheme="majorEastAsia" w:cstheme="minorHAnsi"/>
          <w:b/>
          <w:color w:val="295948" w:themeColor="accent2"/>
          <w:sz w:val="22"/>
          <w:szCs w:val="24"/>
        </w:rPr>
        <w:t>Date</w:t>
      </w:r>
    </w:p>
    <w:p w14:paraId="0C341EE2" w14:textId="77777777" w:rsidR="00CF271F" w:rsidRDefault="00CF271F" w:rsidP="00A76A0F">
      <w:pPr>
        <w:rPr>
          <w:rFonts w:eastAsiaTheme="majorEastAsia" w:cstheme="minorHAnsi"/>
          <w:b/>
          <w:color w:val="295948" w:themeColor="accent2"/>
          <w:sz w:val="22"/>
          <w:szCs w:val="24"/>
        </w:rPr>
      </w:pPr>
    </w:p>
    <w:p w14:paraId="068FEAF2" w14:textId="681B091A" w:rsidR="00CF271F" w:rsidRDefault="00CF271F" w:rsidP="00A76A0F">
      <w:pPr>
        <w:rPr>
          <w:rFonts w:eastAsiaTheme="majorEastAsia" w:cstheme="minorHAnsi"/>
          <w:b/>
          <w:color w:val="295948" w:themeColor="accent2"/>
          <w:sz w:val="22"/>
          <w:szCs w:val="24"/>
        </w:rPr>
      </w:pPr>
    </w:p>
    <w:p w14:paraId="5405E352" w14:textId="5C892E5C" w:rsidR="00CF271F" w:rsidRDefault="00CF271F" w:rsidP="00A76A0F">
      <w:pPr>
        <w:rPr>
          <w:rFonts w:eastAsiaTheme="majorEastAsia" w:cstheme="minorHAnsi"/>
          <w:b/>
          <w:color w:val="295948" w:themeColor="accent2"/>
          <w:sz w:val="22"/>
          <w:szCs w:val="24"/>
        </w:rPr>
      </w:pPr>
    </w:p>
    <w:p w14:paraId="15C46DB8" w14:textId="2BB1EDB5" w:rsidR="003F1103" w:rsidRDefault="003F1103" w:rsidP="00A76A0F">
      <w:pPr>
        <w:rPr>
          <w:rFonts w:eastAsiaTheme="majorEastAsia" w:cstheme="minorHAnsi"/>
          <w:b/>
          <w:color w:val="295948" w:themeColor="accent2"/>
          <w:sz w:val="22"/>
          <w:szCs w:val="24"/>
        </w:rPr>
      </w:pPr>
    </w:p>
    <w:p w14:paraId="63F905A1" w14:textId="77777777" w:rsidR="003F1103" w:rsidRDefault="003F1103" w:rsidP="00A76A0F">
      <w:pPr>
        <w:rPr>
          <w:rFonts w:eastAsiaTheme="majorEastAsia" w:cstheme="minorHAnsi"/>
          <w:b/>
          <w:color w:val="295948" w:themeColor="accent2"/>
          <w:sz w:val="22"/>
          <w:szCs w:val="24"/>
        </w:rPr>
      </w:pPr>
    </w:p>
    <w:p w14:paraId="7DD0192F" w14:textId="5C5EC555" w:rsidR="00A76A0F" w:rsidRDefault="00A76A0F" w:rsidP="00A76A0F">
      <w:r>
        <w:rPr>
          <w:noProof/>
          <w:color w:val="295948" w:themeColor="accent2"/>
        </w:rPr>
        <mc:AlternateContent>
          <mc:Choice Requires="wps">
            <w:drawing>
              <wp:anchor distT="0" distB="0" distL="114300" distR="114300" simplePos="0" relativeHeight="251698176" behindDoc="0" locked="0" layoutInCell="1" allowOverlap="1" wp14:anchorId="33630AFF" wp14:editId="79A9BA44">
                <wp:simplePos x="0" y="0"/>
                <wp:positionH relativeFrom="margin">
                  <wp:align>left</wp:align>
                </wp:positionH>
                <wp:positionV relativeFrom="paragraph">
                  <wp:posOffset>200145</wp:posOffset>
                </wp:positionV>
                <wp:extent cx="6095365" cy="362465"/>
                <wp:effectExtent l="0" t="0" r="19685" b="19050"/>
                <wp:wrapNone/>
                <wp:docPr id="24" name="Text Box 24"/>
                <wp:cNvGraphicFramePr/>
                <a:graphic xmlns:a="http://schemas.openxmlformats.org/drawingml/2006/main">
                  <a:graphicData uri="http://schemas.microsoft.com/office/word/2010/wordprocessingShape">
                    <wps:wsp>
                      <wps:cNvSpPr txBox="1"/>
                      <wps:spPr>
                        <a:xfrm>
                          <a:off x="0" y="0"/>
                          <a:ext cx="6095365" cy="362465"/>
                        </a:xfrm>
                        <a:prstGeom prst="rect">
                          <a:avLst/>
                        </a:prstGeom>
                        <a:solidFill>
                          <a:schemeClr val="lt1"/>
                        </a:solidFill>
                        <a:ln w="6350">
                          <a:solidFill>
                            <a:prstClr val="black"/>
                          </a:solidFill>
                        </a:ln>
                      </wps:spPr>
                      <wps:txbx>
                        <w:txbxContent>
                          <w:p w14:paraId="0A07A912" w14:textId="77777777" w:rsidR="00A76A0F" w:rsidRDefault="00A76A0F" w:rsidP="00A76A0F"/>
                          <w:p w14:paraId="62EDD354" w14:textId="77777777" w:rsidR="00A76A0F" w:rsidRDefault="00A76A0F" w:rsidP="00A76A0F"/>
                          <w:p w14:paraId="58D13BC5" w14:textId="77777777" w:rsidR="00A76A0F" w:rsidRDefault="00A76A0F" w:rsidP="00A76A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30AFF" id="Text Box 24" o:spid="_x0000_s1035" type="#_x0000_t202" style="position:absolute;margin-left:0;margin-top:15.75pt;width:479.95pt;height:28.55pt;z-index:251698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" fillcolor="white [3201]" strokeweight=".5pt">
                <v:textbox>
                  <w:txbxContent>
                    <w:p w14:paraId="0A07A912" w14:textId="77777777" w:rsidR="00A76A0F" w:rsidRDefault="00A76A0F" w:rsidP="00A76A0F"/>
                    <w:p w14:paraId="62EDD354" w14:textId="77777777" w:rsidR="00A76A0F" w:rsidRDefault="00A76A0F" w:rsidP="00A76A0F"/>
                    <w:p w14:paraId="58D13BC5" w14:textId="77777777" w:rsidR="00A76A0F" w:rsidRDefault="00A76A0F" w:rsidP="00A76A0F"/>
                  </w:txbxContent>
                </v:textbox>
                <w10:wrap anchorx="margin"/>
              </v:shape>
            </w:pict>
          </mc:Fallback>
        </mc:AlternateContent>
      </w:r>
      <w:r>
        <w:rPr>
          <w:rFonts w:eastAsiaTheme="majorEastAsia" w:cstheme="minorHAnsi"/>
          <w:b/>
          <w:color w:val="295948" w:themeColor="accent2"/>
          <w:sz w:val="22"/>
          <w:szCs w:val="24"/>
        </w:rPr>
        <w:t>Nominated ma</w:t>
      </w:r>
      <w:r w:rsidR="00207131">
        <w:rPr>
          <w:rFonts w:eastAsiaTheme="majorEastAsia" w:cstheme="minorHAnsi"/>
          <w:b/>
          <w:color w:val="295948" w:themeColor="accent2"/>
          <w:sz w:val="22"/>
          <w:szCs w:val="24"/>
        </w:rPr>
        <w:t>n</w:t>
      </w:r>
      <w:r>
        <w:rPr>
          <w:rFonts w:eastAsiaTheme="majorEastAsia" w:cstheme="minorHAnsi"/>
          <w:b/>
          <w:color w:val="295948" w:themeColor="accent2"/>
          <w:sz w:val="22"/>
          <w:szCs w:val="24"/>
        </w:rPr>
        <w:t xml:space="preserve"> representative</w:t>
      </w:r>
      <w:r w:rsidR="003269F6">
        <w:rPr>
          <w:rFonts w:eastAsiaTheme="majorEastAsia" w:cstheme="minorHAnsi"/>
          <w:b/>
          <w:color w:val="295948" w:themeColor="accent2"/>
          <w:sz w:val="22"/>
          <w:szCs w:val="24"/>
        </w:rPr>
        <w:t>’s name</w:t>
      </w:r>
      <w:r>
        <w:rPr>
          <w:rFonts w:eastAsiaTheme="majorEastAsia" w:cstheme="minorHAnsi"/>
          <w:b/>
          <w:color w:val="295948" w:themeColor="accent2"/>
          <w:sz w:val="22"/>
          <w:szCs w:val="24"/>
        </w:rPr>
        <w:t xml:space="preserve"> </w:t>
      </w:r>
    </w:p>
    <w:p w14:paraId="05262B81" w14:textId="77777777" w:rsidR="004A70A0" w:rsidRDefault="004A70A0" w:rsidP="004B55CC">
      <w:pPr>
        <w:rPr>
          <w:rFonts w:eastAsiaTheme="majorEastAsia" w:cstheme="minorHAnsi"/>
          <w:bCs/>
          <w:color w:val="295948" w:themeColor="accent2"/>
          <w:sz w:val="22"/>
          <w:szCs w:val="24"/>
        </w:rPr>
      </w:pPr>
    </w:p>
    <w:p w14:paraId="01D4E69D" w14:textId="77777777" w:rsidR="004A70A0" w:rsidRDefault="004A70A0" w:rsidP="004B55CC">
      <w:pPr>
        <w:rPr>
          <w:rFonts w:eastAsiaTheme="majorEastAsia" w:cstheme="minorHAnsi"/>
          <w:bCs/>
          <w:color w:val="295948" w:themeColor="accent2"/>
          <w:sz w:val="22"/>
          <w:szCs w:val="24"/>
        </w:rPr>
      </w:pPr>
    </w:p>
    <w:p w14:paraId="2E087BF1" w14:textId="38D68C6A" w:rsidR="00A76A0F" w:rsidRDefault="00A76A0F" w:rsidP="00A76A0F">
      <w:r>
        <w:rPr>
          <w:noProof/>
          <w:color w:val="295948" w:themeColor="accent2"/>
        </w:rPr>
        <mc:AlternateContent>
          <mc:Choice Requires="wps">
            <w:drawing>
              <wp:anchor distT="0" distB="0" distL="114300" distR="114300" simplePos="0" relativeHeight="251700224" behindDoc="0" locked="0" layoutInCell="1" allowOverlap="1" wp14:anchorId="1687A2B9" wp14:editId="6C7A4256">
                <wp:simplePos x="0" y="0"/>
                <wp:positionH relativeFrom="margin">
                  <wp:align>left</wp:align>
                </wp:positionH>
                <wp:positionV relativeFrom="paragraph">
                  <wp:posOffset>258428</wp:posOffset>
                </wp:positionV>
                <wp:extent cx="6095365" cy="362465"/>
                <wp:effectExtent l="0" t="0" r="19685" b="19050"/>
                <wp:wrapNone/>
                <wp:docPr id="25" name="Text Box 25"/>
                <wp:cNvGraphicFramePr/>
                <a:graphic xmlns:a="http://schemas.openxmlformats.org/drawingml/2006/main">
                  <a:graphicData uri="http://schemas.microsoft.com/office/word/2010/wordprocessingShape">
                    <wps:wsp>
                      <wps:cNvSpPr txBox="1"/>
                      <wps:spPr>
                        <a:xfrm>
                          <a:off x="0" y="0"/>
                          <a:ext cx="6095365" cy="362465"/>
                        </a:xfrm>
                        <a:prstGeom prst="rect">
                          <a:avLst/>
                        </a:prstGeom>
                        <a:solidFill>
                          <a:schemeClr val="lt1"/>
                        </a:solidFill>
                        <a:ln w="6350">
                          <a:solidFill>
                            <a:prstClr val="black"/>
                          </a:solidFill>
                        </a:ln>
                      </wps:spPr>
                      <wps:txbx>
                        <w:txbxContent>
                          <w:p w14:paraId="7A372FF6" w14:textId="77777777" w:rsidR="00A76A0F" w:rsidRDefault="00A76A0F" w:rsidP="00A76A0F"/>
                          <w:p w14:paraId="3237FC99" w14:textId="77777777" w:rsidR="00A76A0F" w:rsidRDefault="00A76A0F" w:rsidP="00A76A0F"/>
                          <w:p w14:paraId="28E23DFE" w14:textId="77777777" w:rsidR="00A76A0F" w:rsidRDefault="00A76A0F" w:rsidP="00A76A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7A2B9" id="Text Box 25" o:spid="_x0000_s1036" type="#_x0000_t202" style="position:absolute;margin-left:0;margin-top:20.35pt;width:479.95pt;height:28.55pt;z-index:251700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" fillcolor="white [3201]" strokeweight=".5pt">
                <v:textbox>
                  <w:txbxContent>
                    <w:p w14:paraId="7A372FF6" w14:textId="77777777" w:rsidR="00A76A0F" w:rsidRDefault="00A76A0F" w:rsidP="00A76A0F"/>
                    <w:p w14:paraId="3237FC99" w14:textId="77777777" w:rsidR="00A76A0F" w:rsidRDefault="00A76A0F" w:rsidP="00A76A0F"/>
                    <w:p w14:paraId="28E23DFE" w14:textId="77777777" w:rsidR="00A76A0F" w:rsidRDefault="00A76A0F" w:rsidP="00A76A0F"/>
                  </w:txbxContent>
                </v:textbox>
                <w10:wrap anchorx="margin"/>
              </v:shape>
            </w:pict>
          </mc:Fallback>
        </mc:AlternateContent>
      </w:r>
      <w:r>
        <w:rPr>
          <w:rFonts w:eastAsiaTheme="majorEastAsia" w:cstheme="minorHAnsi"/>
          <w:b/>
          <w:color w:val="295948" w:themeColor="accent2"/>
          <w:sz w:val="22"/>
          <w:szCs w:val="24"/>
        </w:rPr>
        <w:t>Nominated ma</w:t>
      </w:r>
      <w:r w:rsidR="00207131">
        <w:rPr>
          <w:rFonts w:eastAsiaTheme="majorEastAsia" w:cstheme="minorHAnsi"/>
          <w:b/>
          <w:color w:val="295948" w:themeColor="accent2"/>
          <w:sz w:val="22"/>
          <w:szCs w:val="24"/>
        </w:rPr>
        <w:t>n</w:t>
      </w:r>
      <w:r>
        <w:rPr>
          <w:rFonts w:eastAsiaTheme="majorEastAsia" w:cstheme="minorHAnsi"/>
          <w:b/>
          <w:color w:val="295948" w:themeColor="accent2"/>
          <w:sz w:val="22"/>
          <w:szCs w:val="24"/>
        </w:rPr>
        <w:t xml:space="preserve"> representative</w:t>
      </w:r>
      <w:r w:rsidR="00B27964">
        <w:rPr>
          <w:rFonts w:eastAsiaTheme="majorEastAsia" w:cstheme="minorHAnsi"/>
          <w:b/>
          <w:color w:val="295948" w:themeColor="accent2"/>
          <w:sz w:val="22"/>
          <w:szCs w:val="24"/>
        </w:rPr>
        <w:t>’</w:t>
      </w:r>
      <w:r>
        <w:rPr>
          <w:rFonts w:eastAsiaTheme="majorEastAsia" w:cstheme="minorHAnsi"/>
          <w:b/>
          <w:color w:val="295948" w:themeColor="accent2"/>
          <w:sz w:val="22"/>
          <w:szCs w:val="24"/>
        </w:rPr>
        <w:t xml:space="preserve">s email </w:t>
      </w:r>
    </w:p>
    <w:p w14:paraId="0EF6259D" w14:textId="77777777" w:rsidR="004A70A0" w:rsidRDefault="004A70A0" w:rsidP="004B55CC">
      <w:pPr>
        <w:rPr>
          <w:rFonts w:eastAsiaTheme="majorEastAsia" w:cstheme="minorHAnsi"/>
          <w:bCs/>
          <w:color w:val="295948" w:themeColor="accent2"/>
          <w:sz w:val="22"/>
          <w:szCs w:val="24"/>
        </w:rPr>
      </w:pPr>
    </w:p>
    <w:p w14:paraId="6C84E63B" w14:textId="77777777" w:rsidR="004A70A0" w:rsidRDefault="004A70A0" w:rsidP="004B55CC">
      <w:pPr>
        <w:rPr>
          <w:rFonts w:eastAsiaTheme="majorEastAsia" w:cstheme="minorHAnsi"/>
          <w:bCs/>
          <w:color w:val="295948" w:themeColor="accent2"/>
          <w:sz w:val="22"/>
          <w:szCs w:val="24"/>
        </w:rPr>
      </w:pPr>
    </w:p>
    <w:p w14:paraId="73A2419D" w14:textId="2EDE4710" w:rsidR="00A76A0F" w:rsidRPr="0088361C" w:rsidRDefault="00A76A0F" w:rsidP="00A76A0F">
      <w:pPr>
        <w:rPr>
          <w:rFonts w:eastAsiaTheme="majorEastAsia" w:cstheme="minorHAnsi"/>
          <w:bCs/>
          <w:color w:val="295948" w:themeColor="accent2"/>
          <w:sz w:val="22"/>
          <w:szCs w:val="24"/>
        </w:rPr>
      </w:pPr>
      <w:r>
        <w:rPr>
          <w:rFonts w:eastAsiaTheme="majorEastAsia" w:cstheme="minorHAnsi"/>
          <w:b/>
          <w:color w:val="295948" w:themeColor="accent2"/>
          <w:sz w:val="22"/>
          <w:szCs w:val="24"/>
        </w:rPr>
        <w:t>Nominated ma</w:t>
      </w:r>
      <w:r w:rsidR="00207131">
        <w:rPr>
          <w:rFonts w:eastAsiaTheme="majorEastAsia" w:cstheme="minorHAnsi"/>
          <w:b/>
          <w:color w:val="295948" w:themeColor="accent2"/>
          <w:sz w:val="22"/>
          <w:szCs w:val="24"/>
        </w:rPr>
        <w:t>n</w:t>
      </w:r>
      <w:r>
        <w:rPr>
          <w:rFonts w:eastAsiaTheme="majorEastAsia" w:cstheme="minorHAnsi"/>
          <w:b/>
          <w:color w:val="295948" w:themeColor="accent2"/>
          <w:sz w:val="22"/>
          <w:szCs w:val="24"/>
        </w:rPr>
        <w:t xml:space="preserve"> representative</w:t>
      </w:r>
      <w:r w:rsidR="00B27964">
        <w:rPr>
          <w:rFonts w:eastAsiaTheme="majorEastAsia" w:cstheme="minorHAnsi"/>
          <w:b/>
          <w:color w:val="295948" w:themeColor="accent2"/>
          <w:sz w:val="22"/>
          <w:szCs w:val="24"/>
        </w:rPr>
        <w:t>’</w:t>
      </w:r>
      <w:r>
        <w:rPr>
          <w:rFonts w:eastAsiaTheme="majorEastAsia" w:cstheme="minorHAnsi"/>
          <w:b/>
          <w:color w:val="295948" w:themeColor="accent2"/>
          <w:sz w:val="22"/>
          <w:szCs w:val="24"/>
        </w:rPr>
        <w:t>s phone number</w:t>
      </w:r>
    </w:p>
    <w:p w14:paraId="77B5135C" w14:textId="15FD2508" w:rsidR="004A70A0" w:rsidRDefault="00310C5A" w:rsidP="004B55CC">
      <w:pPr>
        <w:rPr>
          <w:rFonts w:eastAsiaTheme="majorEastAsia" w:cstheme="minorHAnsi"/>
          <w:bCs/>
          <w:color w:val="295948" w:themeColor="accent2"/>
          <w:sz w:val="22"/>
          <w:szCs w:val="24"/>
        </w:rPr>
      </w:pPr>
      <w:r>
        <w:rPr>
          <w:noProof/>
          <w:color w:val="295948" w:themeColor="accent2"/>
        </w:rPr>
        <mc:AlternateContent>
          <mc:Choice Requires="wps">
            <w:drawing>
              <wp:anchor distT="0" distB="0" distL="114300" distR="114300" simplePos="0" relativeHeight="251689984" behindDoc="0" locked="0" layoutInCell="1" allowOverlap="1" wp14:anchorId="6A876B73" wp14:editId="2B826253">
                <wp:simplePos x="0" y="0"/>
                <wp:positionH relativeFrom="margin">
                  <wp:align>left</wp:align>
                </wp:positionH>
                <wp:positionV relativeFrom="paragraph">
                  <wp:posOffset>44450</wp:posOffset>
                </wp:positionV>
                <wp:extent cx="6093460" cy="361950"/>
                <wp:effectExtent l="0" t="0" r="21590" b="19050"/>
                <wp:wrapNone/>
                <wp:docPr id="12" name="Text Box 12"/>
                <wp:cNvGraphicFramePr/>
                <a:graphic xmlns:a="http://schemas.openxmlformats.org/drawingml/2006/main">
                  <a:graphicData uri="http://schemas.microsoft.com/office/word/2010/wordprocessingShape">
                    <wps:wsp>
                      <wps:cNvSpPr txBox="1"/>
                      <wps:spPr>
                        <a:xfrm>
                          <a:off x="0" y="0"/>
                          <a:ext cx="6093460" cy="361950"/>
                        </a:xfrm>
                        <a:prstGeom prst="rect">
                          <a:avLst/>
                        </a:prstGeom>
                        <a:solidFill>
                          <a:schemeClr val="lt1"/>
                        </a:solidFill>
                        <a:ln w="6350">
                          <a:solidFill>
                            <a:prstClr val="black"/>
                          </a:solidFill>
                        </a:ln>
                      </wps:spPr>
                      <wps:txbx>
                        <w:txbxContent>
                          <w:p w14:paraId="5F4D16A0" w14:textId="77777777" w:rsidR="004A70A0" w:rsidRDefault="004A70A0" w:rsidP="004A70A0"/>
                          <w:p w14:paraId="2B69E2F9" w14:textId="77777777" w:rsidR="004A70A0" w:rsidRDefault="004A70A0" w:rsidP="004A70A0"/>
                          <w:p w14:paraId="1835450C" w14:textId="77777777" w:rsidR="004A70A0" w:rsidRDefault="004A70A0" w:rsidP="004A70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876B73" id="Text Box 12" o:spid="_x0000_s1037" type="#_x0000_t202" style="position:absolute;margin-left:0;margin-top:3.5pt;width:479.8pt;height:28.5pt;z-index:251689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" fillcolor="white [3201]" strokeweight=".5pt">
                <v:textbox>
                  <w:txbxContent>
                    <w:p w14:paraId="5F4D16A0" w14:textId="77777777" w:rsidR="004A70A0" w:rsidRDefault="004A70A0" w:rsidP="004A70A0"/>
                    <w:p w14:paraId="2B69E2F9" w14:textId="77777777" w:rsidR="004A70A0" w:rsidRDefault="004A70A0" w:rsidP="004A70A0"/>
                    <w:p w14:paraId="1835450C" w14:textId="77777777" w:rsidR="004A70A0" w:rsidRDefault="004A70A0" w:rsidP="004A70A0"/>
                  </w:txbxContent>
                </v:textbox>
                <w10:wrap anchorx="margin"/>
              </v:shape>
            </w:pict>
          </mc:Fallback>
        </mc:AlternateContent>
      </w:r>
    </w:p>
    <w:p w14:paraId="45702CBD" w14:textId="6051C427" w:rsidR="004A70A0" w:rsidRDefault="004A70A0" w:rsidP="004B55CC">
      <w:pPr>
        <w:rPr>
          <w:rFonts w:eastAsiaTheme="majorEastAsia" w:cstheme="minorHAnsi"/>
          <w:bCs/>
          <w:color w:val="295948" w:themeColor="accent2"/>
          <w:sz w:val="22"/>
          <w:szCs w:val="24"/>
        </w:rPr>
      </w:pPr>
    </w:p>
    <w:p w14:paraId="5D706AFE" w14:textId="77777777" w:rsidR="003F1103" w:rsidRDefault="003F1103" w:rsidP="00CF271F">
      <w:pPr>
        <w:spacing w:line="240" w:lineRule="auto"/>
        <w:rPr>
          <w:rFonts w:eastAsiaTheme="majorEastAsia" w:cstheme="minorHAnsi"/>
          <w:b/>
          <w:color w:val="295948" w:themeColor="accent2"/>
          <w:sz w:val="22"/>
        </w:rPr>
      </w:pPr>
    </w:p>
    <w:p w14:paraId="1E67A4A2" w14:textId="5483C02D" w:rsidR="00CF271F" w:rsidRPr="00CF271F" w:rsidRDefault="00CF271F" w:rsidP="00CF271F">
      <w:pPr>
        <w:spacing w:line="240" w:lineRule="auto"/>
        <w:rPr>
          <w:rFonts w:eastAsiaTheme="majorEastAsia" w:cstheme="minorHAnsi"/>
          <w:b/>
          <w:color w:val="295948" w:themeColor="accent2"/>
          <w:sz w:val="22"/>
        </w:rPr>
      </w:pPr>
      <w:r w:rsidRPr="00CF271F">
        <w:rPr>
          <w:rFonts w:eastAsiaTheme="majorEastAsia" w:cstheme="minorHAnsi"/>
          <w:b/>
          <w:color w:val="295948" w:themeColor="accent2"/>
          <w:sz w:val="22"/>
        </w:rPr>
        <w:t xml:space="preserve">I declare that the </w:t>
      </w:r>
      <w:r w:rsidR="005009FA">
        <w:rPr>
          <w:rFonts w:eastAsiaTheme="majorEastAsia" w:cstheme="minorHAnsi"/>
          <w:b/>
          <w:color w:val="295948" w:themeColor="accent2"/>
          <w:sz w:val="22"/>
        </w:rPr>
        <w:t xml:space="preserve">above </w:t>
      </w:r>
      <w:r w:rsidRPr="00CF271F">
        <w:rPr>
          <w:rFonts w:eastAsiaTheme="majorEastAsia" w:cstheme="minorHAnsi"/>
          <w:b/>
          <w:color w:val="295948" w:themeColor="accent2"/>
          <w:sz w:val="22"/>
        </w:rPr>
        <w:t>organisation has a professional, financial, physical or legal commitment to the ecological wellbeing of the Coorong.</w:t>
      </w:r>
    </w:p>
    <w:p w14:paraId="269B001A" w14:textId="0FB3201B" w:rsidR="00CF271F" w:rsidRDefault="00CF271F" w:rsidP="00CF271F">
      <w:pPr>
        <w:rPr>
          <w:rFonts w:eastAsiaTheme="majorEastAsia" w:cstheme="minorHAnsi"/>
          <w:bCs/>
          <w:color w:val="295948" w:themeColor="accent2"/>
          <w:sz w:val="22"/>
          <w:szCs w:val="24"/>
        </w:rPr>
      </w:pPr>
      <w:r w:rsidRPr="00682DEF">
        <w:rPr>
          <w:b/>
          <w:noProof/>
          <w:color w:val="295948" w:themeColor="accent2"/>
        </w:rPr>
        <mc:AlternateContent>
          <mc:Choice Requires="wps">
            <w:drawing>
              <wp:anchor distT="0" distB="0" distL="114300" distR="114300" simplePos="0" relativeHeight="251708416" behindDoc="0" locked="0" layoutInCell="1" allowOverlap="1" wp14:anchorId="235FAEA7" wp14:editId="28BC01E7">
                <wp:simplePos x="0" y="0"/>
                <wp:positionH relativeFrom="margin">
                  <wp:align>left</wp:align>
                </wp:positionH>
                <wp:positionV relativeFrom="paragraph">
                  <wp:posOffset>219161</wp:posOffset>
                </wp:positionV>
                <wp:extent cx="6069570" cy="362465"/>
                <wp:effectExtent l="0" t="0" r="26670" b="19050"/>
                <wp:wrapNone/>
                <wp:docPr id="10" name="Text Box 10"/>
                <wp:cNvGraphicFramePr/>
                <a:graphic xmlns:a="http://schemas.openxmlformats.org/drawingml/2006/main">
                  <a:graphicData uri="http://schemas.microsoft.com/office/word/2010/wordprocessingShape">
                    <wps:wsp>
                      <wps:cNvSpPr txBox="1"/>
                      <wps:spPr>
                        <a:xfrm>
                          <a:off x="0" y="0"/>
                          <a:ext cx="6069570" cy="362465"/>
                        </a:xfrm>
                        <a:prstGeom prst="rect">
                          <a:avLst/>
                        </a:prstGeom>
                        <a:solidFill>
                          <a:schemeClr val="lt1"/>
                        </a:solidFill>
                        <a:ln w="6350">
                          <a:solidFill>
                            <a:prstClr val="black"/>
                          </a:solidFill>
                        </a:ln>
                      </wps:spPr>
                      <wps:txbx>
                        <w:txbxContent>
                          <w:p w14:paraId="7A0E0B7E" w14:textId="77777777" w:rsidR="00CF271F" w:rsidRDefault="00CF271F" w:rsidP="00CF271F"/>
                          <w:p w14:paraId="07DBE879" w14:textId="77777777" w:rsidR="00CF271F" w:rsidRDefault="00CF271F" w:rsidP="00CF271F"/>
                          <w:p w14:paraId="1A721BA3" w14:textId="77777777" w:rsidR="00CF271F" w:rsidRDefault="00CF271F" w:rsidP="00CF27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5FAEA7" id="Text Box 10" o:spid="_x0000_s1038" type="#_x0000_t202" style="position:absolute;margin-left:0;margin-top:17.25pt;width:477.9pt;height:28.55pt;z-index:251708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" fillcolor="white [3201]" strokeweight=".5pt">
                <v:textbox>
                  <w:txbxContent>
                    <w:p w14:paraId="7A0E0B7E" w14:textId="77777777" w:rsidR="00CF271F" w:rsidRDefault="00CF271F" w:rsidP="00CF271F"/>
                    <w:p w14:paraId="07DBE879" w14:textId="77777777" w:rsidR="00CF271F" w:rsidRDefault="00CF271F" w:rsidP="00CF271F"/>
                    <w:p w14:paraId="1A721BA3" w14:textId="77777777" w:rsidR="00CF271F" w:rsidRDefault="00CF271F" w:rsidP="00CF271F"/>
                  </w:txbxContent>
                </v:textbox>
                <w10:wrap anchorx="margin"/>
              </v:shape>
            </w:pict>
          </mc:Fallback>
        </mc:AlternateContent>
      </w:r>
      <w:r w:rsidRPr="00682DEF">
        <w:rPr>
          <w:rFonts w:eastAsiaTheme="majorEastAsia" w:cstheme="minorHAnsi"/>
          <w:b/>
          <w:color w:val="295948" w:themeColor="accent2"/>
          <w:sz w:val="22"/>
          <w:szCs w:val="24"/>
        </w:rPr>
        <w:t>Signature</w:t>
      </w:r>
      <w:r>
        <w:rPr>
          <w:rFonts w:eastAsiaTheme="majorEastAsia" w:cstheme="minorHAnsi"/>
          <w:b/>
          <w:color w:val="295948" w:themeColor="accent2"/>
          <w:sz w:val="22"/>
          <w:szCs w:val="24"/>
        </w:rPr>
        <w:t xml:space="preserve"> of nominated ma</w:t>
      </w:r>
      <w:r w:rsidR="00207131">
        <w:rPr>
          <w:rFonts w:eastAsiaTheme="majorEastAsia" w:cstheme="minorHAnsi"/>
          <w:b/>
          <w:color w:val="295948" w:themeColor="accent2"/>
          <w:sz w:val="22"/>
          <w:szCs w:val="24"/>
        </w:rPr>
        <w:t>n</w:t>
      </w:r>
      <w:r>
        <w:rPr>
          <w:rFonts w:eastAsiaTheme="majorEastAsia" w:cstheme="minorHAnsi"/>
          <w:b/>
          <w:color w:val="295948" w:themeColor="accent2"/>
          <w:sz w:val="22"/>
          <w:szCs w:val="24"/>
        </w:rPr>
        <w:t xml:space="preserve"> representative</w:t>
      </w:r>
      <w:r>
        <w:rPr>
          <w:rFonts w:eastAsiaTheme="majorEastAsia" w:cstheme="minorHAnsi"/>
          <w:bCs/>
          <w:color w:val="295948" w:themeColor="accent2"/>
          <w:sz w:val="22"/>
          <w:szCs w:val="24"/>
        </w:rPr>
        <w:tab/>
      </w:r>
      <w:r>
        <w:rPr>
          <w:rFonts w:eastAsiaTheme="majorEastAsia" w:cstheme="minorHAnsi"/>
          <w:bCs/>
          <w:color w:val="295948" w:themeColor="accent2"/>
          <w:sz w:val="22"/>
          <w:szCs w:val="24"/>
        </w:rPr>
        <w:tab/>
      </w:r>
      <w:r>
        <w:rPr>
          <w:rFonts w:eastAsiaTheme="majorEastAsia" w:cstheme="minorHAnsi"/>
          <w:bCs/>
          <w:color w:val="295948" w:themeColor="accent2"/>
          <w:sz w:val="22"/>
          <w:szCs w:val="24"/>
        </w:rPr>
        <w:tab/>
      </w:r>
      <w:r>
        <w:rPr>
          <w:rFonts w:eastAsiaTheme="majorEastAsia" w:cstheme="minorHAnsi"/>
          <w:bCs/>
          <w:color w:val="295948" w:themeColor="accent2"/>
          <w:sz w:val="22"/>
          <w:szCs w:val="24"/>
        </w:rPr>
        <w:tab/>
      </w:r>
      <w:r>
        <w:rPr>
          <w:rFonts w:eastAsiaTheme="majorEastAsia" w:cstheme="minorHAnsi"/>
          <w:bCs/>
          <w:color w:val="295948" w:themeColor="accent2"/>
          <w:sz w:val="22"/>
          <w:szCs w:val="24"/>
        </w:rPr>
        <w:tab/>
      </w:r>
      <w:r w:rsidRPr="00682DEF">
        <w:rPr>
          <w:rFonts w:eastAsiaTheme="majorEastAsia" w:cstheme="minorHAnsi"/>
          <w:b/>
          <w:color w:val="295948" w:themeColor="accent2"/>
          <w:sz w:val="22"/>
          <w:szCs w:val="24"/>
        </w:rPr>
        <w:t>Date</w:t>
      </w:r>
    </w:p>
    <w:p w14:paraId="35F528B8" w14:textId="77777777" w:rsidR="00CF271F" w:rsidRDefault="00CF271F" w:rsidP="00310C5A">
      <w:pPr>
        <w:spacing w:line="360" w:lineRule="auto"/>
        <w:rPr>
          <w:rFonts w:eastAsiaTheme="majorEastAsia" w:cstheme="minorHAnsi"/>
          <w:b/>
          <w:color w:val="295948" w:themeColor="accent2"/>
          <w:sz w:val="28"/>
          <w:szCs w:val="28"/>
        </w:rPr>
      </w:pPr>
    </w:p>
    <w:p w14:paraId="21FC8294" w14:textId="77777777" w:rsidR="00977713" w:rsidRPr="00CE146F" w:rsidRDefault="00977713" w:rsidP="00CF271F">
      <w:pPr>
        <w:spacing w:line="240" w:lineRule="auto"/>
        <w:rPr>
          <w:rFonts w:eastAsiaTheme="majorEastAsia" w:cstheme="minorHAnsi"/>
          <w:bCs/>
          <w:color w:val="295948" w:themeColor="accent2"/>
          <w:sz w:val="22"/>
        </w:rPr>
      </w:pPr>
    </w:p>
    <w:p w14:paraId="422348CF" w14:textId="77777777" w:rsidR="00515134" w:rsidRDefault="00515134">
      <w:pPr>
        <w:spacing w:line="259" w:lineRule="auto"/>
        <w:rPr>
          <w:rFonts w:eastAsiaTheme="majorEastAsia" w:cstheme="minorHAnsi"/>
          <w:b/>
          <w:color w:val="295948" w:themeColor="accent2"/>
          <w:sz w:val="22"/>
        </w:rPr>
      </w:pPr>
      <w:r>
        <w:rPr>
          <w:rFonts w:eastAsiaTheme="majorEastAsia" w:cstheme="minorHAnsi"/>
          <w:b/>
          <w:color w:val="295948" w:themeColor="accent2"/>
          <w:sz w:val="22"/>
        </w:rPr>
        <w:br w:type="page"/>
      </w:r>
    </w:p>
    <w:p w14:paraId="3822DAFB" w14:textId="5D93EDFA" w:rsidR="00515134" w:rsidRDefault="00515134" w:rsidP="00515134">
      <w:r>
        <w:rPr>
          <w:noProof/>
          <w:color w:val="295948" w:themeColor="accent2"/>
        </w:rPr>
        <w:lastRenderedPageBreak/>
        <mc:AlternateContent>
          <mc:Choice Requires="wps">
            <w:drawing>
              <wp:anchor distT="0" distB="0" distL="114300" distR="114300" simplePos="0" relativeHeight="251711488" behindDoc="0" locked="0" layoutInCell="1" allowOverlap="1" wp14:anchorId="2C37B144" wp14:editId="53E611C8">
                <wp:simplePos x="0" y="0"/>
                <wp:positionH relativeFrom="margin">
                  <wp:align>left</wp:align>
                </wp:positionH>
                <wp:positionV relativeFrom="paragraph">
                  <wp:posOffset>247792</wp:posOffset>
                </wp:positionV>
                <wp:extent cx="6095365" cy="362465"/>
                <wp:effectExtent l="0" t="0" r="19685" b="19050"/>
                <wp:wrapNone/>
                <wp:docPr id="2" name="Text Box 2"/>
                <wp:cNvGraphicFramePr/>
                <a:graphic xmlns:a="http://schemas.openxmlformats.org/drawingml/2006/main">
                  <a:graphicData uri="http://schemas.microsoft.com/office/word/2010/wordprocessingShape">
                    <wps:wsp>
                      <wps:cNvSpPr txBox="1"/>
                      <wps:spPr>
                        <a:xfrm>
                          <a:off x="0" y="0"/>
                          <a:ext cx="6095365" cy="362465"/>
                        </a:xfrm>
                        <a:prstGeom prst="rect">
                          <a:avLst/>
                        </a:prstGeom>
                        <a:solidFill>
                          <a:schemeClr val="lt1"/>
                        </a:solidFill>
                        <a:ln w="6350">
                          <a:solidFill>
                            <a:prstClr val="black"/>
                          </a:solidFill>
                        </a:ln>
                      </wps:spPr>
                      <wps:txbx>
                        <w:txbxContent>
                          <w:p w14:paraId="6A8A2C38" w14:textId="77777777" w:rsidR="00515134" w:rsidRDefault="00515134" w:rsidP="00515134"/>
                          <w:p w14:paraId="51CF3E27" w14:textId="77777777" w:rsidR="00515134" w:rsidRDefault="00515134" w:rsidP="00515134"/>
                          <w:p w14:paraId="169047E5" w14:textId="77777777" w:rsidR="00515134" w:rsidRDefault="00515134" w:rsidP="005151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7B144" id="Text Box 2" o:spid="_x0000_s1039" type="#_x0000_t202" style="position:absolute;margin-left:0;margin-top:19.5pt;width:479.95pt;height:28.55pt;z-index:2517114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" fillcolor="white [3201]" strokeweight=".5pt">
                <v:textbox>
                  <w:txbxContent>
                    <w:p w14:paraId="6A8A2C38" w14:textId="77777777" w:rsidR="00515134" w:rsidRDefault="00515134" w:rsidP="00515134"/>
                    <w:p w14:paraId="51CF3E27" w14:textId="77777777" w:rsidR="00515134" w:rsidRDefault="00515134" w:rsidP="00515134"/>
                    <w:p w14:paraId="169047E5" w14:textId="77777777" w:rsidR="00515134" w:rsidRDefault="00515134" w:rsidP="00515134"/>
                  </w:txbxContent>
                </v:textbox>
                <w10:wrap anchorx="margin"/>
              </v:shape>
            </w:pict>
          </mc:Fallback>
        </mc:AlternateContent>
      </w:r>
      <w:r>
        <w:rPr>
          <w:rFonts w:eastAsiaTheme="majorEastAsia" w:cstheme="minorHAnsi"/>
          <w:b/>
          <w:color w:val="295948" w:themeColor="accent2"/>
          <w:sz w:val="22"/>
          <w:szCs w:val="24"/>
        </w:rPr>
        <w:t>Nominated</w:t>
      </w:r>
      <w:r w:rsidRPr="00515134">
        <w:rPr>
          <w:rFonts w:eastAsiaTheme="majorEastAsia" w:cstheme="minorHAnsi"/>
          <w:b/>
          <w:color w:val="295948" w:themeColor="accent2"/>
          <w:sz w:val="22"/>
          <w:szCs w:val="24"/>
        </w:rPr>
        <w:t xml:space="preserve"> </w:t>
      </w:r>
      <w:r>
        <w:rPr>
          <w:rFonts w:eastAsiaTheme="majorEastAsia" w:cstheme="minorHAnsi"/>
          <w:b/>
          <w:color w:val="295948" w:themeColor="accent2"/>
          <w:sz w:val="22"/>
          <w:szCs w:val="24"/>
        </w:rPr>
        <w:t xml:space="preserve">representative’s name </w:t>
      </w:r>
    </w:p>
    <w:p w14:paraId="28599EBC" w14:textId="77777777" w:rsidR="00515134" w:rsidRDefault="00515134" w:rsidP="00CE146F">
      <w:pPr>
        <w:spacing w:line="240" w:lineRule="auto"/>
        <w:ind w:right="-313"/>
        <w:rPr>
          <w:rFonts w:eastAsiaTheme="majorEastAsia" w:cstheme="minorHAnsi"/>
          <w:b/>
          <w:color w:val="295948" w:themeColor="accent2"/>
          <w:sz w:val="22"/>
        </w:rPr>
      </w:pPr>
    </w:p>
    <w:p w14:paraId="4473EADA" w14:textId="77777777" w:rsidR="00515134" w:rsidRDefault="00515134" w:rsidP="00CE146F">
      <w:pPr>
        <w:spacing w:line="240" w:lineRule="auto"/>
        <w:ind w:right="-313"/>
        <w:rPr>
          <w:rFonts w:eastAsiaTheme="majorEastAsia" w:cstheme="minorHAnsi"/>
          <w:b/>
          <w:color w:val="295948" w:themeColor="accent2"/>
          <w:sz w:val="22"/>
        </w:rPr>
      </w:pPr>
    </w:p>
    <w:p w14:paraId="0CF50FA6" w14:textId="0F1D811D" w:rsidR="00515134" w:rsidRDefault="00515134" w:rsidP="00515134">
      <w:r>
        <w:rPr>
          <w:noProof/>
          <w:color w:val="295948" w:themeColor="accent2"/>
        </w:rPr>
        <mc:AlternateContent>
          <mc:Choice Requires="wps">
            <w:drawing>
              <wp:anchor distT="0" distB="0" distL="114300" distR="114300" simplePos="0" relativeHeight="251713536" behindDoc="0" locked="0" layoutInCell="1" allowOverlap="1" wp14:anchorId="30660608" wp14:editId="5502399F">
                <wp:simplePos x="0" y="0"/>
                <wp:positionH relativeFrom="margin">
                  <wp:align>left</wp:align>
                </wp:positionH>
                <wp:positionV relativeFrom="paragraph">
                  <wp:posOffset>258428</wp:posOffset>
                </wp:positionV>
                <wp:extent cx="6095365" cy="362465"/>
                <wp:effectExtent l="0" t="0" r="19685" b="19050"/>
                <wp:wrapNone/>
                <wp:docPr id="4" name="Text Box 4"/>
                <wp:cNvGraphicFramePr/>
                <a:graphic xmlns:a="http://schemas.openxmlformats.org/drawingml/2006/main">
                  <a:graphicData uri="http://schemas.microsoft.com/office/word/2010/wordprocessingShape">
                    <wps:wsp>
                      <wps:cNvSpPr txBox="1"/>
                      <wps:spPr>
                        <a:xfrm>
                          <a:off x="0" y="0"/>
                          <a:ext cx="6095365" cy="362465"/>
                        </a:xfrm>
                        <a:prstGeom prst="rect">
                          <a:avLst/>
                        </a:prstGeom>
                        <a:solidFill>
                          <a:schemeClr val="lt1"/>
                        </a:solidFill>
                        <a:ln w="6350">
                          <a:solidFill>
                            <a:prstClr val="black"/>
                          </a:solidFill>
                        </a:ln>
                      </wps:spPr>
                      <wps:txbx>
                        <w:txbxContent>
                          <w:p w14:paraId="57B907A5" w14:textId="77777777" w:rsidR="00515134" w:rsidRDefault="00515134" w:rsidP="00515134"/>
                          <w:p w14:paraId="7067345B" w14:textId="77777777" w:rsidR="00515134" w:rsidRDefault="00515134" w:rsidP="00515134"/>
                          <w:p w14:paraId="42508B15" w14:textId="77777777" w:rsidR="00515134" w:rsidRDefault="00515134" w:rsidP="005151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60608" id="Text Box 4" o:spid="_x0000_s1040" type="#_x0000_t202" style="position:absolute;margin-left:0;margin-top:20.35pt;width:479.95pt;height:28.55pt;z-index:251713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" fillcolor="white [3201]" strokeweight=".5pt">
                <v:textbox>
                  <w:txbxContent>
                    <w:p w14:paraId="57B907A5" w14:textId="77777777" w:rsidR="00515134" w:rsidRDefault="00515134" w:rsidP="00515134"/>
                    <w:p w14:paraId="7067345B" w14:textId="77777777" w:rsidR="00515134" w:rsidRDefault="00515134" w:rsidP="00515134"/>
                    <w:p w14:paraId="42508B15" w14:textId="77777777" w:rsidR="00515134" w:rsidRDefault="00515134" w:rsidP="00515134"/>
                  </w:txbxContent>
                </v:textbox>
                <w10:wrap anchorx="margin"/>
              </v:shape>
            </w:pict>
          </mc:Fallback>
        </mc:AlternateContent>
      </w:r>
      <w:r>
        <w:rPr>
          <w:rFonts w:eastAsiaTheme="majorEastAsia" w:cstheme="minorHAnsi"/>
          <w:b/>
          <w:color w:val="295948" w:themeColor="accent2"/>
          <w:sz w:val="22"/>
          <w:szCs w:val="24"/>
        </w:rPr>
        <w:t xml:space="preserve">Nominated representative’s email </w:t>
      </w:r>
    </w:p>
    <w:p w14:paraId="245F5E59" w14:textId="77777777" w:rsidR="00515134" w:rsidRDefault="00515134" w:rsidP="00CE146F">
      <w:pPr>
        <w:spacing w:line="240" w:lineRule="auto"/>
        <w:ind w:right="-313"/>
        <w:rPr>
          <w:rFonts w:eastAsiaTheme="majorEastAsia" w:cstheme="minorHAnsi"/>
          <w:b/>
          <w:color w:val="295948" w:themeColor="accent2"/>
          <w:sz w:val="22"/>
        </w:rPr>
      </w:pPr>
    </w:p>
    <w:p w14:paraId="6FD28998" w14:textId="77777777" w:rsidR="00515134" w:rsidRDefault="00515134" w:rsidP="00CE146F">
      <w:pPr>
        <w:spacing w:line="240" w:lineRule="auto"/>
        <w:ind w:right="-313"/>
        <w:rPr>
          <w:rFonts w:eastAsiaTheme="majorEastAsia" w:cstheme="minorHAnsi"/>
          <w:b/>
          <w:color w:val="295948" w:themeColor="accent2"/>
          <w:sz w:val="22"/>
        </w:rPr>
      </w:pPr>
    </w:p>
    <w:p w14:paraId="28C6E71B" w14:textId="79EF0196" w:rsidR="00515134" w:rsidRPr="0088361C" w:rsidRDefault="00515134" w:rsidP="00515134">
      <w:pPr>
        <w:rPr>
          <w:rFonts w:eastAsiaTheme="majorEastAsia" w:cstheme="minorHAnsi"/>
          <w:bCs/>
          <w:color w:val="295948" w:themeColor="accent2"/>
          <w:sz w:val="22"/>
          <w:szCs w:val="24"/>
        </w:rPr>
      </w:pPr>
      <w:r>
        <w:rPr>
          <w:rFonts w:eastAsiaTheme="majorEastAsia" w:cstheme="minorHAnsi"/>
          <w:b/>
          <w:color w:val="295948" w:themeColor="accent2"/>
          <w:sz w:val="22"/>
          <w:szCs w:val="24"/>
        </w:rPr>
        <w:t>Nominated representative’s phone number</w:t>
      </w:r>
    </w:p>
    <w:p w14:paraId="719CC242" w14:textId="77777777" w:rsidR="00515134" w:rsidRDefault="00515134" w:rsidP="00515134">
      <w:pPr>
        <w:rPr>
          <w:rFonts w:eastAsiaTheme="majorEastAsia" w:cstheme="minorHAnsi"/>
          <w:bCs/>
          <w:color w:val="295948" w:themeColor="accent2"/>
          <w:sz w:val="22"/>
          <w:szCs w:val="24"/>
        </w:rPr>
      </w:pPr>
      <w:r>
        <w:rPr>
          <w:noProof/>
          <w:color w:val="295948" w:themeColor="accent2"/>
        </w:rPr>
        <mc:AlternateContent>
          <mc:Choice Requires="wps">
            <w:drawing>
              <wp:anchor distT="0" distB="0" distL="114300" distR="114300" simplePos="0" relativeHeight="251715584" behindDoc="0" locked="0" layoutInCell="1" allowOverlap="1" wp14:anchorId="25D55ACF" wp14:editId="75A39EB3">
                <wp:simplePos x="0" y="0"/>
                <wp:positionH relativeFrom="margin">
                  <wp:align>left</wp:align>
                </wp:positionH>
                <wp:positionV relativeFrom="paragraph">
                  <wp:posOffset>10330</wp:posOffset>
                </wp:positionV>
                <wp:extent cx="6093460" cy="361950"/>
                <wp:effectExtent l="0" t="0" r="21590" b="19050"/>
                <wp:wrapNone/>
                <wp:docPr id="8" name="Text Box 8"/>
                <wp:cNvGraphicFramePr/>
                <a:graphic xmlns:a="http://schemas.openxmlformats.org/drawingml/2006/main">
                  <a:graphicData uri="http://schemas.microsoft.com/office/word/2010/wordprocessingShape">
                    <wps:wsp>
                      <wps:cNvSpPr txBox="1"/>
                      <wps:spPr>
                        <a:xfrm>
                          <a:off x="0" y="0"/>
                          <a:ext cx="6093460" cy="361950"/>
                        </a:xfrm>
                        <a:prstGeom prst="rect">
                          <a:avLst/>
                        </a:prstGeom>
                        <a:solidFill>
                          <a:schemeClr val="lt1"/>
                        </a:solidFill>
                        <a:ln w="6350">
                          <a:solidFill>
                            <a:prstClr val="black"/>
                          </a:solidFill>
                        </a:ln>
                      </wps:spPr>
                      <wps:txbx>
                        <w:txbxContent>
                          <w:p w14:paraId="2D5C06A3" w14:textId="77777777" w:rsidR="00515134" w:rsidRDefault="00515134" w:rsidP="00515134"/>
                          <w:p w14:paraId="3E7775E1" w14:textId="77777777" w:rsidR="00515134" w:rsidRDefault="00515134" w:rsidP="00515134"/>
                          <w:p w14:paraId="07F20A57" w14:textId="77777777" w:rsidR="00515134" w:rsidRDefault="00515134" w:rsidP="005151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55ACF" id="Text Box 8" o:spid="_x0000_s1041" type="#_x0000_t202" style="position:absolute;margin-left:0;margin-top:.8pt;width:479.8pt;height:28.5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" fillcolor="white [3201]" strokeweight=".5pt">
                <v:textbox>
                  <w:txbxContent>
                    <w:p w14:paraId="2D5C06A3" w14:textId="77777777" w:rsidR="00515134" w:rsidRDefault="00515134" w:rsidP="00515134"/>
                    <w:p w14:paraId="3E7775E1" w14:textId="77777777" w:rsidR="00515134" w:rsidRDefault="00515134" w:rsidP="00515134"/>
                    <w:p w14:paraId="07F20A57" w14:textId="77777777" w:rsidR="00515134" w:rsidRDefault="00515134" w:rsidP="00515134"/>
                  </w:txbxContent>
                </v:textbox>
                <w10:wrap anchorx="margin"/>
              </v:shape>
            </w:pict>
          </mc:Fallback>
        </mc:AlternateContent>
      </w:r>
    </w:p>
    <w:p w14:paraId="36CE775D" w14:textId="77777777" w:rsidR="00515134" w:rsidRDefault="00515134" w:rsidP="00CE146F">
      <w:pPr>
        <w:spacing w:line="240" w:lineRule="auto"/>
        <w:ind w:right="-313"/>
        <w:rPr>
          <w:rFonts w:eastAsiaTheme="majorEastAsia" w:cstheme="minorHAnsi"/>
          <w:b/>
          <w:color w:val="295948" w:themeColor="accent2"/>
          <w:sz w:val="22"/>
        </w:rPr>
      </w:pPr>
    </w:p>
    <w:p w14:paraId="311DD807" w14:textId="611CBF57" w:rsidR="003F1103" w:rsidRPr="0088361C" w:rsidRDefault="003F1103" w:rsidP="003F1103">
      <w:pPr>
        <w:rPr>
          <w:rFonts w:eastAsiaTheme="majorEastAsia" w:cstheme="minorHAnsi"/>
          <w:bCs/>
          <w:color w:val="295948" w:themeColor="accent2"/>
          <w:sz w:val="22"/>
          <w:szCs w:val="24"/>
        </w:rPr>
      </w:pPr>
      <w:r>
        <w:rPr>
          <w:rFonts w:eastAsiaTheme="majorEastAsia" w:cstheme="minorHAnsi"/>
          <w:b/>
          <w:color w:val="295948" w:themeColor="accent2"/>
          <w:sz w:val="22"/>
          <w:szCs w:val="24"/>
        </w:rPr>
        <w:t>Nominated representative’s pronouns</w:t>
      </w:r>
    </w:p>
    <w:p w14:paraId="3BA61BA6" w14:textId="2329D1F3" w:rsidR="00515134" w:rsidRDefault="003F1103" w:rsidP="00CE146F">
      <w:pPr>
        <w:spacing w:line="240" w:lineRule="auto"/>
        <w:ind w:right="-313"/>
        <w:rPr>
          <w:rFonts w:eastAsiaTheme="majorEastAsia" w:cstheme="minorHAnsi"/>
          <w:b/>
          <w:color w:val="295948" w:themeColor="accent2"/>
          <w:sz w:val="22"/>
        </w:rPr>
      </w:pPr>
      <w:r>
        <w:rPr>
          <w:noProof/>
          <w:color w:val="295948" w:themeColor="accent2"/>
        </w:rPr>
        <mc:AlternateContent>
          <mc:Choice Requires="wps">
            <w:drawing>
              <wp:anchor distT="0" distB="0" distL="114300" distR="114300" simplePos="0" relativeHeight="251717632" behindDoc="0" locked="0" layoutInCell="1" allowOverlap="1" wp14:anchorId="33B2A708" wp14:editId="16680F40">
                <wp:simplePos x="0" y="0"/>
                <wp:positionH relativeFrom="margin">
                  <wp:align>left</wp:align>
                </wp:positionH>
                <wp:positionV relativeFrom="paragraph">
                  <wp:posOffset>5715</wp:posOffset>
                </wp:positionV>
                <wp:extent cx="6093460" cy="361950"/>
                <wp:effectExtent l="0" t="0" r="21590" b="19050"/>
                <wp:wrapNone/>
                <wp:docPr id="11" name="Text Box 11"/>
                <wp:cNvGraphicFramePr/>
                <a:graphic xmlns:a="http://schemas.openxmlformats.org/drawingml/2006/main">
                  <a:graphicData uri="http://schemas.microsoft.com/office/word/2010/wordprocessingShape">
                    <wps:wsp>
                      <wps:cNvSpPr txBox="1"/>
                      <wps:spPr>
                        <a:xfrm>
                          <a:off x="0" y="0"/>
                          <a:ext cx="6093460" cy="361950"/>
                        </a:xfrm>
                        <a:prstGeom prst="rect">
                          <a:avLst/>
                        </a:prstGeom>
                        <a:solidFill>
                          <a:schemeClr val="lt1"/>
                        </a:solidFill>
                        <a:ln w="6350">
                          <a:solidFill>
                            <a:prstClr val="black"/>
                          </a:solidFill>
                        </a:ln>
                      </wps:spPr>
                      <wps:txbx>
                        <w:txbxContent>
                          <w:p w14:paraId="37EF0BEA" w14:textId="77777777" w:rsidR="00515134" w:rsidRDefault="00515134" w:rsidP="00515134"/>
                          <w:p w14:paraId="68A8D04B" w14:textId="77777777" w:rsidR="00515134" w:rsidRDefault="00515134" w:rsidP="00515134"/>
                          <w:p w14:paraId="2F4BC79B" w14:textId="77777777" w:rsidR="00515134" w:rsidRDefault="00515134" w:rsidP="005151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2A708" id="Text Box 11" o:spid="_x0000_s1042" type="#_x0000_t202" style="position:absolute;margin-left:0;margin-top:.45pt;width:479.8pt;height:28.5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" fillcolor="white [3201]" strokeweight=".5pt">
                <v:textbox>
                  <w:txbxContent>
                    <w:p w14:paraId="37EF0BEA" w14:textId="77777777" w:rsidR="00515134" w:rsidRDefault="00515134" w:rsidP="00515134"/>
                    <w:p w14:paraId="68A8D04B" w14:textId="77777777" w:rsidR="00515134" w:rsidRDefault="00515134" w:rsidP="00515134"/>
                    <w:p w14:paraId="2F4BC79B" w14:textId="77777777" w:rsidR="00515134" w:rsidRDefault="00515134" w:rsidP="00515134"/>
                  </w:txbxContent>
                </v:textbox>
                <w10:wrap anchorx="margin"/>
              </v:shape>
            </w:pict>
          </mc:Fallback>
        </mc:AlternateContent>
      </w:r>
    </w:p>
    <w:p w14:paraId="2B673D04" w14:textId="77777777" w:rsidR="00515134" w:rsidRDefault="00515134" w:rsidP="00CE146F">
      <w:pPr>
        <w:spacing w:line="240" w:lineRule="auto"/>
        <w:ind w:right="-313"/>
        <w:rPr>
          <w:rFonts w:eastAsiaTheme="majorEastAsia" w:cstheme="minorHAnsi"/>
          <w:b/>
          <w:color w:val="295948" w:themeColor="accent2"/>
          <w:sz w:val="22"/>
        </w:rPr>
      </w:pPr>
    </w:p>
    <w:p w14:paraId="7EFF0D1D" w14:textId="77777777" w:rsidR="003F1103" w:rsidRDefault="003F1103" w:rsidP="003F1103">
      <w:pPr>
        <w:spacing w:line="240" w:lineRule="auto"/>
        <w:rPr>
          <w:rFonts w:eastAsiaTheme="majorEastAsia" w:cstheme="minorHAnsi"/>
          <w:b/>
          <w:color w:val="295948" w:themeColor="accent2"/>
          <w:sz w:val="22"/>
        </w:rPr>
      </w:pPr>
    </w:p>
    <w:p w14:paraId="4D1EAB98" w14:textId="3CC57AA6" w:rsidR="003F1103" w:rsidRPr="00CF271F" w:rsidRDefault="003F1103" w:rsidP="003F1103">
      <w:pPr>
        <w:spacing w:line="240" w:lineRule="auto"/>
        <w:rPr>
          <w:rFonts w:eastAsiaTheme="majorEastAsia" w:cstheme="minorHAnsi"/>
          <w:b/>
          <w:color w:val="295948" w:themeColor="accent2"/>
          <w:sz w:val="22"/>
        </w:rPr>
      </w:pPr>
      <w:r w:rsidRPr="00CF271F">
        <w:rPr>
          <w:rFonts w:eastAsiaTheme="majorEastAsia" w:cstheme="minorHAnsi"/>
          <w:b/>
          <w:color w:val="295948" w:themeColor="accent2"/>
          <w:sz w:val="22"/>
        </w:rPr>
        <w:t xml:space="preserve">I declare that the </w:t>
      </w:r>
      <w:r>
        <w:rPr>
          <w:rFonts w:eastAsiaTheme="majorEastAsia" w:cstheme="minorHAnsi"/>
          <w:b/>
          <w:color w:val="295948" w:themeColor="accent2"/>
          <w:sz w:val="22"/>
        </w:rPr>
        <w:t xml:space="preserve">above </w:t>
      </w:r>
      <w:r w:rsidRPr="00CF271F">
        <w:rPr>
          <w:rFonts w:eastAsiaTheme="majorEastAsia" w:cstheme="minorHAnsi"/>
          <w:b/>
          <w:color w:val="295948" w:themeColor="accent2"/>
          <w:sz w:val="22"/>
        </w:rPr>
        <w:t>organisation has a professional, financial, physical or legal commitment to the ecological wellbeing of the Coorong.</w:t>
      </w:r>
    </w:p>
    <w:p w14:paraId="19FFB58C" w14:textId="2E42BE8A" w:rsidR="003F1103" w:rsidRDefault="003F1103" w:rsidP="003F1103">
      <w:pPr>
        <w:rPr>
          <w:rFonts w:eastAsiaTheme="majorEastAsia" w:cstheme="minorHAnsi"/>
          <w:bCs/>
          <w:color w:val="295948" w:themeColor="accent2"/>
          <w:sz w:val="22"/>
          <w:szCs w:val="24"/>
        </w:rPr>
      </w:pPr>
      <w:r w:rsidRPr="00682DEF">
        <w:rPr>
          <w:b/>
          <w:noProof/>
          <w:color w:val="295948" w:themeColor="accent2"/>
        </w:rPr>
        <mc:AlternateContent>
          <mc:Choice Requires="wps">
            <w:drawing>
              <wp:anchor distT="0" distB="0" distL="114300" distR="114300" simplePos="0" relativeHeight="251719680" behindDoc="0" locked="0" layoutInCell="1" allowOverlap="1" wp14:anchorId="01E4807F" wp14:editId="36224A4D">
                <wp:simplePos x="0" y="0"/>
                <wp:positionH relativeFrom="margin">
                  <wp:align>left</wp:align>
                </wp:positionH>
                <wp:positionV relativeFrom="paragraph">
                  <wp:posOffset>219161</wp:posOffset>
                </wp:positionV>
                <wp:extent cx="6069570" cy="362465"/>
                <wp:effectExtent l="0" t="0" r="26670" b="19050"/>
                <wp:wrapNone/>
                <wp:docPr id="13" name="Text Box 13"/>
                <wp:cNvGraphicFramePr/>
                <a:graphic xmlns:a="http://schemas.openxmlformats.org/drawingml/2006/main">
                  <a:graphicData uri="http://schemas.microsoft.com/office/word/2010/wordprocessingShape">
                    <wps:wsp>
                      <wps:cNvSpPr txBox="1"/>
                      <wps:spPr>
                        <a:xfrm>
                          <a:off x="0" y="0"/>
                          <a:ext cx="6069570" cy="362465"/>
                        </a:xfrm>
                        <a:prstGeom prst="rect">
                          <a:avLst/>
                        </a:prstGeom>
                        <a:solidFill>
                          <a:schemeClr val="lt1"/>
                        </a:solidFill>
                        <a:ln w="6350">
                          <a:solidFill>
                            <a:prstClr val="black"/>
                          </a:solidFill>
                        </a:ln>
                      </wps:spPr>
                      <wps:txbx>
                        <w:txbxContent>
                          <w:p w14:paraId="09B2B5FF" w14:textId="77777777" w:rsidR="003F1103" w:rsidRDefault="003F1103" w:rsidP="003F1103"/>
                          <w:p w14:paraId="27FCBAC6" w14:textId="77777777" w:rsidR="003F1103" w:rsidRDefault="003F1103" w:rsidP="003F1103"/>
                          <w:p w14:paraId="25960E2E" w14:textId="77777777" w:rsidR="003F1103" w:rsidRDefault="003F1103" w:rsidP="003F11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E4807F" id="Text Box 13" o:spid="_x0000_s1043" type="#_x0000_t202" style="position:absolute;margin-left:0;margin-top:17.25pt;width:477.9pt;height:28.55pt;z-index:251719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" fillcolor="white [3201]" strokeweight=".5pt">
                <v:textbox>
                  <w:txbxContent>
                    <w:p w14:paraId="09B2B5FF" w14:textId="77777777" w:rsidR="003F1103" w:rsidRDefault="003F1103" w:rsidP="003F1103"/>
                    <w:p w14:paraId="27FCBAC6" w14:textId="77777777" w:rsidR="003F1103" w:rsidRDefault="003F1103" w:rsidP="003F1103"/>
                    <w:p w14:paraId="25960E2E" w14:textId="77777777" w:rsidR="003F1103" w:rsidRDefault="003F1103" w:rsidP="003F1103"/>
                  </w:txbxContent>
                </v:textbox>
                <w10:wrap anchorx="margin"/>
              </v:shape>
            </w:pict>
          </mc:Fallback>
        </mc:AlternateContent>
      </w:r>
      <w:r w:rsidRPr="00682DEF">
        <w:rPr>
          <w:rFonts w:eastAsiaTheme="majorEastAsia" w:cstheme="minorHAnsi"/>
          <w:b/>
          <w:color w:val="295948" w:themeColor="accent2"/>
          <w:sz w:val="22"/>
          <w:szCs w:val="24"/>
        </w:rPr>
        <w:t>Signature</w:t>
      </w:r>
      <w:r>
        <w:rPr>
          <w:rFonts w:eastAsiaTheme="majorEastAsia" w:cstheme="minorHAnsi"/>
          <w:b/>
          <w:color w:val="295948" w:themeColor="accent2"/>
          <w:sz w:val="22"/>
          <w:szCs w:val="24"/>
        </w:rPr>
        <w:t xml:space="preserve"> of nominated representative</w:t>
      </w:r>
      <w:r>
        <w:rPr>
          <w:rFonts w:eastAsiaTheme="majorEastAsia" w:cstheme="minorHAnsi"/>
          <w:bCs/>
          <w:color w:val="295948" w:themeColor="accent2"/>
          <w:sz w:val="22"/>
          <w:szCs w:val="24"/>
        </w:rPr>
        <w:tab/>
      </w:r>
      <w:r>
        <w:rPr>
          <w:rFonts w:eastAsiaTheme="majorEastAsia" w:cstheme="minorHAnsi"/>
          <w:bCs/>
          <w:color w:val="295948" w:themeColor="accent2"/>
          <w:sz w:val="22"/>
          <w:szCs w:val="24"/>
        </w:rPr>
        <w:tab/>
      </w:r>
      <w:r>
        <w:rPr>
          <w:rFonts w:eastAsiaTheme="majorEastAsia" w:cstheme="minorHAnsi"/>
          <w:bCs/>
          <w:color w:val="295948" w:themeColor="accent2"/>
          <w:sz w:val="22"/>
          <w:szCs w:val="24"/>
        </w:rPr>
        <w:tab/>
      </w:r>
      <w:r>
        <w:rPr>
          <w:rFonts w:eastAsiaTheme="majorEastAsia" w:cstheme="minorHAnsi"/>
          <w:bCs/>
          <w:color w:val="295948" w:themeColor="accent2"/>
          <w:sz w:val="22"/>
          <w:szCs w:val="24"/>
        </w:rPr>
        <w:tab/>
      </w:r>
      <w:r>
        <w:rPr>
          <w:rFonts w:eastAsiaTheme="majorEastAsia" w:cstheme="minorHAnsi"/>
          <w:bCs/>
          <w:color w:val="295948" w:themeColor="accent2"/>
          <w:sz w:val="22"/>
          <w:szCs w:val="24"/>
        </w:rPr>
        <w:tab/>
      </w:r>
      <w:r w:rsidRPr="00682DEF">
        <w:rPr>
          <w:rFonts w:eastAsiaTheme="majorEastAsia" w:cstheme="minorHAnsi"/>
          <w:b/>
          <w:color w:val="295948" w:themeColor="accent2"/>
          <w:sz w:val="22"/>
          <w:szCs w:val="24"/>
        </w:rPr>
        <w:t>Date</w:t>
      </w:r>
    </w:p>
    <w:p w14:paraId="395366E4" w14:textId="77777777" w:rsidR="00515134" w:rsidRDefault="00515134" w:rsidP="00CE146F">
      <w:pPr>
        <w:spacing w:line="240" w:lineRule="auto"/>
        <w:ind w:right="-313"/>
        <w:rPr>
          <w:rFonts w:eastAsiaTheme="majorEastAsia" w:cstheme="minorHAnsi"/>
          <w:b/>
          <w:color w:val="295948" w:themeColor="accent2"/>
          <w:sz w:val="22"/>
        </w:rPr>
      </w:pPr>
    </w:p>
    <w:p w14:paraId="21CD5C20" w14:textId="77777777" w:rsidR="00515134" w:rsidRDefault="00515134" w:rsidP="00CE146F">
      <w:pPr>
        <w:spacing w:line="240" w:lineRule="auto"/>
        <w:ind w:right="-313"/>
        <w:rPr>
          <w:rFonts w:eastAsiaTheme="majorEastAsia" w:cstheme="minorHAnsi"/>
          <w:b/>
          <w:color w:val="295948" w:themeColor="accent2"/>
          <w:sz w:val="22"/>
        </w:rPr>
      </w:pPr>
    </w:p>
    <w:p w14:paraId="5948DE3F" w14:textId="77777777" w:rsidR="00515134" w:rsidRDefault="00515134" w:rsidP="00CE146F">
      <w:pPr>
        <w:spacing w:line="240" w:lineRule="auto"/>
        <w:ind w:right="-313"/>
        <w:rPr>
          <w:rFonts w:eastAsiaTheme="majorEastAsia" w:cstheme="minorHAnsi"/>
          <w:b/>
          <w:color w:val="295948" w:themeColor="accent2"/>
          <w:sz w:val="22"/>
        </w:rPr>
      </w:pPr>
    </w:p>
    <w:p w14:paraId="63F09BA8" w14:textId="77777777" w:rsidR="00515134" w:rsidRDefault="00515134" w:rsidP="00CE146F">
      <w:pPr>
        <w:spacing w:line="240" w:lineRule="auto"/>
        <w:ind w:right="-313"/>
        <w:rPr>
          <w:rFonts w:eastAsiaTheme="majorEastAsia" w:cstheme="minorHAnsi"/>
          <w:b/>
          <w:color w:val="295948" w:themeColor="accent2"/>
          <w:sz w:val="22"/>
        </w:rPr>
      </w:pPr>
    </w:p>
    <w:p w14:paraId="5DD90B0F" w14:textId="77777777" w:rsidR="00515134" w:rsidRDefault="00515134" w:rsidP="00CE146F">
      <w:pPr>
        <w:spacing w:line="240" w:lineRule="auto"/>
        <w:ind w:right="-313"/>
        <w:rPr>
          <w:rFonts w:eastAsiaTheme="majorEastAsia" w:cstheme="minorHAnsi"/>
          <w:b/>
          <w:color w:val="295948" w:themeColor="accent2"/>
          <w:sz w:val="22"/>
        </w:rPr>
      </w:pPr>
    </w:p>
    <w:p w14:paraId="15E37909" w14:textId="209060AA" w:rsidR="00C014B8" w:rsidRPr="00CF271F" w:rsidRDefault="0088361C" w:rsidP="00CE146F">
      <w:pPr>
        <w:spacing w:line="240" w:lineRule="auto"/>
        <w:ind w:right="-313"/>
        <w:rPr>
          <w:rFonts w:eastAsiaTheme="majorEastAsia" w:cstheme="minorHAnsi"/>
          <w:b/>
          <w:color w:val="295948" w:themeColor="accent2"/>
          <w:sz w:val="22"/>
        </w:rPr>
      </w:pPr>
      <w:r w:rsidRPr="00CF271F">
        <w:rPr>
          <w:rFonts w:eastAsiaTheme="majorEastAsia" w:cstheme="minorHAnsi"/>
          <w:b/>
          <w:color w:val="295948" w:themeColor="accent2"/>
          <w:sz w:val="22"/>
        </w:rPr>
        <w:t>I declare that</w:t>
      </w:r>
      <w:r w:rsidR="00CF271F" w:rsidRPr="00CF271F">
        <w:rPr>
          <w:rFonts w:eastAsiaTheme="majorEastAsia" w:cstheme="minorHAnsi"/>
          <w:b/>
          <w:color w:val="295948" w:themeColor="accent2"/>
          <w:sz w:val="22"/>
        </w:rPr>
        <w:t xml:space="preserve"> </w:t>
      </w:r>
      <w:r w:rsidRPr="00CF271F">
        <w:rPr>
          <w:rFonts w:eastAsiaTheme="majorEastAsia" w:cstheme="minorHAnsi"/>
          <w:b/>
          <w:color w:val="295948" w:themeColor="accent2"/>
          <w:sz w:val="22"/>
        </w:rPr>
        <w:t xml:space="preserve">the </w:t>
      </w:r>
      <w:r w:rsidR="005B3A3E">
        <w:rPr>
          <w:rFonts w:eastAsiaTheme="majorEastAsia" w:cstheme="minorHAnsi"/>
          <w:b/>
          <w:color w:val="295948" w:themeColor="accent2"/>
          <w:sz w:val="22"/>
        </w:rPr>
        <w:t xml:space="preserve">above </w:t>
      </w:r>
      <w:r w:rsidR="00CE146F">
        <w:rPr>
          <w:rFonts w:eastAsiaTheme="majorEastAsia" w:cstheme="minorHAnsi"/>
          <w:b/>
          <w:color w:val="295948" w:themeColor="accent2"/>
          <w:sz w:val="22"/>
        </w:rPr>
        <w:t xml:space="preserve">organisation </w:t>
      </w:r>
      <w:r w:rsidRPr="00CF271F">
        <w:rPr>
          <w:rFonts w:eastAsiaTheme="majorEastAsia" w:cstheme="minorHAnsi"/>
          <w:b/>
          <w:color w:val="295948" w:themeColor="accent2"/>
          <w:sz w:val="22"/>
        </w:rPr>
        <w:t>has formally agreed to th</w:t>
      </w:r>
      <w:r w:rsidR="00310C5A" w:rsidRPr="00CF271F">
        <w:rPr>
          <w:rFonts w:eastAsiaTheme="majorEastAsia" w:cstheme="minorHAnsi"/>
          <w:b/>
          <w:color w:val="295948" w:themeColor="accent2"/>
          <w:sz w:val="22"/>
        </w:rPr>
        <w:t>e</w:t>
      </w:r>
      <w:r w:rsidR="00CE146F">
        <w:rPr>
          <w:rFonts w:eastAsiaTheme="majorEastAsia" w:cstheme="minorHAnsi"/>
          <w:b/>
          <w:color w:val="295948" w:themeColor="accent2"/>
          <w:sz w:val="22"/>
        </w:rPr>
        <w:t xml:space="preserve"> above </w:t>
      </w:r>
      <w:r w:rsidRPr="00CF271F">
        <w:rPr>
          <w:rFonts w:eastAsiaTheme="majorEastAsia" w:cstheme="minorHAnsi"/>
          <w:b/>
          <w:color w:val="295948" w:themeColor="accent2"/>
          <w:sz w:val="22"/>
        </w:rPr>
        <w:t>nomination</w:t>
      </w:r>
      <w:r w:rsidR="00310C5A" w:rsidRPr="00CF271F">
        <w:rPr>
          <w:rFonts w:eastAsiaTheme="majorEastAsia" w:cstheme="minorHAnsi"/>
          <w:b/>
          <w:color w:val="295948" w:themeColor="accent2"/>
          <w:sz w:val="22"/>
        </w:rPr>
        <w:t>s</w:t>
      </w:r>
      <w:r w:rsidR="009045D1" w:rsidRPr="00CF271F">
        <w:rPr>
          <w:rFonts w:eastAsiaTheme="majorEastAsia" w:cstheme="minorHAnsi"/>
          <w:b/>
          <w:color w:val="295948" w:themeColor="accent2"/>
          <w:sz w:val="22"/>
        </w:rPr>
        <w:t>.</w:t>
      </w:r>
    </w:p>
    <w:p w14:paraId="2C0D8A42" w14:textId="4FC3F594" w:rsidR="0088361C" w:rsidRDefault="0088361C" w:rsidP="004B55CC">
      <w:pPr>
        <w:rPr>
          <w:rFonts w:eastAsiaTheme="majorEastAsia" w:cstheme="minorHAnsi"/>
          <w:bCs/>
          <w:color w:val="295948" w:themeColor="accent2"/>
          <w:sz w:val="22"/>
          <w:szCs w:val="24"/>
        </w:rPr>
      </w:pPr>
      <w:r w:rsidRPr="00682DEF">
        <w:rPr>
          <w:b/>
          <w:noProof/>
          <w:color w:val="295948" w:themeColor="accent2"/>
        </w:rPr>
        <mc:AlternateContent>
          <mc:Choice Requires="wps">
            <w:drawing>
              <wp:anchor distT="0" distB="0" distL="114300" distR="114300" simplePos="0" relativeHeight="251678720" behindDoc="0" locked="0" layoutInCell="1" allowOverlap="1" wp14:anchorId="4F786D16" wp14:editId="59FDCCFE">
                <wp:simplePos x="0" y="0"/>
                <wp:positionH relativeFrom="margin">
                  <wp:align>left</wp:align>
                </wp:positionH>
                <wp:positionV relativeFrom="paragraph">
                  <wp:posOffset>219161</wp:posOffset>
                </wp:positionV>
                <wp:extent cx="6069570" cy="362465"/>
                <wp:effectExtent l="0" t="0" r="26670" b="19050"/>
                <wp:wrapNone/>
                <wp:docPr id="14" name="Text Box 14"/>
                <wp:cNvGraphicFramePr/>
                <a:graphic xmlns:a="http://schemas.openxmlformats.org/drawingml/2006/main">
                  <a:graphicData uri="http://schemas.microsoft.com/office/word/2010/wordprocessingShape">
                    <wps:wsp>
                      <wps:cNvSpPr txBox="1"/>
                      <wps:spPr>
                        <a:xfrm>
                          <a:off x="0" y="0"/>
                          <a:ext cx="6069570" cy="362465"/>
                        </a:xfrm>
                        <a:prstGeom prst="rect">
                          <a:avLst/>
                        </a:prstGeom>
                        <a:solidFill>
                          <a:schemeClr val="lt1"/>
                        </a:solidFill>
                        <a:ln w="6350">
                          <a:solidFill>
                            <a:prstClr val="black"/>
                          </a:solidFill>
                        </a:ln>
                      </wps:spPr>
                      <wps:txbx>
                        <w:txbxContent>
                          <w:p w14:paraId="65B07EB3" w14:textId="77777777" w:rsidR="0088361C" w:rsidRDefault="0088361C" w:rsidP="0088361C"/>
                          <w:p w14:paraId="3EF97D82" w14:textId="77777777" w:rsidR="0088361C" w:rsidRDefault="0088361C" w:rsidP="0088361C"/>
                          <w:p w14:paraId="0450ADF6" w14:textId="77777777" w:rsidR="0088361C" w:rsidRDefault="0088361C" w:rsidP="008836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86D16" id="Text Box 14" o:spid="_x0000_s1044" type="#_x0000_t202" style="position:absolute;margin-left:0;margin-top:17.25pt;width:477.9pt;height:28.5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" fillcolor="white [3201]" strokeweight=".5pt">
                <v:textbox>
                  <w:txbxContent>
                    <w:p w14:paraId="65B07EB3" w14:textId="77777777" w:rsidR="0088361C" w:rsidRDefault="0088361C" w:rsidP="0088361C"/>
                    <w:p w14:paraId="3EF97D82" w14:textId="77777777" w:rsidR="0088361C" w:rsidRDefault="0088361C" w:rsidP="0088361C"/>
                    <w:p w14:paraId="0450ADF6" w14:textId="77777777" w:rsidR="0088361C" w:rsidRDefault="0088361C" w:rsidP="0088361C"/>
                  </w:txbxContent>
                </v:textbox>
                <w10:wrap anchorx="margin"/>
              </v:shape>
            </w:pict>
          </mc:Fallback>
        </mc:AlternateContent>
      </w:r>
      <w:r w:rsidRPr="00682DEF">
        <w:rPr>
          <w:rFonts w:eastAsiaTheme="majorEastAsia" w:cstheme="minorHAnsi"/>
          <w:b/>
          <w:color w:val="295948" w:themeColor="accent2"/>
          <w:sz w:val="22"/>
          <w:szCs w:val="24"/>
        </w:rPr>
        <w:t>Signature</w:t>
      </w:r>
      <w:r w:rsidR="00C83324">
        <w:rPr>
          <w:rFonts w:eastAsiaTheme="majorEastAsia" w:cstheme="minorHAnsi"/>
          <w:bCs/>
          <w:color w:val="295948" w:themeColor="accent2"/>
          <w:sz w:val="22"/>
          <w:szCs w:val="24"/>
        </w:rPr>
        <w:tab/>
      </w:r>
      <w:r w:rsidR="00C83324">
        <w:rPr>
          <w:rFonts w:eastAsiaTheme="majorEastAsia" w:cstheme="minorHAnsi"/>
          <w:bCs/>
          <w:color w:val="295948" w:themeColor="accent2"/>
          <w:sz w:val="22"/>
          <w:szCs w:val="24"/>
        </w:rPr>
        <w:tab/>
      </w:r>
      <w:r w:rsidR="00C83324">
        <w:rPr>
          <w:rFonts w:eastAsiaTheme="majorEastAsia" w:cstheme="minorHAnsi"/>
          <w:bCs/>
          <w:color w:val="295948" w:themeColor="accent2"/>
          <w:sz w:val="22"/>
          <w:szCs w:val="24"/>
        </w:rPr>
        <w:tab/>
      </w:r>
      <w:r w:rsidR="00C83324">
        <w:rPr>
          <w:rFonts w:eastAsiaTheme="majorEastAsia" w:cstheme="minorHAnsi"/>
          <w:bCs/>
          <w:color w:val="295948" w:themeColor="accent2"/>
          <w:sz w:val="22"/>
          <w:szCs w:val="24"/>
        </w:rPr>
        <w:tab/>
      </w:r>
      <w:r w:rsidR="00C83324">
        <w:rPr>
          <w:rFonts w:eastAsiaTheme="majorEastAsia" w:cstheme="minorHAnsi"/>
          <w:bCs/>
          <w:color w:val="295948" w:themeColor="accent2"/>
          <w:sz w:val="22"/>
          <w:szCs w:val="24"/>
        </w:rPr>
        <w:tab/>
      </w:r>
      <w:r w:rsidR="00C83324">
        <w:rPr>
          <w:rFonts w:eastAsiaTheme="majorEastAsia" w:cstheme="minorHAnsi"/>
          <w:bCs/>
          <w:color w:val="295948" w:themeColor="accent2"/>
          <w:sz w:val="22"/>
          <w:szCs w:val="24"/>
        </w:rPr>
        <w:tab/>
      </w:r>
      <w:r w:rsidR="00C83324">
        <w:rPr>
          <w:rFonts w:eastAsiaTheme="majorEastAsia" w:cstheme="minorHAnsi"/>
          <w:bCs/>
          <w:color w:val="295948" w:themeColor="accent2"/>
          <w:sz w:val="22"/>
          <w:szCs w:val="24"/>
        </w:rPr>
        <w:tab/>
      </w:r>
      <w:r w:rsidR="00C83324">
        <w:rPr>
          <w:rFonts w:eastAsiaTheme="majorEastAsia" w:cstheme="minorHAnsi"/>
          <w:bCs/>
          <w:color w:val="295948" w:themeColor="accent2"/>
          <w:sz w:val="22"/>
          <w:szCs w:val="24"/>
        </w:rPr>
        <w:tab/>
      </w:r>
      <w:r w:rsidR="00C83324">
        <w:rPr>
          <w:rFonts w:eastAsiaTheme="majorEastAsia" w:cstheme="minorHAnsi"/>
          <w:bCs/>
          <w:color w:val="295948" w:themeColor="accent2"/>
          <w:sz w:val="22"/>
          <w:szCs w:val="24"/>
        </w:rPr>
        <w:tab/>
      </w:r>
      <w:r w:rsidR="00C83324">
        <w:rPr>
          <w:rFonts w:eastAsiaTheme="majorEastAsia" w:cstheme="minorHAnsi"/>
          <w:bCs/>
          <w:color w:val="295948" w:themeColor="accent2"/>
          <w:sz w:val="22"/>
          <w:szCs w:val="24"/>
        </w:rPr>
        <w:tab/>
      </w:r>
      <w:r w:rsidR="00C83324" w:rsidRPr="00682DEF">
        <w:rPr>
          <w:rFonts w:eastAsiaTheme="majorEastAsia" w:cstheme="minorHAnsi"/>
          <w:b/>
          <w:color w:val="295948" w:themeColor="accent2"/>
          <w:sz w:val="22"/>
          <w:szCs w:val="24"/>
        </w:rPr>
        <w:t>Date</w:t>
      </w:r>
    </w:p>
    <w:p w14:paraId="1E7DDF12" w14:textId="77777777" w:rsidR="0088361C" w:rsidRDefault="0088361C" w:rsidP="004B55CC">
      <w:pPr>
        <w:rPr>
          <w:rFonts w:eastAsiaTheme="majorEastAsia" w:cstheme="minorHAnsi"/>
          <w:bCs/>
          <w:color w:val="295948" w:themeColor="accent2"/>
          <w:sz w:val="22"/>
          <w:szCs w:val="24"/>
        </w:rPr>
      </w:pPr>
    </w:p>
    <w:p w14:paraId="4F11C70A" w14:textId="77777777" w:rsidR="00310C5A" w:rsidRDefault="00310C5A" w:rsidP="00C83324">
      <w:pPr>
        <w:spacing w:after="0"/>
        <w:rPr>
          <w:rFonts w:eastAsiaTheme="majorEastAsia" w:cstheme="minorHAnsi"/>
          <w:bCs/>
          <w:color w:val="295948" w:themeColor="accent2"/>
          <w:sz w:val="22"/>
          <w:szCs w:val="24"/>
        </w:rPr>
      </w:pPr>
    </w:p>
    <w:p w14:paraId="64B39A6B" w14:textId="3A763131" w:rsidR="00977713" w:rsidRDefault="00682DEF" w:rsidP="00977713">
      <w:pPr>
        <w:spacing w:after="120"/>
        <w:rPr>
          <w:rFonts w:eastAsiaTheme="majorEastAsia" w:cstheme="minorHAnsi"/>
          <w:b/>
          <w:color w:val="295948" w:themeColor="accent2"/>
          <w:sz w:val="22"/>
          <w:szCs w:val="24"/>
        </w:rPr>
      </w:pPr>
      <w:r w:rsidRPr="00CF271F">
        <w:rPr>
          <w:rFonts w:eastAsiaTheme="majorEastAsia" w:cstheme="minorHAnsi"/>
          <w:b/>
          <w:noProof/>
          <w:color w:val="295948" w:themeColor="accent2"/>
          <w:sz w:val="22"/>
          <w:szCs w:val="24"/>
        </w:rPr>
        <mc:AlternateContent>
          <mc:Choice Requires="wps">
            <w:drawing>
              <wp:anchor distT="0" distB="0" distL="114300" distR="114300" simplePos="0" relativeHeight="251680768" behindDoc="0" locked="0" layoutInCell="1" allowOverlap="1" wp14:anchorId="78AE0A9B" wp14:editId="0A1A4253">
                <wp:simplePos x="0" y="0"/>
                <wp:positionH relativeFrom="margin">
                  <wp:align>left</wp:align>
                </wp:positionH>
                <wp:positionV relativeFrom="paragraph">
                  <wp:posOffset>204490</wp:posOffset>
                </wp:positionV>
                <wp:extent cx="6065125" cy="255373"/>
                <wp:effectExtent l="0" t="0" r="12065" b="11430"/>
                <wp:wrapNone/>
                <wp:docPr id="15" name="Text Box 15"/>
                <wp:cNvGraphicFramePr/>
                <a:graphic xmlns:a="http://schemas.openxmlformats.org/drawingml/2006/main">
                  <a:graphicData uri="http://schemas.microsoft.com/office/word/2010/wordprocessingShape">
                    <wps:wsp>
                      <wps:cNvSpPr txBox="1"/>
                      <wps:spPr>
                        <a:xfrm>
                          <a:off x="0" y="0"/>
                          <a:ext cx="6065125" cy="255373"/>
                        </a:xfrm>
                        <a:prstGeom prst="rect">
                          <a:avLst/>
                        </a:prstGeom>
                        <a:solidFill>
                          <a:schemeClr val="lt1"/>
                        </a:solidFill>
                        <a:ln w="6350">
                          <a:solidFill>
                            <a:prstClr val="black"/>
                          </a:solidFill>
                        </a:ln>
                      </wps:spPr>
                      <wps:txbx>
                        <w:txbxContent>
                          <w:p w14:paraId="5C1866BA" w14:textId="77777777" w:rsidR="00682DEF" w:rsidRDefault="00682DEF" w:rsidP="00682DEF"/>
                          <w:p w14:paraId="2F29DE57" w14:textId="77777777" w:rsidR="00682DEF" w:rsidRDefault="00682DEF" w:rsidP="00682DEF"/>
                          <w:p w14:paraId="7443713D" w14:textId="77777777" w:rsidR="00682DEF" w:rsidRDefault="00682DEF" w:rsidP="00682DE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E0A9B" id="Text Box 15" o:spid="_x0000_s1045" type="#_x0000_t202" style="position:absolute;margin-left:0;margin-top:16.1pt;width:477.55pt;height:20.1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" fillcolor="white [3201]" strokeweight=".5pt">
                <v:textbox>
                  <w:txbxContent>
                    <w:p w14:paraId="5C1866BA" w14:textId="77777777" w:rsidR="00682DEF" w:rsidRDefault="00682DEF" w:rsidP="00682DEF"/>
                    <w:p w14:paraId="2F29DE57" w14:textId="77777777" w:rsidR="00682DEF" w:rsidRDefault="00682DEF" w:rsidP="00682DEF"/>
                    <w:p w14:paraId="7443713D" w14:textId="77777777" w:rsidR="00682DEF" w:rsidRDefault="00682DEF" w:rsidP="00682DEF"/>
                  </w:txbxContent>
                </v:textbox>
                <w10:wrap anchorx="margin"/>
              </v:shape>
            </w:pict>
          </mc:Fallback>
        </mc:AlternateContent>
      </w:r>
      <w:r w:rsidR="00B0348B">
        <w:rPr>
          <w:rFonts w:eastAsiaTheme="majorEastAsia" w:cstheme="minorHAnsi"/>
          <w:b/>
          <w:color w:val="295948" w:themeColor="accent2"/>
          <w:sz w:val="22"/>
          <w:szCs w:val="24"/>
        </w:rPr>
        <w:t>Position</w:t>
      </w:r>
      <w:r w:rsidR="0088361C" w:rsidRPr="00682DEF">
        <w:rPr>
          <w:rFonts w:eastAsiaTheme="majorEastAsia" w:cstheme="minorHAnsi"/>
          <w:b/>
          <w:color w:val="295948" w:themeColor="accent2"/>
          <w:sz w:val="22"/>
          <w:szCs w:val="24"/>
        </w:rPr>
        <w:t xml:space="preserve"> </w:t>
      </w:r>
      <w:r w:rsidRPr="00682DEF">
        <w:rPr>
          <w:rFonts w:eastAsiaTheme="majorEastAsia" w:cstheme="minorHAnsi"/>
          <w:b/>
          <w:color w:val="295948" w:themeColor="accent2"/>
          <w:sz w:val="22"/>
          <w:szCs w:val="24"/>
        </w:rPr>
        <w:t>of signatory</w:t>
      </w:r>
      <w:r w:rsidR="00977713">
        <w:rPr>
          <w:rFonts w:eastAsiaTheme="majorEastAsia" w:cstheme="minorHAnsi"/>
          <w:b/>
          <w:color w:val="295948" w:themeColor="accent2"/>
          <w:sz w:val="22"/>
          <w:szCs w:val="24"/>
        </w:rPr>
        <w:tab/>
      </w:r>
      <w:r w:rsidR="00977713">
        <w:rPr>
          <w:rFonts w:eastAsiaTheme="majorEastAsia" w:cstheme="minorHAnsi"/>
          <w:b/>
          <w:color w:val="295948" w:themeColor="accent2"/>
          <w:sz w:val="22"/>
          <w:szCs w:val="24"/>
        </w:rPr>
        <w:tab/>
      </w:r>
      <w:r w:rsidR="00977713">
        <w:rPr>
          <w:rFonts w:eastAsiaTheme="majorEastAsia" w:cstheme="minorHAnsi"/>
          <w:b/>
          <w:color w:val="295948" w:themeColor="accent2"/>
          <w:sz w:val="22"/>
          <w:szCs w:val="24"/>
        </w:rPr>
        <w:tab/>
      </w:r>
      <w:r w:rsidR="00977713">
        <w:rPr>
          <w:rFonts w:eastAsiaTheme="majorEastAsia" w:cstheme="minorHAnsi"/>
          <w:b/>
          <w:color w:val="295948" w:themeColor="accent2"/>
          <w:sz w:val="22"/>
          <w:szCs w:val="24"/>
        </w:rPr>
        <w:tab/>
      </w:r>
      <w:r w:rsidR="00977713">
        <w:rPr>
          <w:rFonts w:eastAsiaTheme="majorEastAsia" w:cstheme="minorHAnsi"/>
          <w:b/>
          <w:color w:val="295948" w:themeColor="accent2"/>
          <w:sz w:val="22"/>
          <w:szCs w:val="24"/>
        </w:rPr>
        <w:tab/>
      </w:r>
      <w:r w:rsidR="00977713">
        <w:rPr>
          <w:rFonts w:eastAsiaTheme="majorEastAsia" w:cstheme="minorHAnsi"/>
          <w:b/>
          <w:color w:val="295948" w:themeColor="accent2"/>
          <w:sz w:val="22"/>
          <w:szCs w:val="24"/>
        </w:rPr>
        <w:tab/>
      </w:r>
      <w:r w:rsidR="00977713">
        <w:rPr>
          <w:rFonts w:eastAsiaTheme="majorEastAsia" w:cstheme="minorHAnsi"/>
          <w:b/>
          <w:color w:val="295948" w:themeColor="accent2"/>
          <w:sz w:val="22"/>
          <w:szCs w:val="24"/>
        </w:rPr>
        <w:tab/>
        <w:t>Contact phone number</w:t>
      </w:r>
    </w:p>
    <w:sectPr w:rsidR="00977713" w:rsidSect="005B2053">
      <w:footerReference w:type="default" r:id="rId17"/>
      <w:footerReference w:type="first" r:id="rId18"/>
      <w:pgSz w:w="11906" w:h="16838"/>
      <w:pgMar w:top="993" w:right="1077" w:bottom="1440" w:left="1077" w:header="425" w:footer="8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EDBC5" w14:textId="77777777" w:rsidR="00674ED0" w:rsidRDefault="00674ED0" w:rsidP="008E3523">
      <w:pPr>
        <w:spacing w:after="0" w:line="240" w:lineRule="auto"/>
      </w:pPr>
      <w:r>
        <w:separator/>
      </w:r>
    </w:p>
  </w:endnote>
  <w:endnote w:type="continuationSeparator" w:id="0">
    <w:p w14:paraId="158A8126" w14:textId="77777777" w:rsidR="00674ED0" w:rsidRDefault="00674ED0" w:rsidP="008E3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817397"/>
      <w:docPartObj>
        <w:docPartGallery w:val="Page Numbers (Bottom of Page)"/>
        <w:docPartUnique/>
      </w:docPartObj>
    </w:sdtPr>
    <w:sdtEndPr>
      <w:rPr>
        <w:noProof/>
      </w:rPr>
    </w:sdtEndPr>
    <w:sdtContent>
      <w:p w14:paraId="004E2067" w14:textId="4FAE3802" w:rsidR="00E10EAF" w:rsidRDefault="00E10EAF">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3835796"/>
      <w:docPartObj>
        <w:docPartGallery w:val="Page Numbers (Bottom of Page)"/>
        <w:docPartUnique/>
      </w:docPartObj>
    </w:sdtPr>
    <w:sdtEndPr>
      <w:rPr>
        <w:noProof/>
      </w:rPr>
    </w:sdtEndPr>
    <w:sdtContent>
      <w:p w14:paraId="2F71C6DA" w14:textId="499C793C" w:rsidR="005B2053" w:rsidRDefault="005B20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7843305"/>
      <w:docPartObj>
        <w:docPartGallery w:val="Page Numbers (Bottom of Page)"/>
        <w:docPartUnique/>
      </w:docPartObj>
    </w:sdtPr>
    <w:sdtEndPr>
      <w:rPr>
        <w:noProof/>
      </w:rPr>
    </w:sdtEndPr>
    <w:sdtContent>
      <w:p w14:paraId="2DC1E493" w14:textId="77777777" w:rsidR="005B2053" w:rsidRDefault="005B20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4638064"/>
      <w:docPartObj>
        <w:docPartGallery w:val="Page Numbers (Bottom of Page)"/>
        <w:docPartUnique/>
      </w:docPartObj>
    </w:sdtPr>
    <w:sdtEndPr>
      <w:rPr>
        <w:noProof/>
      </w:rPr>
    </w:sdtEndPr>
    <w:sdtContent>
      <w:p w14:paraId="525A08E1" w14:textId="1BEFD93F" w:rsidR="005B2053" w:rsidRDefault="00DC355C">
        <w:pPr>
          <w:pStyle w:val="Footer"/>
          <w:jc w:val="right"/>
        </w:pPr>
        <w:fldSimple w:instr=" SECTIONPAGES  \* Arabic ">
          <w:r w:rsidR="005B2053">
            <w:rPr>
              <w:noProof/>
            </w:rPr>
            <w:t>2</w:t>
          </w:r>
        </w:fldSimple>
      </w:p>
    </w:sdtContent>
  </w:sdt>
  <w:p w14:paraId="01E2213C" w14:textId="77777777" w:rsidR="005B2053" w:rsidRDefault="005B20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F19DB" w14:textId="77777777" w:rsidR="00674ED0" w:rsidRDefault="00674ED0" w:rsidP="008E3523">
      <w:pPr>
        <w:spacing w:after="0" w:line="240" w:lineRule="auto"/>
      </w:pPr>
      <w:r>
        <w:separator/>
      </w:r>
    </w:p>
  </w:footnote>
  <w:footnote w:type="continuationSeparator" w:id="0">
    <w:p w14:paraId="1ACAFBE5" w14:textId="77777777" w:rsidR="00674ED0" w:rsidRDefault="00674ED0" w:rsidP="008E35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B546D"/>
    <w:multiLevelType w:val="hybridMultilevel"/>
    <w:tmpl w:val="8062B480"/>
    <w:lvl w:ilvl="0" w:tplc="351E4ED4">
      <w:start w:val="1"/>
      <w:numFmt w:val="bullet"/>
      <w:pStyle w:val="Bullet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0C65FFA"/>
    <w:multiLevelType w:val="hybridMultilevel"/>
    <w:tmpl w:val="7840BE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27553569">
    <w:abstractNumId w:val="0"/>
  </w:num>
  <w:num w:numId="2" w16cid:durableId="72631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596"/>
    <w:rsid w:val="00002830"/>
    <w:rsid w:val="000143C9"/>
    <w:rsid w:val="000407D3"/>
    <w:rsid w:val="000425A9"/>
    <w:rsid w:val="000742EB"/>
    <w:rsid w:val="000D7A5A"/>
    <w:rsid w:val="000D7EAF"/>
    <w:rsid w:val="001333A5"/>
    <w:rsid w:val="00143DA2"/>
    <w:rsid w:val="00145A91"/>
    <w:rsid w:val="00167749"/>
    <w:rsid w:val="001762AF"/>
    <w:rsid w:val="001D1B86"/>
    <w:rsid w:val="001E0448"/>
    <w:rsid w:val="001E70E8"/>
    <w:rsid w:val="00200CC4"/>
    <w:rsid w:val="00207131"/>
    <w:rsid w:val="00207E6C"/>
    <w:rsid w:val="00211A49"/>
    <w:rsid w:val="00251761"/>
    <w:rsid w:val="0026747E"/>
    <w:rsid w:val="002D370A"/>
    <w:rsid w:val="002E47E0"/>
    <w:rsid w:val="002F2DFF"/>
    <w:rsid w:val="00303E78"/>
    <w:rsid w:val="00304B93"/>
    <w:rsid w:val="00310C5A"/>
    <w:rsid w:val="003153DC"/>
    <w:rsid w:val="003269F6"/>
    <w:rsid w:val="00335A9B"/>
    <w:rsid w:val="0036606C"/>
    <w:rsid w:val="00383E57"/>
    <w:rsid w:val="003D3BD5"/>
    <w:rsid w:val="003F1103"/>
    <w:rsid w:val="00402EBB"/>
    <w:rsid w:val="004078CA"/>
    <w:rsid w:val="00420759"/>
    <w:rsid w:val="00425729"/>
    <w:rsid w:val="0043268F"/>
    <w:rsid w:val="00437F79"/>
    <w:rsid w:val="004402A6"/>
    <w:rsid w:val="00450103"/>
    <w:rsid w:val="00480A89"/>
    <w:rsid w:val="004A70A0"/>
    <w:rsid w:val="004B55CC"/>
    <w:rsid w:val="004C5957"/>
    <w:rsid w:val="004C7909"/>
    <w:rsid w:val="004F1C25"/>
    <w:rsid w:val="004F4917"/>
    <w:rsid w:val="005009FA"/>
    <w:rsid w:val="00506128"/>
    <w:rsid w:val="00515134"/>
    <w:rsid w:val="005220E4"/>
    <w:rsid w:val="00543832"/>
    <w:rsid w:val="0057277E"/>
    <w:rsid w:val="0059694C"/>
    <w:rsid w:val="0059742C"/>
    <w:rsid w:val="005B2053"/>
    <w:rsid w:val="005B3A3E"/>
    <w:rsid w:val="005C25AB"/>
    <w:rsid w:val="005C58BC"/>
    <w:rsid w:val="005C72A6"/>
    <w:rsid w:val="005E74AA"/>
    <w:rsid w:val="006154E5"/>
    <w:rsid w:val="006619B9"/>
    <w:rsid w:val="006653C6"/>
    <w:rsid w:val="00666803"/>
    <w:rsid w:val="00674ED0"/>
    <w:rsid w:val="00682DEF"/>
    <w:rsid w:val="006A1B4A"/>
    <w:rsid w:val="006A5AE5"/>
    <w:rsid w:val="006A5B88"/>
    <w:rsid w:val="006B5A2C"/>
    <w:rsid w:val="006D4B6B"/>
    <w:rsid w:val="006F4E1B"/>
    <w:rsid w:val="006F7B8F"/>
    <w:rsid w:val="006F7D9C"/>
    <w:rsid w:val="007211C5"/>
    <w:rsid w:val="0073044C"/>
    <w:rsid w:val="0075113D"/>
    <w:rsid w:val="00753C6B"/>
    <w:rsid w:val="007550AC"/>
    <w:rsid w:val="00760EEE"/>
    <w:rsid w:val="00764362"/>
    <w:rsid w:val="00767099"/>
    <w:rsid w:val="00774B03"/>
    <w:rsid w:val="00795CE2"/>
    <w:rsid w:val="007B5885"/>
    <w:rsid w:val="007C53BA"/>
    <w:rsid w:val="007D7404"/>
    <w:rsid w:val="008429C5"/>
    <w:rsid w:val="0084422B"/>
    <w:rsid w:val="00846912"/>
    <w:rsid w:val="00882B5A"/>
    <w:rsid w:val="0088361C"/>
    <w:rsid w:val="008A67D6"/>
    <w:rsid w:val="008B52A0"/>
    <w:rsid w:val="008C312C"/>
    <w:rsid w:val="008E3523"/>
    <w:rsid w:val="00902CE0"/>
    <w:rsid w:val="009045D1"/>
    <w:rsid w:val="009205C3"/>
    <w:rsid w:val="00930444"/>
    <w:rsid w:val="00944835"/>
    <w:rsid w:val="00954283"/>
    <w:rsid w:val="009571FE"/>
    <w:rsid w:val="00960F8D"/>
    <w:rsid w:val="00967962"/>
    <w:rsid w:val="00973BEB"/>
    <w:rsid w:val="00974EAD"/>
    <w:rsid w:val="00977713"/>
    <w:rsid w:val="009844E9"/>
    <w:rsid w:val="009A3805"/>
    <w:rsid w:val="009B1E75"/>
    <w:rsid w:val="009C157D"/>
    <w:rsid w:val="009C2565"/>
    <w:rsid w:val="009C595B"/>
    <w:rsid w:val="009D3D42"/>
    <w:rsid w:val="009D3DC7"/>
    <w:rsid w:val="009E13F8"/>
    <w:rsid w:val="009E4F50"/>
    <w:rsid w:val="00A108F5"/>
    <w:rsid w:val="00A12823"/>
    <w:rsid w:val="00A31837"/>
    <w:rsid w:val="00A512FD"/>
    <w:rsid w:val="00A65F76"/>
    <w:rsid w:val="00A76A0F"/>
    <w:rsid w:val="00A80853"/>
    <w:rsid w:val="00A95ED5"/>
    <w:rsid w:val="00AA0C86"/>
    <w:rsid w:val="00AC629C"/>
    <w:rsid w:val="00AF1DD6"/>
    <w:rsid w:val="00B01596"/>
    <w:rsid w:val="00B0348B"/>
    <w:rsid w:val="00B16EA1"/>
    <w:rsid w:val="00B26EFC"/>
    <w:rsid w:val="00B27964"/>
    <w:rsid w:val="00B33CE3"/>
    <w:rsid w:val="00B40B60"/>
    <w:rsid w:val="00B52B3A"/>
    <w:rsid w:val="00B54220"/>
    <w:rsid w:val="00BB1CD9"/>
    <w:rsid w:val="00BE30C4"/>
    <w:rsid w:val="00C014B8"/>
    <w:rsid w:val="00C11DD0"/>
    <w:rsid w:val="00C1423F"/>
    <w:rsid w:val="00C256EB"/>
    <w:rsid w:val="00C27001"/>
    <w:rsid w:val="00C50712"/>
    <w:rsid w:val="00C53177"/>
    <w:rsid w:val="00C56B62"/>
    <w:rsid w:val="00C57568"/>
    <w:rsid w:val="00C83324"/>
    <w:rsid w:val="00C843EB"/>
    <w:rsid w:val="00C90EDE"/>
    <w:rsid w:val="00C946BF"/>
    <w:rsid w:val="00C95CBA"/>
    <w:rsid w:val="00CB5D00"/>
    <w:rsid w:val="00CD178B"/>
    <w:rsid w:val="00CE146F"/>
    <w:rsid w:val="00CF271F"/>
    <w:rsid w:val="00D06337"/>
    <w:rsid w:val="00D223E9"/>
    <w:rsid w:val="00D41F24"/>
    <w:rsid w:val="00D80C26"/>
    <w:rsid w:val="00D90B5C"/>
    <w:rsid w:val="00DC355C"/>
    <w:rsid w:val="00DC37C3"/>
    <w:rsid w:val="00DD4F89"/>
    <w:rsid w:val="00DE3827"/>
    <w:rsid w:val="00DF23E4"/>
    <w:rsid w:val="00E058CE"/>
    <w:rsid w:val="00E10EAF"/>
    <w:rsid w:val="00E601F9"/>
    <w:rsid w:val="00E62166"/>
    <w:rsid w:val="00E754F5"/>
    <w:rsid w:val="00E75F94"/>
    <w:rsid w:val="00EC72C5"/>
    <w:rsid w:val="00EC740D"/>
    <w:rsid w:val="00ED3771"/>
    <w:rsid w:val="00ED5CC2"/>
    <w:rsid w:val="00ED60A3"/>
    <w:rsid w:val="00EF3CE9"/>
    <w:rsid w:val="00F0400B"/>
    <w:rsid w:val="00F425C8"/>
    <w:rsid w:val="00F47BF4"/>
    <w:rsid w:val="00F60F01"/>
    <w:rsid w:val="00F663C8"/>
    <w:rsid w:val="00F916FE"/>
    <w:rsid w:val="00F96CCD"/>
    <w:rsid w:val="00FA49CA"/>
    <w:rsid w:val="00FF58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B1079"/>
  <w15:chartTrackingRefBased/>
  <w15:docId w15:val="{8D0F91B4-F271-4E24-9FA3-ABDA0824F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DD0"/>
    <w:pPr>
      <w:spacing w:line="250" w:lineRule="exact"/>
    </w:pPr>
    <w:rPr>
      <w:sz w:val="18"/>
    </w:rPr>
  </w:style>
  <w:style w:type="paragraph" w:styleId="Heading1">
    <w:name w:val="heading 1"/>
    <w:basedOn w:val="Normal"/>
    <w:next w:val="Normal"/>
    <w:link w:val="Heading1Char"/>
    <w:uiPriority w:val="9"/>
    <w:qFormat/>
    <w:rsid w:val="007C53BA"/>
    <w:pPr>
      <w:keepNext/>
      <w:keepLines/>
      <w:spacing w:after="360" w:line="600" w:lineRule="exact"/>
      <w:outlineLvl w:val="0"/>
    </w:pPr>
    <w:rPr>
      <w:rFonts w:eastAsiaTheme="majorEastAsia" w:cstheme="minorHAnsi"/>
      <w:b/>
      <w:color w:val="124734" w:themeColor="text2"/>
      <w:sz w:val="48"/>
      <w:szCs w:val="32"/>
    </w:rPr>
  </w:style>
  <w:style w:type="paragraph" w:styleId="Heading2">
    <w:name w:val="heading 2"/>
    <w:basedOn w:val="Normal"/>
    <w:next w:val="Normal"/>
    <w:link w:val="Heading2Char"/>
    <w:uiPriority w:val="9"/>
    <w:unhideWhenUsed/>
    <w:qFormat/>
    <w:rsid w:val="00D223E9"/>
    <w:pPr>
      <w:keepNext/>
      <w:keepLines/>
      <w:spacing w:before="240" w:after="120" w:line="400" w:lineRule="exact"/>
      <w:outlineLvl w:val="1"/>
    </w:pPr>
    <w:rPr>
      <w:rFonts w:eastAsiaTheme="majorEastAsia" w:cstheme="minorHAnsi"/>
      <w:b/>
      <w:color w:val="0D3426" w:themeColor="accent1" w:themeShade="BF"/>
      <w:sz w:val="30"/>
      <w:szCs w:val="30"/>
    </w:rPr>
  </w:style>
  <w:style w:type="paragraph" w:styleId="Heading3">
    <w:name w:val="heading 3"/>
    <w:basedOn w:val="Normal"/>
    <w:next w:val="Normal"/>
    <w:link w:val="Heading3Char"/>
    <w:uiPriority w:val="9"/>
    <w:unhideWhenUsed/>
    <w:qFormat/>
    <w:rsid w:val="00D223E9"/>
    <w:pPr>
      <w:keepNext/>
      <w:keepLines/>
      <w:spacing w:before="120" w:after="40" w:line="280" w:lineRule="exact"/>
      <w:outlineLvl w:val="2"/>
    </w:pPr>
    <w:rPr>
      <w:rFonts w:eastAsiaTheme="majorEastAsia" w:cstheme="minorHAnsi"/>
      <w:b/>
      <w:color w:val="092319" w:themeColor="accent1" w:themeShade="7F"/>
      <w:sz w:val="22"/>
      <w:szCs w:val="24"/>
    </w:rPr>
  </w:style>
  <w:style w:type="paragraph" w:styleId="Heading4">
    <w:name w:val="heading 4"/>
    <w:basedOn w:val="Normal"/>
    <w:next w:val="Normal"/>
    <w:link w:val="Heading4Char"/>
    <w:uiPriority w:val="9"/>
    <w:unhideWhenUsed/>
    <w:qFormat/>
    <w:rsid w:val="009571FE"/>
    <w:pPr>
      <w:keepNext/>
      <w:keepLines/>
      <w:spacing w:before="40" w:after="0"/>
      <w:outlineLvl w:val="3"/>
    </w:pPr>
    <w:rPr>
      <w:rFonts w:eastAsiaTheme="majorEastAsia" w:cstheme="minorHAnsi"/>
      <w:b/>
      <w:iCs/>
      <w:color w:val="393636" w:themeColor="accent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5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523"/>
    <w:rPr>
      <w:sz w:val="18"/>
    </w:rPr>
  </w:style>
  <w:style w:type="paragraph" w:styleId="Footer">
    <w:name w:val="footer"/>
    <w:basedOn w:val="Normal"/>
    <w:link w:val="FooterChar"/>
    <w:uiPriority w:val="99"/>
    <w:unhideWhenUsed/>
    <w:rsid w:val="006F7D9C"/>
    <w:pPr>
      <w:tabs>
        <w:tab w:val="center" w:pos="4513"/>
        <w:tab w:val="right" w:pos="9026"/>
      </w:tabs>
      <w:spacing w:after="0" w:line="240" w:lineRule="auto"/>
      <w:jc w:val="center"/>
    </w:pPr>
    <w:rPr>
      <w:b/>
    </w:rPr>
  </w:style>
  <w:style w:type="character" w:customStyle="1" w:styleId="FooterChar">
    <w:name w:val="Footer Char"/>
    <w:basedOn w:val="DefaultParagraphFont"/>
    <w:link w:val="Footer"/>
    <w:uiPriority w:val="99"/>
    <w:rsid w:val="006F7D9C"/>
    <w:rPr>
      <w:b/>
      <w:sz w:val="18"/>
    </w:rPr>
  </w:style>
  <w:style w:type="paragraph" w:customStyle="1" w:styleId="Referencenumber">
    <w:name w:val="Reference number"/>
    <w:basedOn w:val="Normal"/>
    <w:qFormat/>
    <w:rsid w:val="003D3BD5"/>
    <w:pPr>
      <w:spacing w:after="120"/>
      <w:jc w:val="right"/>
    </w:pPr>
    <w:rPr>
      <w:b/>
      <w:lang w:val="en-US"/>
    </w:rPr>
  </w:style>
  <w:style w:type="character" w:customStyle="1" w:styleId="Heading1Char">
    <w:name w:val="Heading 1 Char"/>
    <w:basedOn w:val="DefaultParagraphFont"/>
    <w:link w:val="Heading1"/>
    <w:uiPriority w:val="9"/>
    <w:rsid w:val="007C53BA"/>
    <w:rPr>
      <w:rFonts w:eastAsiaTheme="majorEastAsia" w:cstheme="minorHAnsi"/>
      <w:b/>
      <w:color w:val="124734" w:themeColor="text2"/>
      <w:sz w:val="48"/>
      <w:szCs w:val="32"/>
    </w:rPr>
  </w:style>
  <w:style w:type="character" w:customStyle="1" w:styleId="Heading2Char">
    <w:name w:val="Heading 2 Char"/>
    <w:basedOn w:val="DefaultParagraphFont"/>
    <w:link w:val="Heading2"/>
    <w:uiPriority w:val="9"/>
    <w:rsid w:val="00D223E9"/>
    <w:rPr>
      <w:rFonts w:eastAsiaTheme="majorEastAsia" w:cstheme="minorHAnsi"/>
      <w:b/>
      <w:color w:val="0D3426" w:themeColor="accent1" w:themeShade="BF"/>
      <w:sz w:val="30"/>
      <w:szCs w:val="30"/>
    </w:rPr>
  </w:style>
  <w:style w:type="paragraph" w:styleId="ListParagraph">
    <w:name w:val="List Paragraph"/>
    <w:basedOn w:val="Normal"/>
    <w:uiPriority w:val="34"/>
    <w:qFormat/>
    <w:rsid w:val="00D223E9"/>
    <w:pPr>
      <w:ind w:left="720"/>
      <w:contextualSpacing/>
    </w:pPr>
  </w:style>
  <w:style w:type="paragraph" w:customStyle="1" w:styleId="Bulletlist">
    <w:name w:val="Bullet list"/>
    <w:basedOn w:val="ListParagraph"/>
    <w:qFormat/>
    <w:rsid w:val="00D223E9"/>
    <w:pPr>
      <w:numPr>
        <w:numId w:val="1"/>
      </w:numPr>
      <w:spacing w:after="180" w:line="280" w:lineRule="exact"/>
      <w:ind w:left="426" w:hanging="142"/>
    </w:pPr>
  </w:style>
  <w:style w:type="character" w:customStyle="1" w:styleId="Heading3Char">
    <w:name w:val="Heading 3 Char"/>
    <w:basedOn w:val="DefaultParagraphFont"/>
    <w:link w:val="Heading3"/>
    <w:uiPriority w:val="9"/>
    <w:rsid w:val="00D223E9"/>
    <w:rPr>
      <w:rFonts w:eastAsiaTheme="majorEastAsia" w:cstheme="minorHAnsi"/>
      <w:b/>
      <w:color w:val="092319" w:themeColor="accent1" w:themeShade="7F"/>
      <w:szCs w:val="24"/>
    </w:rPr>
  </w:style>
  <w:style w:type="paragraph" w:customStyle="1" w:styleId="Normalitalics">
    <w:name w:val="Normal italics"/>
    <w:basedOn w:val="Normal"/>
    <w:qFormat/>
    <w:rsid w:val="00D223E9"/>
    <w:rPr>
      <w:i/>
    </w:rPr>
  </w:style>
  <w:style w:type="character" w:customStyle="1" w:styleId="Heading4Char">
    <w:name w:val="Heading 4 Char"/>
    <w:basedOn w:val="DefaultParagraphFont"/>
    <w:link w:val="Heading4"/>
    <w:uiPriority w:val="9"/>
    <w:rsid w:val="009571FE"/>
    <w:rPr>
      <w:rFonts w:eastAsiaTheme="majorEastAsia" w:cstheme="minorHAnsi"/>
      <w:b/>
      <w:iCs/>
      <w:color w:val="393636" w:themeColor="accent6"/>
      <w:sz w:val="18"/>
    </w:rPr>
  </w:style>
  <w:style w:type="paragraph" w:customStyle="1" w:styleId="Instructions">
    <w:name w:val="Instructions"/>
    <w:basedOn w:val="Normal"/>
    <w:qFormat/>
    <w:rsid w:val="000143C9"/>
    <w:rPr>
      <w:i/>
      <w:color w:val="0000FF"/>
    </w:rPr>
  </w:style>
  <w:style w:type="paragraph" w:styleId="BalloonText">
    <w:name w:val="Balloon Text"/>
    <w:basedOn w:val="Normal"/>
    <w:link w:val="BalloonTextChar"/>
    <w:uiPriority w:val="99"/>
    <w:semiHidden/>
    <w:unhideWhenUsed/>
    <w:rsid w:val="0059694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9694C"/>
    <w:rPr>
      <w:rFonts w:ascii="Segoe UI" w:hAnsi="Segoe UI" w:cs="Segoe UI"/>
      <w:sz w:val="18"/>
      <w:szCs w:val="18"/>
    </w:rPr>
  </w:style>
  <w:style w:type="paragraph" w:customStyle="1" w:styleId="Whitetitle">
    <w:name w:val="White title"/>
    <w:basedOn w:val="Heading1"/>
    <w:qFormat/>
    <w:rsid w:val="00C11DD0"/>
    <w:pPr>
      <w:spacing w:after="0" w:line="560" w:lineRule="exact"/>
    </w:pPr>
    <w:rPr>
      <w:color w:val="FFFFFF" w:themeColor="background1"/>
      <w:spacing w:val="-20"/>
    </w:rPr>
  </w:style>
  <w:style w:type="paragraph" w:customStyle="1" w:styleId="Whitetitlesubheading">
    <w:name w:val="White title subheading"/>
    <w:basedOn w:val="Heading2"/>
    <w:qFormat/>
    <w:rsid w:val="0059694C"/>
    <w:pPr>
      <w:spacing w:before="40" w:after="480" w:line="440" w:lineRule="exact"/>
    </w:pPr>
    <w:rPr>
      <w:b w:val="0"/>
      <w:color w:val="FFFFFF" w:themeColor="background1"/>
    </w:rPr>
  </w:style>
  <w:style w:type="paragraph" w:customStyle="1" w:styleId="Heading2White">
    <w:name w:val="Heading 2 White"/>
    <w:basedOn w:val="Heading2"/>
    <w:qFormat/>
    <w:rsid w:val="009B1E75"/>
    <w:pPr>
      <w:spacing w:before="0" w:line="240" w:lineRule="auto"/>
    </w:pPr>
    <w:rPr>
      <w:color w:val="FFFFFF" w:themeColor="background1"/>
      <w:lang w:val="en-US"/>
    </w:rPr>
  </w:style>
  <w:style w:type="paragraph" w:customStyle="1" w:styleId="Normalwhite">
    <w:name w:val="Normal white"/>
    <w:basedOn w:val="Normal"/>
    <w:qFormat/>
    <w:rsid w:val="009B1E75"/>
  </w:style>
  <w:style w:type="character" w:styleId="Hyperlink">
    <w:name w:val="Hyperlink"/>
    <w:basedOn w:val="DefaultParagraphFont"/>
    <w:uiPriority w:val="99"/>
    <w:unhideWhenUsed/>
    <w:rsid w:val="008A67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567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andscape.sa.gov.au/mr/get-involved" TargetMode="Externa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egislation.sa.gov.au/__legislation/lz/v/a/2021/coorong%20environmental%20trust%20act%202021_58/2021.58.un.pdf"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community.org/" TargetMode="External"/></Relationships>
</file>

<file path=word/theme/theme1.xml><?xml version="1.0" encoding="utf-8"?>
<a:theme xmlns:a="http://schemas.openxmlformats.org/drawingml/2006/main" name="DEW external theme and fonts">
  <a:themeElements>
    <a:clrScheme name="DEW external templates">
      <a:dk1>
        <a:sysClr val="windowText" lastClr="000000"/>
      </a:dk1>
      <a:lt1>
        <a:sysClr val="window" lastClr="FFFFFF"/>
      </a:lt1>
      <a:dk2>
        <a:srgbClr val="124734"/>
      </a:dk2>
      <a:lt2>
        <a:srgbClr val="D3D2D2"/>
      </a:lt2>
      <a:accent1>
        <a:srgbClr val="124734"/>
      </a:accent1>
      <a:accent2>
        <a:srgbClr val="295948"/>
      </a:accent2>
      <a:accent3>
        <a:srgbClr val="393636"/>
      </a:accent3>
      <a:accent4>
        <a:srgbClr val="008DA8"/>
      </a:accent4>
      <a:accent5>
        <a:srgbClr val="38A28F"/>
      </a:accent5>
      <a:accent6>
        <a:srgbClr val="393636"/>
      </a:accent6>
      <a:hlink>
        <a:srgbClr val="0563C1"/>
      </a:hlink>
      <a:folHlink>
        <a:srgbClr val="0563C1"/>
      </a:folHlink>
    </a:clrScheme>
    <a:fontScheme name="Custom 1">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1BB8D6388AAA489CCAAE35D40E1564" ma:contentTypeVersion="13" ma:contentTypeDescription="Create a new document." ma:contentTypeScope="" ma:versionID="a0a8478768a4595d977180e40c4980dd">
  <xsd:schema xmlns:xsd="http://www.w3.org/2001/XMLSchema" xmlns:xs="http://www.w3.org/2001/XMLSchema" xmlns:p="http://schemas.microsoft.com/office/2006/metadata/properties" xmlns:ns3="6d7310a3-f33a-478a-9126-ac5afb91002f" xmlns:ns4="0dcfa8b5-cc99-455d-9686-08181337ea70" targetNamespace="http://schemas.microsoft.com/office/2006/metadata/properties" ma:root="true" ma:fieldsID="7f8866353aaef4c91f497d71a2381f51" ns3:_="" ns4:_="">
    <xsd:import namespace="6d7310a3-f33a-478a-9126-ac5afb91002f"/>
    <xsd:import namespace="0dcfa8b5-cc99-455d-9686-08181337ea7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7310a3-f33a-478a-9126-ac5afb91002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cfa8b5-cc99-455d-9686-08181337ea7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0dcfa8b5-cc99-455d-9686-08181337ea7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99921D-BC2E-4CCD-A23F-5441B919FD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7310a3-f33a-478a-9126-ac5afb91002f"/>
    <ds:schemaRef ds:uri="0dcfa8b5-cc99-455d-9686-08181337ea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4B923B-2A86-49A8-945D-3465D1737DF6}">
  <ds:schemaRefs>
    <ds:schemaRef ds:uri="http://schemas.microsoft.com/office/2006/metadata/properties"/>
    <ds:schemaRef ds:uri="http://schemas.microsoft.com/office/infopath/2007/PartnerControls"/>
    <ds:schemaRef ds:uri="0dcfa8b5-cc99-455d-9686-08181337ea70"/>
  </ds:schemaRefs>
</ds:datastoreItem>
</file>

<file path=customXml/itemProps3.xml><?xml version="1.0" encoding="utf-8"?>
<ds:datastoreItem xmlns:ds="http://schemas.openxmlformats.org/officeDocument/2006/customXml" ds:itemID="{14D598F6-2788-4761-988A-E06197FCDB3D}">
  <ds:schemaRefs>
    <ds:schemaRef ds:uri="http://schemas.openxmlformats.org/officeDocument/2006/bibliography"/>
  </ds:schemaRefs>
</ds:datastoreItem>
</file>

<file path=customXml/itemProps4.xml><?xml version="1.0" encoding="utf-8"?>
<ds:datastoreItem xmlns:ds="http://schemas.openxmlformats.org/officeDocument/2006/customXml" ds:itemID="{400C3C3A-4A19-4D64-B092-B7974556FFC5}">
  <ds:schemaRefs>
    <ds:schemaRef ds:uri="http://schemas.microsoft.com/sharepoint/v3/contenttype/forms"/>
  </ds:schemaRefs>
</ds:datastoreItem>
</file>

<file path=docMetadata/LabelInfo.xml><?xml version="1.0" encoding="utf-8"?>
<clbl:labelList xmlns:clbl="http://schemas.microsoft.com/office/2020/mipLabelMetadata">
  <clbl:label id="{bda528f7-fca9-432f-bc98-bd7e90d40906}" enabled="0" method="" siteId="{bda528f7-fca9-432f-bc98-bd7e90d40906}" removed="1"/>
</clbl:labelList>
</file>

<file path=docProps/app.xml><?xml version="1.0" encoding="utf-8"?>
<Properties xmlns="http://schemas.openxmlformats.org/officeDocument/2006/extended-properties" xmlns:vt="http://schemas.openxmlformats.org/officeDocument/2006/docPropsVTypes">
  <Template>Normal</Template>
  <TotalTime>104</TotalTime>
  <Pages>6</Pages>
  <Words>1499</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DEWNR</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 Australia</dc:creator>
  <cp:keywords/>
  <dc:description/>
  <cp:lastModifiedBy>South Australia</cp:lastModifiedBy>
  <cp:revision>8</cp:revision>
  <cp:lastPrinted>2019-06-28T02:05:00Z</cp:lastPrinted>
  <dcterms:created xsi:type="dcterms:W3CDTF">2023-08-17T04:41:00Z</dcterms:created>
  <dcterms:modified xsi:type="dcterms:W3CDTF">2023-08-20T23:15:00Z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0x010100E51BB8D6388AAA489CCAAE35D40E1564</vt:lpwstr>
  </property>
</Properties>
</file>