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39B4CFD8" w:rsidR="00A938C1" w:rsidRDefault="00A938C1">
      <w:pPr>
        <w:rPr>
          <w:rFonts w:asciiTheme="majorHAnsi" w:eastAsiaTheme="majorEastAsia" w:hAnsiTheme="majorHAnsi" w:cstheme="majorBidi"/>
          <w:color w:val="2F5496" w:themeColor="accent1" w:themeShade="BF"/>
          <w:sz w:val="32"/>
          <w:szCs w:val="32"/>
        </w:rPr>
      </w:pPr>
      <w:bookmarkStart w:id="0" w:name="_Hlk115777342"/>
      <w:bookmarkEnd w:id="0"/>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Pr="00A938C1">
        <w:rPr>
          <w:noProof/>
        </w:rPr>
        <mc:AlternateContent>
          <mc:Choice Requires="wps">
            <w:drawing>
              <wp:anchor distT="0" distB="0" distL="114300" distR="114300" simplePos="0" relativeHeight="251658244" behindDoc="0" locked="0" layoutInCell="1" allowOverlap="1" wp14:anchorId="552237E2" wp14:editId="67ECEFA6">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177B5F05"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72F8FBAF" w14:textId="2540ECD7" w:rsidR="00A62D16" w:rsidRDefault="00A62D16" w:rsidP="00A62D16">
                            <w:pPr>
                              <w:pStyle w:val="ListParagraph"/>
                              <w:numPr>
                                <w:ilvl w:val="1"/>
                                <w:numId w:val="1"/>
                              </w:numPr>
                              <w:contextualSpacing w:val="0"/>
                              <w:rPr>
                                <w:color w:val="FFFFFF" w:themeColor="background1"/>
                              </w:rPr>
                            </w:pPr>
                            <w:r>
                              <w:rPr>
                                <w:color w:val="FFFFFF" w:themeColor="background1"/>
                              </w:rPr>
                              <w:t>Curriculum and planning</w:t>
                            </w:r>
                          </w:p>
                          <w:p w14:paraId="46CAC986" w14:textId="72592C11" w:rsidR="00A62D16" w:rsidRDefault="00A62D16" w:rsidP="00A62D16">
                            <w:pPr>
                              <w:pStyle w:val="ListParagraph"/>
                              <w:numPr>
                                <w:ilvl w:val="1"/>
                                <w:numId w:val="1"/>
                              </w:numPr>
                              <w:contextualSpacing w:val="0"/>
                              <w:rPr>
                                <w:color w:val="FFFFFF" w:themeColor="background1"/>
                              </w:rPr>
                            </w:pPr>
                            <w:r>
                              <w:rPr>
                                <w:color w:val="FFFFFF" w:themeColor="background1"/>
                              </w:rPr>
                              <w:t>KS:CPC Learning opportunities</w:t>
                            </w:r>
                          </w:p>
                          <w:p w14:paraId="61FC751F" w14:textId="5574CD04" w:rsidR="00A62D16" w:rsidRDefault="00A62D16" w:rsidP="00A62D16">
                            <w:pPr>
                              <w:pStyle w:val="ListParagraph"/>
                              <w:numPr>
                                <w:ilvl w:val="1"/>
                                <w:numId w:val="1"/>
                              </w:numPr>
                              <w:contextualSpacing w:val="0"/>
                              <w:rPr>
                                <w:color w:val="FFFFFF" w:themeColor="background1"/>
                              </w:rPr>
                            </w:pPr>
                            <w:r>
                              <w:rPr>
                                <w:color w:val="FFFFFF" w:themeColor="background1"/>
                              </w:rPr>
                              <w:t>Routines</w:t>
                            </w:r>
                            <w:r w:rsidR="00313F99">
                              <w:rPr>
                                <w:color w:val="FFFFFF" w:themeColor="background1"/>
                              </w:rPr>
                              <w:t xml:space="preserve"> chart</w:t>
                            </w:r>
                          </w:p>
                          <w:p w14:paraId="14A17741" w14:textId="4DCA4209" w:rsidR="00A62D16" w:rsidRDefault="00A62D16" w:rsidP="00A62D16">
                            <w:pPr>
                              <w:pStyle w:val="ListParagraph"/>
                              <w:numPr>
                                <w:ilvl w:val="1"/>
                                <w:numId w:val="1"/>
                              </w:numPr>
                              <w:contextualSpacing w:val="0"/>
                              <w:rPr>
                                <w:color w:val="FFFFFF" w:themeColor="background1"/>
                              </w:rPr>
                            </w:pPr>
                            <w:r>
                              <w:rPr>
                                <w:color w:val="FFFFFF" w:themeColor="background1"/>
                              </w:rPr>
                              <w:t>Curriculum mapping</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The right to be safe</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7"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177B5F05"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72F8FBAF" w14:textId="2540ECD7" w:rsidR="00A62D16" w:rsidRDefault="00A62D16" w:rsidP="00A62D16">
                      <w:pPr>
                        <w:pStyle w:val="ListParagraph"/>
                        <w:numPr>
                          <w:ilvl w:val="1"/>
                          <w:numId w:val="1"/>
                        </w:numPr>
                        <w:contextualSpacing w:val="0"/>
                        <w:rPr>
                          <w:color w:val="FFFFFF" w:themeColor="background1"/>
                        </w:rPr>
                      </w:pPr>
                      <w:r>
                        <w:rPr>
                          <w:color w:val="FFFFFF" w:themeColor="background1"/>
                        </w:rPr>
                        <w:t>Curriculum and planning</w:t>
                      </w:r>
                    </w:p>
                    <w:p w14:paraId="46CAC986" w14:textId="72592C11" w:rsidR="00A62D16" w:rsidRDefault="00A62D16" w:rsidP="00A62D16">
                      <w:pPr>
                        <w:pStyle w:val="ListParagraph"/>
                        <w:numPr>
                          <w:ilvl w:val="1"/>
                          <w:numId w:val="1"/>
                        </w:numPr>
                        <w:contextualSpacing w:val="0"/>
                        <w:rPr>
                          <w:color w:val="FFFFFF" w:themeColor="background1"/>
                        </w:rPr>
                      </w:pPr>
                      <w:r>
                        <w:rPr>
                          <w:color w:val="FFFFFF" w:themeColor="background1"/>
                        </w:rPr>
                        <w:t>KS:CPC Learning opportunities</w:t>
                      </w:r>
                    </w:p>
                    <w:p w14:paraId="61FC751F" w14:textId="5574CD04" w:rsidR="00A62D16" w:rsidRDefault="00A62D16" w:rsidP="00A62D16">
                      <w:pPr>
                        <w:pStyle w:val="ListParagraph"/>
                        <w:numPr>
                          <w:ilvl w:val="1"/>
                          <w:numId w:val="1"/>
                        </w:numPr>
                        <w:contextualSpacing w:val="0"/>
                        <w:rPr>
                          <w:color w:val="FFFFFF" w:themeColor="background1"/>
                        </w:rPr>
                      </w:pPr>
                      <w:r>
                        <w:rPr>
                          <w:color w:val="FFFFFF" w:themeColor="background1"/>
                        </w:rPr>
                        <w:t>Routines</w:t>
                      </w:r>
                      <w:r w:rsidR="00313F99">
                        <w:rPr>
                          <w:color w:val="FFFFFF" w:themeColor="background1"/>
                        </w:rPr>
                        <w:t xml:space="preserve"> chart</w:t>
                      </w:r>
                    </w:p>
                    <w:p w14:paraId="14A17741" w14:textId="4DCA4209" w:rsidR="00A62D16" w:rsidRDefault="00A62D16" w:rsidP="00A62D16">
                      <w:pPr>
                        <w:pStyle w:val="ListParagraph"/>
                        <w:numPr>
                          <w:ilvl w:val="1"/>
                          <w:numId w:val="1"/>
                        </w:numPr>
                        <w:contextualSpacing w:val="0"/>
                        <w:rPr>
                          <w:color w:val="FFFFFF" w:themeColor="background1"/>
                        </w:rPr>
                      </w:pPr>
                      <w:r>
                        <w:rPr>
                          <w:color w:val="FFFFFF" w:themeColor="background1"/>
                        </w:rPr>
                        <w:t>Curriculum mapping</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The right to be safe</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Pr="00A938C1">
        <w:rPr>
          <w:noProof/>
        </w:rPr>
        <mc:AlternateContent>
          <mc:Choice Requires="wps">
            <w:drawing>
              <wp:anchor distT="0" distB="0" distL="114300" distR="114300" simplePos="0" relativeHeight="251658243" behindDoc="0" locked="0" layoutInCell="1" allowOverlap="1" wp14:anchorId="112F4F80" wp14:editId="269EAC48">
                <wp:simplePos x="0" y="0"/>
                <wp:positionH relativeFrom="column">
                  <wp:posOffset>95250</wp:posOffset>
                </wp:positionH>
                <wp:positionV relativeFrom="paragraph">
                  <wp:posOffset>2453005</wp:posOffset>
                </wp:positionV>
                <wp:extent cx="6069496" cy="1655762"/>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1655762"/>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4302CD55"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 xml:space="preserve">.1 – </w:t>
                            </w:r>
                            <w:r w:rsidR="00721973">
                              <w:rPr>
                                <w:rFonts w:hAnsi="Calibri"/>
                                <w:b/>
                                <w:bCs/>
                                <w:color w:val="FFFFFF" w:themeColor="background1"/>
                                <w:kern w:val="24"/>
                                <w:sz w:val="48"/>
                                <w:szCs w:val="48"/>
                                <w:lang w:val="en-US"/>
                              </w:rPr>
                              <w:t>Birth to</w:t>
                            </w:r>
                            <w:r w:rsidR="0004006C">
                              <w:rPr>
                                <w:rFonts w:hAnsi="Calibri"/>
                                <w:b/>
                                <w:bCs/>
                                <w:color w:val="FFFFFF" w:themeColor="background1"/>
                                <w:kern w:val="24"/>
                                <w:sz w:val="48"/>
                                <w:szCs w:val="48"/>
                                <w:lang w:val="en-US"/>
                              </w:rPr>
                              <w:t xml:space="preserve"> </w:t>
                            </w:r>
                            <w:r w:rsidR="00721973">
                              <w:rPr>
                                <w:rFonts w:hAnsi="Calibri"/>
                                <w:b/>
                                <w:bCs/>
                                <w:color w:val="FFFFFF" w:themeColor="background1"/>
                                <w:kern w:val="24"/>
                                <w:sz w:val="48"/>
                                <w:szCs w:val="48"/>
                                <w:lang w:val="en-US"/>
                              </w:rPr>
                              <w:t xml:space="preserve">age </w:t>
                            </w:r>
                            <w:r w:rsidR="0004006C">
                              <w:rPr>
                                <w:rFonts w:hAnsi="Calibri"/>
                                <w:b/>
                                <w:bCs/>
                                <w:color w:val="FFFFFF" w:themeColor="background1"/>
                                <w:kern w:val="24"/>
                                <w:sz w:val="48"/>
                                <w:szCs w:val="48"/>
                                <w:lang w:val="en-US"/>
                              </w:rPr>
                              <w:t>5</w:t>
                            </w:r>
                          </w:p>
                        </w:txbxContent>
                      </wps:txbx>
                      <wps:bodyPr vert="horz" lIns="91440" tIns="45720" rIns="91440" bIns="45720" rtlCol="0">
                        <a:normAutofit/>
                      </wps:bodyPr>
                    </wps:wsp>
                  </a:graphicData>
                </a:graphic>
              </wp:anchor>
            </w:drawing>
          </mc:Choice>
          <mc:Fallback>
            <w:pict>
              <v:rect w14:anchorId="112F4F80" id="Rectangle 4" o:spid="_x0000_s1028" style="position:absolute;margin-left:7.5pt;margin-top:193.15pt;width:477.9pt;height:130.3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4302CD55"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 xml:space="preserve">.1 – </w:t>
                      </w:r>
                      <w:r w:rsidR="00721973">
                        <w:rPr>
                          <w:rFonts w:hAnsi="Calibri"/>
                          <w:b/>
                          <w:bCs/>
                          <w:color w:val="FFFFFF" w:themeColor="background1"/>
                          <w:kern w:val="24"/>
                          <w:sz w:val="48"/>
                          <w:szCs w:val="48"/>
                          <w:lang w:val="en-US"/>
                        </w:rPr>
                        <w:t>Birth to</w:t>
                      </w:r>
                      <w:r w:rsidR="0004006C">
                        <w:rPr>
                          <w:rFonts w:hAnsi="Calibri"/>
                          <w:b/>
                          <w:bCs/>
                          <w:color w:val="FFFFFF" w:themeColor="background1"/>
                          <w:kern w:val="24"/>
                          <w:sz w:val="48"/>
                          <w:szCs w:val="48"/>
                          <w:lang w:val="en-US"/>
                        </w:rPr>
                        <w:t xml:space="preserve"> </w:t>
                      </w:r>
                      <w:r w:rsidR="00721973">
                        <w:rPr>
                          <w:rFonts w:hAnsi="Calibri"/>
                          <w:b/>
                          <w:bCs/>
                          <w:color w:val="FFFFFF" w:themeColor="background1"/>
                          <w:kern w:val="24"/>
                          <w:sz w:val="48"/>
                          <w:szCs w:val="48"/>
                          <w:lang w:val="en-US"/>
                        </w:rPr>
                        <w:t xml:space="preserve">age </w:t>
                      </w:r>
                      <w:r w:rsidR="0004006C">
                        <w:rPr>
                          <w:rFonts w:hAnsi="Calibri"/>
                          <w:b/>
                          <w:bCs/>
                          <w:color w:val="FFFFFF" w:themeColor="background1"/>
                          <w:kern w:val="24"/>
                          <w:sz w:val="48"/>
                          <w:szCs w:val="48"/>
                          <w:lang w:val="en-US"/>
                        </w:rPr>
                        <w:t>5</w:t>
                      </w:r>
                    </w:p>
                  </w:txbxContent>
                </v:textbox>
              </v:rect>
            </w:pict>
          </mc:Fallback>
        </mc:AlternateContent>
      </w:r>
      <w:r>
        <w:br w:type="page"/>
      </w:r>
    </w:p>
    <w:p w14:paraId="2584A579" w14:textId="7F59EE62" w:rsidR="000E0472" w:rsidRDefault="000E0472" w:rsidP="00FD6FF8">
      <w:pPr>
        <w:pStyle w:val="Heading1"/>
        <w:spacing w:before="0"/>
      </w:pPr>
    </w:p>
    <w:p w14:paraId="74723E5D" w14:textId="18CBCE4B" w:rsidR="0089303F" w:rsidRPr="000E0472" w:rsidRDefault="004F6428" w:rsidP="00132CD9">
      <w:pPr>
        <w:pStyle w:val="Heading1"/>
        <w:numPr>
          <w:ilvl w:val="0"/>
          <w:numId w:val="2"/>
        </w:numPr>
        <w:spacing w:before="0"/>
        <w:ind w:left="426"/>
        <w:rPr>
          <w:b/>
          <w:bCs/>
        </w:rPr>
      </w:pPr>
      <w:r>
        <w:rPr>
          <w:b/>
          <w:bCs/>
        </w:rPr>
        <w:t>Overview and framework</w:t>
      </w:r>
    </w:p>
    <w:p w14:paraId="500EC7DA" w14:textId="77777777" w:rsidR="004F6428" w:rsidRDefault="004F6428" w:rsidP="0089303F">
      <w:pPr>
        <w:ind w:left="426"/>
      </w:pPr>
    </w:p>
    <w:p w14:paraId="7CCBD90E" w14:textId="09DCC399" w:rsidR="004F6428" w:rsidRPr="009D52EF" w:rsidRDefault="00A25290" w:rsidP="0089303F">
      <w:pPr>
        <w:ind w:left="426"/>
        <w:rPr>
          <w:b/>
          <w:bCs/>
        </w:rPr>
      </w:pPr>
      <w:r w:rsidRPr="009D52EF">
        <w:rPr>
          <w:b/>
          <w:bCs/>
        </w:rPr>
        <w:t>Overview</w:t>
      </w:r>
    </w:p>
    <w:p w14:paraId="5711D2D0" w14:textId="77777777" w:rsidR="005B0187" w:rsidRDefault="00257512" w:rsidP="0089303F">
      <w:pPr>
        <w:ind w:left="426"/>
      </w:pPr>
      <w:r w:rsidRPr="00257512">
        <w:t>The Keeping Safe: Child Protection Curriculum (KS:CPC)</w:t>
      </w:r>
      <w:r w:rsidR="00335F27">
        <w:t xml:space="preserve"> Review</w:t>
      </w:r>
      <w:r w:rsidR="004A20C4">
        <w:t xml:space="preserve"> will ensure the curriculum remains contemporary, world leading and</w:t>
      </w:r>
      <w:r w:rsidRPr="00257512">
        <w:t xml:space="preserve"> </w:t>
      </w:r>
      <w:proofErr w:type="gramStart"/>
      <w:r w:rsidRPr="00257512">
        <w:t>evidence-based</w:t>
      </w:r>
      <w:proofErr w:type="gramEnd"/>
      <w:r w:rsidRPr="00257512">
        <w:t xml:space="preserve">. </w:t>
      </w:r>
    </w:p>
    <w:p w14:paraId="0A79451D" w14:textId="6F33829D" w:rsidR="00257512" w:rsidRDefault="00257512" w:rsidP="0089303F">
      <w:pPr>
        <w:ind w:left="426"/>
      </w:pPr>
      <w:r w:rsidRPr="00257512">
        <w:t>Th</w:t>
      </w:r>
      <w:r w:rsidR="00F2321E">
        <w:t xml:space="preserve">is paper </w:t>
      </w:r>
      <w:r w:rsidR="00E55030">
        <w:t xml:space="preserve">provides </w:t>
      </w:r>
      <w:r w:rsidR="006E4B66">
        <w:t>the</w:t>
      </w:r>
      <w:r w:rsidR="00E13B77">
        <w:t xml:space="preserve"> draft version 3</w:t>
      </w:r>
      <w:r w:rsidR="006E4B66">
        <w:t xml:space="preserve"> </w:t>
      </w:r>
      <w:r w:rsidR="002E1B9E">
        <w:t>Rationale</w:t>
      </w:r>
      <w:r w:rsidR="00027225">
        <w:t xml:space="preserve"> and</w:t>
      </w:r>
      <w:r w:rsidR="002E1B9E">
        <w:t xml:space="preserve"> Aims</w:t>
      </w:r>
      <w:r w:rsidR="00027225">
        <w:t xml:space="preserve"> </w:t>
      </w:r>
      <w:r w:rsidR="00647880">
        <w:t>that were updated to highlight the shared responsibility for the protection of children and young people</w:t>
      </w:r>
      <w:r w:rsidR="001A199C">
        <w:t xml:space="preserve">. </w:t>
      </w:r>
      <w:r w:rsidR="00923D3E">
        <w:t>It also</w:t>
      </w:r>
      <w:r w:rsidR="00EC3598">
        <w:t xml:space="preserve"> provide</w:t>
      </w:r>
      <w:r w:rsidR="00923D3E">
        <w:t xml:space="preserve">s </w:t>
      </w:r>
      <w:r w:rsidR="001A199C">
        <w:t xml:space="preserve">the </w:t>
      </w:r>
      <w:r w:rsidR="00DC58A0">
        <w:t xml:space="preserve">new framework graphic and the </w:t>
      </w:r>
      <w:r w:rsidR="006E4B66">
        <w:t xml:space="preserve">proposed </w:t>
      </w:r>
      <w:r w:rsidR="00A97A9E">
        <w:t>content progression for Focus Area 1</w:t>
      </w:r>
      <w:r w:rsidR="00923D3E">
        <w:t xml:space="preserve">. </w:t>
      </w:r>
      <w:r w:rsidR="00CC7B5F">
        <w:t>We seek your feedback on</w:t>
      </w:r>
      <w:r w:rsidR="00BF3382">
        <w:t xml:space="preserve"> </w:t>
      </w:r>
      <w:r w:rsidR="00A97A9E">
        <w:t xml:space="preserve">a selection of activities </w:t>
      </w:r>
      <w:r w:rsidR="00270296">
        <w:t>that have been updated or added.</w:t>
      </w:r>
    </w:p>
    <w:p w14:paraId="71597723" w14:textId="77777777" w:rsidR="00257512" w:rsidRDefault="00257512" w:rsidP="0089303F">
      <w:pPr>
        <w:ind w:left="426"/>
      </w:pPr>
    </w:p>
    <w:p w14:paraId="1A66A209" w14:textId="77777777" w:rsidR="005F5F3D" w:rsidRPr="005F5F3D" w:rsidRDefault="005F5F3D" w:rsidP="005F5F3D">
      <w:pPr>
        <w:ind w:left="426"/>
        <w:rPr>
          <w:b/>
        </w:rPr>
      </w:pPr>
      <w:r w:rsidRPr="005F5F3D">
        <w:rPr>
          <w:b/>
        </w:rPr>
        <w:t>KS:CPC Rationale</w:t>
      </w:r>
    </w:p>
    <w:p w14:paraId="6E63053D" w14:textId="77777777" w:rsidR="005F5F3D" w:rsidRDefault="005F5F3D" w:rsidP="005F5F3D">
      <w:pPr>
        <w:ind w:left="426"/>
      </w:pPr>
      <w:r w:rsidRPr="005F5F3D">
        <w:t xml:space="preserve">All children have the fundamental right to be safe – to learn, play, grow, live safely, be </w:t>
      </w:r>
      <w:proofErr w:type="gramStart"/>
      <w:r w:rsidRPr="005F5F3D">
        <w:t>supported</w:t>
      </w:r>
      <w:proofErr w:type="gramEnd"/>
      <w:r w:rsidRPr="005F5F3D">
        <w:t xml:space="preserve"> and valued, in accordance with the United Nations Convention on the Rights of the Child. </w:t>
      </w:r>
    </w:p>
    <w:p w14:paraId="27AFC407" w14:textId="77777777" w:rsidR="005F5F3D" w:rsidRPr="005F5F3D" w:rsidRDefault="005F5F3D" w:rsidP="005F5F3D">
      <w:pPr>
        <w:ind w:left="426"/>
      </w:pPr>
    </w:p>
    <w:p w14:paraId="67CCEA6C" w14:textId="77777777" w:rsidR="005F5F3D" w:rsidRDefault="005F5F3D" w:rsidP="005F5F3D">
      <w:pPr>
        <w:ind w:left="426"/>
      </w:pPr>
      <w:r w:rsidRPr="005F5F3D">
        <w:t xml:space="preserve">Keeping all children safe is a global challenge with millions of children subjected to abuse, neglect, </w:t>
      </w:r>
      <w:proofErr w:type="gramStart"/>
      <w:r w:rsidRPr="005F5F3D">
        <w:t>violence</w:t>
      </w:r>
      <w:proofErr w:type="gramEnd"/>
      <w:r w:rsidRPr="005F5F3D">
        <w:t xml:space="preserve"> and other rights violations each year. Child abuse reaches all parts of society across economic and social circumstances, culture, </w:t>
      </w:r>
      <w:proofErr w:type="gramStart"/>
      <w:r w:rsidRPr="005F5F3D">
        <w:t>religion</w:t>
      </w:r>
      <w:proofErr w:type="gramEnd"/>
      <w:r w:rsidRPr="005F5F3D">
        <w:t xml:space="preserve"> or ethnicity and has both immediate and long-term consequences. </w:t>
      </w:r>
    </w:p>
    <w:p w14:paraId="27E71470" w14:textId="77777777" w:rsidR="005F5F3D" w:rsidRPr="005F5F3D" w:rsidRDefault="005F5F3D" w:rsidP="005F5F3D">
      <w:pPr>
        <w:ind w:left="426"/>
      </w:pPr>
    </w:p>
    <w:p w14:paraId="3B4A156A" w14:textId="77777777" w:rsidR="005F5F3D" w:rsidRDefault="005F5F3D" w:rsidP="005F5F3D">
      <w:pPr>
        <w:ind w:left="426"/>
      </w:pPr>
      <w:r w:rsidRPr="005F5F3D">
        <w:t>Research indicates that most child abuse and neglect is perpetrated by someone known to the child or their family. Furthermore, survivors of abuse often say they didn’t know what abuse was, that the behaviour was wrong, what to do about it, and that people didn’t listen. Education is paramount.</w:t>
      </w:r>
    </w:p>
    <w:p w14:paraId="34E17DB1" w14:textId="77777777" w:rsidR="005F5F3D" w:rsidRPr="005F5F3D" w:rsidRDefault="005F5F3D" w:rsidP="005F5F3D">
      <w:pPr>
        <w:ind w:left="426"/>
      </w:pPr>
    </w:p>
    <w:p w14:paraId="242457BB" w14:textId="77777777" w:rsidR="005F5F3D" w:rsidRDefault="005F5F3D" w:rsidP="005F5F3D">
      <w:pPr>
        <w:ind w:left="426"/>
      </w:pPr>
      <w:r w:rsidRPr="005F5F3D">
        <w:t>Promoting the safety and wellbeing of all children and young people is a shared societal responsibility. Families, communities, governments, business, and services all play a role in protecting children and young people.  While safeguarding policies and practices support organisations to respond to harmful or unsafe situations; child protection education empowers children.</w:t>
      </w:r>
    </w:p>
    <w:p w14:paraId="0ED7FF94" w14:textId="77777777" w:rsidR="005F5F3D" w:rsidRPr="005F5F3D" w:rsidRDefault="005F5F3D" w:rsidP="005F5F3D">
      <w:pPr>
        <w:ind w:left="426"/>
      </w:pPr>
    </w:p>
    <w:p w14:paraId="7971BAC3" w14:textId="21465AB5" w:rsidR="00A25290" w:rsidRDefault="005F5F3D" w:rsidP="005F5F3D">
      <w:pPr>
        <w:ind w:left="426"/>
      </w:pPr>
      <w:r w:rsidRPr="005F5F3D">
        <w:t>Education must support children’s self-efficacy and agency to advocate for their right to be safe. Children need the knowledge, skills and understanding to develop respectful relationships, recognise and report abuse, and apply strategies to support their safety and wellbeing. This is at the core of the Keeping Safe: Child Protection Curriculum.</w:t>
      </w:r>
    </w:p>
    <w:p w14:paraId="54D9F258" w14:textId="77777777" w:rsidR="00A25290" w:rsidRDefault="00A25290" w:rsidP="0089303F">
      <w:pPr>
        <w:ind w:left="426"/>
      </w:pPr>
    </w:p>
    <w:p w14:paraId="29A9E26D" w14:textId="77777777" w:rsidR="002A253F" w:rsidRPr="002A253F" w:rsidRDefault="002A253F" w:rsidP="002A253F">
      <w:pPr>
        <w:ind w:left="426"/>
        <w:rPr>
          <w:b/>
          <w:bCs/>
        </w:rPr>
      </w:pPr>
      <w:r w:rsidRPr="002A253F">
        <w:rPr>
          <w:b/>
          <w:bCs/>
        </w:rPr>
        <w:t>KS:CPC Aims</w:t>
      </w:r>
    </w:p>
    <w:p w14:paraId="7560332E" w14:textId="77777777" w:rsidR="002A253F" w:rsidRPr="002A253F" w:rsidRDefault="002A253F" w:rsidP="002A253F">
      <w:pPr>
        <w:ind w:left="426"/>
      </w:pPr>
      <w:r w:rsidRPr="002A253F">
        <w:t>All children and young people in developmentally appropriate ways can:</w:t>
      </w:r>
    </w:p>
    <w:p w14:paraId="069865C6" w14:textId="77777777" w:rsidR="002A253F" w:rsidRPr="002A253F" w:rsidRDefault="002A253F" w:rsidP="002A253F">
      <w:pPr>
        <w:ind w:left="426"/>
      </w:pPr>
      <w:r w:rsidRPr="002A253F">
        <w:t>1. Understand they have the right to be safe</w:t>
      </w:r>
    </w:p>
    <w:p w14:paraId="1F850C5D" w14:textId="77777777" w:rsidR="002A253F" w:rsidRPr="002A253F" w:rsidRDefault="002A253F" w:rsidP="002A253F">
      <w:pPr>
        <w:ind w:left="426"/>
      </w:pPr>
      <w:r w:rsidRPr="002A253F">
        <w:t>2. Recognise abuse and unsafe situations</w:t>
      </w:r>
    </w:p>
    <w:p w14:paraId="4E37FE70" w14:textId="77777777" w:rsidR="002A253F" w:rsidRPr="002A253F" w:rsidRDefault="002A253F" w:rsidP="002A253F">
      <w:pPr>
        <w:ind w:left="426"/>
      </w:pPr>
      <w:r w:rsidRPr="002A253F">
        <w:t xml:space="preserve">3. Apply knowledge, skills and understanding to be safe </w:t>
      </w:r>
    </w:p>
    <w:p w14:paraId="5528E06F" w14:textId="77777777" w:rsidR="002A253F" w:rsidRPr="002A253F" w:rsidRDefault="002A253F" w:rsidP="002A253F">
      <w:pPr>
        <w:ind w:left="426"/>
      </w:pPr>
      <w:r w:rsidRPr="002A253F">
        <w:t>4. Seek support for themselves or others</w:t>
      </w:r>
    </w:p>
    <w:p w14:paraId="34093768" w14:textId="77777777" w:rsidR="002A253F" w:rsidRDefault="002A253F" w:rsidP="0089303F">
      <w:pPr>
        <w:ind w:left="426"/>
      </w:pPr>
    </w:p>
    <w:p w14:paraId="5F68DF12" w14:textId="77777777" w:rsidR="002A253F" w:rsidRDefault="002A253F" w:rsidP="0089303F">
      <w:pPr>
        <w:ind w:left="426"/>
        <w:rPr>
          <w:b/>
          <w:bCs/>
        </w:rPr>
      </w:pPr>
    </w:p>
    <w:p w14:paraId="76F8FD18" w14:textId="77777777" w:rsidR="002A253F" w:rsidRDefault="002A253F" w:rsidP="0089303F">
      <w:pPr>
        <w:ind w:left="426"/>
        <w:rPr>
          <w:b/>
          <w:bCs/>
        </w:rPr>
      </w:pPr>
    </w:p>
    <w:p w14:paraId="66318AED" w14:textId="77777777" w:rsidR="002A253F" w:rsidRDefault="002A253F" w:rsidP="0089303F">
      <w:pPr>
        <w:ind w:left="426"/>
        <w:rPr>
          <w:b/>
          <w:bCs/>
        </w:rPr>
      </w:pPr>
    </w:p>
    <w:p w14:paraId="74685188" w14:textId="77777777" w:rsidR="002A253F" w:rsidRDefault="002A253F" w:rsidP="0089303F">
      <w:pPr>
        <w:ind w:left="426"/>
        <w:rPr>
          <w:b/>
          <w:bCs/>
        </w:rPr>
      </w:pPr>
    </w:p>
    <w:p w14:paraId="40BB86BC" w14:textId="77777777" w:rsidR="002A253F" w:rsidRDefault="002A253F" w:rsidP="0089303F">
      <w:pPr>
        <w:ind w:left="426"/>
        <w:rPr>
          <w:b/>
          <w:bCs/>
        </w:rPr>
      </w:pPr>
    </w:p>
    <w:p w14:paraId="505D84FF" w14:textId="77777777" w:rsidR="002A253F" w:rsidRDefault="002A253F" w:rsidP="0089303F">
      <w:pPr>
        <w:ind w:left="426"/>
        <w:rPr>
          <w:b/>
          <w:bCs/>
        </w:rPr>
      </w:pPr>
    </w:p>
    <w:p w14:paraId="321D4049" w14:textId="77777777" w:rsidR="002A253F" w:rsidRDefault="002A253F" w:rsidP="0089303F">
      <w:pPr>
        <w:ind w:left="426"/>
        <w:rPr>
          <w:b/>
          <w:bCs/>
        </w:rPr>
      </w:pPr>
    </w:p>
    <w:p w14:paraId="68B9DB99" w14:textId="2EC40C6B" w:rsidR="00A25290" w:rsidRPr="009D52EF" w:rsidRDefault="00A25290" w:rsidP="0089303F">
      <w:pPr>
        <w:ind w:left="426"/>
        <w:rPr>
          <w:b/>
          <w:bCs/>
        </w:rPr>
      </w:pPr>
      <w:r w:rsidRPr="009D52EF">
        <w:rPr>
          <w:b/>
          <w:bCs/>
        </w:rPr>
        <w:t>Framework</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1"/>
        <w:gridCol w:w="6186"/>
      </w:tblGrid>
      <w:tr w:rsidR="003B4CB9" w14:paraId="0FBA72AB" w14:textId="77777777" w:rsidTr="009C5139">
        <w:tc>
          <w:tcPr>
            <w:tcW w:w="8221" w:type="dxa"/>
          </w:tcPr>
          <w:p w14:paraId="1DFE9048" w14:textId="77777777" w:rsidR="003B4CB9" w:rsidRPr="00E8355A" w:rsidRDefault="003B4CB9" w:rsidP="009C5139">
            <w:r w:rsidRPr="00E8355A">
              <w:t>A new visual representation of the curriculum’s framework will demonstrate:</w:t>
            </w:r>
          </w:p>
          <w:p w14:paraId="49F1EEAD" w14:textId="77777777" w:rsidR="003B4CB9" w:rsidRPr="00E8355A" w:rsidRDefault="003B4CB9" w:rsidP="009C5139"/>
          <w:p w14:paraId="615E387D" w14:textId="77777777" w:rsidR="003B4CB9" w:rsidRPr="00E8355A" w:rsidRDefault="003B4CB9" w:rsidP="00132CD9">
            <w:pPr>
              <w:numPr>
                <w:ilvl w:val="0"/>
                <w:numId w:val="7"/>
              </w:numPr>
              <w:rPr>
                <w:b/>
                <w:bCs/>
              </w:rPr>
            </w:pPr>
            <w:r w:rsidRPr="00E8355A">
              <w:rPr>
                <w:b/>
                <w:bCs/>
              </w:rPr>
              <w:t>the core reason why we use the KS:CPC</w:t>
            </w:r>
          </w:p>
          <w:p w14:paraId="76AA04D9" w14:textId="77777777" w:rsidR="003B4CB9" w:rsidRPr="00E8355A" w:rsidRDefault="003B4CB9" w:rsidP="009C5139">
            <w:r w:rsidRPr="00E8355A">
              <w:t>The KS:CPC is premised on the core belief that all children have the right to be safe, in accordance with the United Nations Convention on the Rights of the Child.</w:t>
            </w:r>
          </w:p>
          <w:p w14:paraId="7388F92E" w14:textId="77777777" w:rsidR="003B4CB9" w:rsidRPr="00E8355A" w:rsidRDefault="003B4CB9" w:rsidP="009C5139"/>
          <w:p w14:paraId="68CC5FC1" w14:textId="77777777" w:rsidR="003B4CB9" w:rsidRPr="00E8355A" w:rsidRDefault="003B4CB9" w:rsidP="00132CD9">
            <w:pPr>
              <w:numPr>
                <w:ilvl w:val="0"/>
                <w:numId w:val="7"/>
              </w:numPr>
              <w:rPr>
                <w:b/>
                <w:bCs/>
              </w:rPr>
            </w:pPr>
            <w:r w:rsidRPr="00E8355A">
              <w:rPr>
                <w:b/>
                <w:bCs/>
              </w:rPr>
              <w:t>the essential knowledge, skills and understanding that children need to learn</w:t>
            </w:r>
          </w:p>
          <w:p w14:paraId="03826DAC" w14:textId="77777777" w:rsidR="003B4CB9" w:rsidRPr="00E8355A" w:rsidRDefault="003B4CB9" w:rsidP="009C5139">
            <w:r w:rsidRPr="00E8355A">
              <w:t>To support their rights, children must learn how to:</w:t>
            </w:r>
          </w:p>
          <w:p w14:paraId="3DB60AF1" w14:textId="77777777" w:rsidR="003B4CB9" w:rsidRPr="00E8355A" w:rsidRDefault="003B4CB9" w:rsidP="00132CD9">
            <w:pPr>
              <w:numPr>
                <w:ilvl w:val="0"/>
                <w:numId w:val="6"/>
              </w:numPr>
            </w:pPr>
            <w:r w:rsidRPr="00E8355A">
              <w:t>Recognise abuse and unsafe situations</w:t>
            </w:r>
          </w:p>
          <w:p w14:paraId="0BCEA6E1" w14:textId="77777777" w:rsidR="003B4CB9" w:rsidRPr="00E8355A" w:rsidRDefault="003B4CB9" w:rsidP="00132CD9">
            <w:pPr>
              <w:numPr>
                <w:ilvl w:val="0"/>
                <w:numId w:val="6"/>
              </w:numPr>
            </w:pPr>
            <w:r w:rsidRPr="00E8355A">
              <w:t>Develop and apply strategies to be safe</w:t>
            </w:r>
          </w:p>
          <w:p w14:paraId="11E4CBB9" w14:textId="77777777" w:rsidR="003B4CB9" w:rsidRPr="00E8355A" w:rsidRDefault="003B4CB9" w:rsidP="00132CD9">
            <w:pPr>
              <w:numPr>
                <w:ilvl w:val="0"/>
                <w:numId w:val="6"/>
              </w:numPr>
            </w:pPr>
            <w:r w:rsidRPr="00E8355A">
              <w:t>Seek support and report</w:t>
            </w:r>
          </w:p>
          <w:p w14:paraId="116844B6" w14:textId="77777777" w:rsidR="003B4CB9" w:rsidRPr="00E8355A" w:rsidRDefault="003B4CB9" w:rsidP="009C5139"/>
          <w:p w14:paraId="6820BF0D" w14:textId="77777777" w:rsidR="003B4CB9" w:rsidRPr="00E8355A" w:rsidRDefault="003B4CB9" w:rsidP="00132CD9">
            <w:pPr>
              <w:numPr>
                <w:ilvl w:val="0"/>
                <w:numId w:val="7"/>
              </w:numPr>
              <w:rPr>
                <w:b/>
                <w:bCs/>
              </w:rPr>
            </w:pPr>
            <w:r w:rsidRPr="00E8355A">
              <w:rPr>
                <w:b/>
                <w:bCs/>
              </w:rPr>
              <w:t>how the curriculum is organised and implemented</w:t>
            </w:r>
          </w:p>
          <w:p w14:paraId="4B4E33C2" w14:textId="77777777" w:rsidR="003B4CB9" w:rsidRPr="00E8355A" w:rsidRDefault="003B4CB9" w:rsidP="009C5139">
            <w:r w:rsidRPr="00E8355A">
              <w:t xml:space="preserve">The curriculum is organised into four Focus Areas that build on a child’s understanding in a holistic, sequential, and developmentally appropriate way. </w:t>
            </w:r>
          </w:p>
          <w:p w14:paraId="122471BF" w14:textId="77777777" w:rsidR="003B4CB9" w:rsidRPr="00E8355A" w:rsidRDefault="003B4CB9" w:rsidP="009C5139">
            <w:r w:rsidRPr="00E8355A">
              <w:t xml:space="preserve">The Focus Areas contain learning activities for teachers to use with children </w:t>
            </w:r>
            <w:r>
              <w:t xml:space="preserve">and young people, </w:t>
            </w:r>
            <w:r w:rsidRPr="00E8355A">
              <w:t>to build knowledge, skills and understanding across a variety of contexts.</w:t>
            </w:r>
          </w:p>
          <w:p w14:paraId="1B2C5ED1" w14:textId="77777777" w:rsidR="003B4CB9" w:rsidRPr="00E8355A" w:rsidRDefault="003B4CB9" w:rsidP="00132CD9">
            <w:pPr>
              <w:numPr>
                <w:ilvl w:val="0"/>
                <w:numId w:val="8"/>
              </w:numPr>
            </w:pPr>
            <w:r w:rsidRPr="00E8355A">
              <w:t>Focus Area 1: The right to be safe</w:t>
            </w:r>
          </w:p>
          <w:p w14:paraId="103E34C5" w14:textId="77777777" w:rsidR="003B4CB9" w:rsidRPr="00E8355A" w:rsidRDefault="003B4CB9" w:rsidP="00132CD9">
            <w:pPr>
              <w:numPr>
                <w:ilvl w:val="0"/>
                <w:numId w:val="8"/>
              </w:numPr>
            </w:pPr>
            <w:r w:rsidRPr="00E8355A">
              <w:t>Focus Area 2: Relationships</w:t>
            </w:r>
          </w:p>
          <w:p w14:paraId="3D7B2FED" w14:textId="77777777" w:rsidR="003B4CB9" w:rsidRPr="00E8355A" w:rsidRDefault="003B4CB9" w:rsidP="00132CD9">
            <w:pPr>
              <w:numPr>
                <w:ilvl w:val="0"/>
                <w:numId w:val="8"/>
              </w:numPr>
            </w:pPr>
            <w:r w:rsidRPr="00E8355A">
              <w:t>Focus Area 3: Recognising and reporting abuse</w:t>
            </w:r>
          </w:p>
          <w:p w14:paraId="39EA6014" w14:textId="77777777" w:rsidR="003B4CB9" w:rsidRPr="00E8355A" w:rsidRDefault="003B4CB9" w:rsidP="00132CD9">
            <w:pPr>
              <w:numPr>
                <w:ilvl w:val="0"/>
                <w:numId w:val="8"/>
              </w:numPr>
            </w:pPr>
            <w:r w:rsidRPr="00E8355A">
              <w:t>Focus Area 4: Protective strategies</w:t>
            </w:r>
          </w:p>
          <w:p w14:paraId="6F74B5F5" w14:textId="77777777" w:rsidR="003B4CB9" w:rsidRDefault="003B4CB9" w:rsidP="009C5139"/>
        </w:tc>
        <w:tc>
          <w:tcPr>
            <w:tcW w:w="5266" w:type="dxa"/>
          </w:tcPr>
          <w:p w14:paraId="6B7557E9" w14:textId="77777777" w:rsidR="003B4CB9" w:rsidRDefault="003B4CB9" w:rsidP="009C5139">
            <w:r w:rsidRPr="00A25290">
              <w:rPr>
                <w:noProof/>
              </w:rPr>
              <w:drawing>
                <wp:inline distT="0" distB="0" distL="0" distR="0" wp14:anchorId="7ECDC8AF" wp14:editId="3798D51D">
                  <wp:extent cx="3781425" cy="3781425"/>
                  <wp:effectExtent l="0" t="0" r="9525" b="9525"/>
                  <wp:docPr id="1026" name="Picture 1026">
                    <a:extLst xmlns:a="http://schemas.openxmlformats.org/drawingml/2006/main">
                      <a:ext uri="{FF2B5EF4-FFF2-40B4-BE49-F238E27FC236}">
                        <a16:creationId xmlns:a16="http://schemas.microsoft.com/office/drawing/2014/main" id="{BAB90530-9C1E-4D6A-88A1-CA9BE198E0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3">
                            <a:extLst>
                              <a:ext uri="{FF2B5EF4-FFF2-40B4-BE49-F238E27FC236}">
                                <a16:creationId xmlns:a16="http://schemas.microsoft.com/office/drawing/2014/main" id="{BAB90530-9C1E-4D6A-88A1-CA9BE198E034}"/>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5637" cy="3785637"/>
                          </a:xfrm>
                          <a:prstGeom prst="rect">
                            <a:avLst/>
                          </a:prstGeom>
                          <a:noFill/>
                          <a:ln>
                            <a:noFill/>
                          </a:ln>
                        </pic:spPr>
                      </pic:pic>
                    </a:graphicData>
                  </a:graphic>
                </wp:inline>
              </w:drawing>
            </w:r>
          </w:p>
        </w:tc>
      </w:tr>
    </w:tbl>
    <w:p w14:paraId="09B715C7" w14:textId="77777777" w:rsidR="00A25290" w:rsidRDefault="00A25290" w:rsidP="0089303F">
      <w:pPr>
        <w:ind w:left="426"/>
      </w:pPr>
    </w:p>
    <w:tbl>
      <w:tblPr>
        <w:tblStyle w:val="TableGrid"/>
        <w:tblW w:w="14883" w:type="dxa"/>
        <w:tblInd w:w="421" w:type="dxa"/>
        <w:tblLook w:val="04A0" w:firstRow="1" w:lastRow="0" w:firstColumn="1" w:lastColumn="0" w:noHBand="0" w:noVBand="1"/>
      </w:tblPr>
      <w:tblGrid>
        <w:gridCol w:w="14883"/>
      </w:tblGrid>
      <w:tr w:rsidR="0075293A" w14:paraId="78C487B6" w14:textId="77777777" w:rsidTr="009C5139">
        <w:tc>
          <w:tcPr>
            <w:tcW w:w="14883" w:type="dxa"/>
            <w:shd w:val="clear" w:color="auto" w:fill="FFF2CC" w:themeFill="accent4" w:themeFillTint="33"/>
          </w:tcPr>
          <w:p w14:paraId="0090B62A" w14:textId="77777777" w:rsidR="0075293A" w:rsidRDefault="0075293A" w:rsidP="009C5139">
            <w:pPr>
              <w:rPr>
                <w:i/>
              </w:rPr>
            </w:pPr>
            <w:r w:rsidRPr="00532DEF">
              <w:rPr>
                <w:i/>
              </w:rPr>
              <w:t>Your comments</w:t>
            </w:r>
            <w:r>
              <w:rPr>
                <w:i/>
              </w:rPr>
              <w:t xml:space="preserve"> on the Rationale, Aims and Framework</w:t>
            </w:r>
          </w:p>
          <w:sdt>
            <w:sdtPr>
              <w:alias w:val="Rationale Aims Framework"/>
              <w:tag w:val="Rationale Aims Framework"/>
              <w:id w:val="-449088365"/>
              <w:placeholder>
                <w:docPart w:val="18FAF9C43FE74BAE8B12F122421E5343"/>
              </w:placeholder>
              <w:showingPlcHdr/>
            </w:sdtPr>
            <w:sdtEndPr/>
            <w:sdtContent>
              <w:p w14:paraId="4AA92101" w14:textId="77777777" w:rsidR="0075293A" w:rsidRPr="00B4718C" w:rsidRDefault="0075293A" w:rsidP="009C5139">
                <w:r w:rsidRPr="00FF1BC3">
                  <w:rPr>
                    <w:rStyle w:val="PlaceholderText"/>
                  </w:rPr>
                  <w:t>Click or tap here to enter text.</w:t>
                </w:r>
              </w:p>
            </w:sdtContent>
          </w:sdt>
          <w:p w14:paraId="55640299" w14:textId="77777777" w:rsidR="0075293A" w:rsidRDefault="0075293A" w:rsidP="009C5139"/>
        </w:tc>
      </w:tr>
    </w:tbl>
    <w:p w14:paraId="305DEA9F" w14:textId="77777777" w:rsidR="003B4CB9" w:rsidRDefault="003B4CB9" w:rsidP="0089303F">
      <w:pPr>
        <w:ind w:left="426"/>
      </w:pPr>
    </w:p>
    <w:p w14:paraId="7B874CCF" w14:textId="77777777" w:rsidR="00A25290" w:rsidRDefault="00A25290" w:rsidP="0089303F">
      <w:pPr>
        <w:ind w:left="426"/>
      </w:pPr>
    </w:p>
    <w:p w14:paraId="0003288A" w14:textId="77777777" w:rsidR="00350FB3" w:rsidRDefault="004F6428">
      <w:pPr>
        <w:rPr>
          <w:b/>
          <w:bCs/>
        </w:rPr>
      </w:pPr>
      <w:r>
        <w:rPr>
          <w:b/>
          <w:bCs/>
        </w:rPr>
        <w:br w:type="page"/>
      </w:r>
    </w:p>
    <w:p w14:paraId="288157CA" w14:textId="24EE5C75" w:rsidR="00BB2B83" w:rsidRPr="00BB2B83" w:rsidRDefault="00BB2B83" w:rsidP="004A0220">
      <w:pPr>
        <w:pStyle w:val="Heading1"/>
      </w:pPr>
      <w:r w:rsidRPr="004A0220">
        <w:lastRenderedPageBreak/>
        <w:t>Curriculum and planning</w:t>
      </w:r>
    </w:p>
    <w:p w14:paraId="4ED2366C" w14:textId="77777777" w:rsidR="00BB2B83" w:rsidRDefault="00BB2B83" w:rsidP="00BB2B83">
      <w:pPr>
        <w:ind w:left="426"/>
      </w:pPr>
    </w:p>
    <w:p w14:paraId="3FDA6B40" w14:textId="21D04ACC" w:rsidR="00BB2B83" w:rsidRPr="00BB2B83" w:rsidRDefault="00BB2B83" w:rsidP="00BB2B83">
      <w:pPr>
        <w:ind w:left="426"/>
      </w:pPr>
      <w:r w:rsidRPr="00BB2B83">
        <w:t>AUSTRALIA</w:t>
      </w:r>
    </w:p>
    <w:p w14:paraId="39514779" w14:textId="77777777" w:rsidR="00BB2B83" w:rsidRPr="00BB2B83" w:rsidRDefault="00BB2B83" w:rsidP="00BB2B83">
      <w:pPr>
        <w:ind w:left="426"/>
        <w:rPr>
          <w:b/>
          <w:bCs/>
        </w:rPr>
      </w:pPr>
      <w:r w:rsidRPr="00BB2B83">
        <w:rPr>
          <w:b/>
          <w:bCs/>
        </w:rPr>
        <w:t>National Quality Framework</w:t>
      </w:r>
    </w:p>
    <w:p w14:paraId="1702BCE2" w14:textId="2F138E3F" w:rsidR="00BB2B83" w:rsidRPr="00BB2B83" w:rsidRDefault="00BB2B83" w:rsidP="00BB2B83">
      <w:pPr>
        <w:ind w:left="426"/>
      </w:pPr>
      <w:r w:rsidRPr="00BB2B83">
        <w:t xml:space="preserve">The </w:t>
      </w:r>
      <w:hyperlink r:id="rId13" w:history="1">
        <w:r w:rsidRPr="002B2F20">
          <w:rPr>
            <w:rStyle w:val="Hyperlink"/>
          </w:rPr>
          <w:t>National Quality Framework</w:t>
        </w:r>
      </w:hyperlink>
      <w:r w:rsidRPr="00BB2B83">
        <w:t xml:space="preserve"> (NQF) provides a national approach to regulation, assessment and quality improvement for early childhood education and care and outside school hours care services across Australia.</w:t>
      </w:r>
      <w:r w:rsidR="00B92FF7">
        <w:t xml:space="preserve"> </w:t>
      </w:r>
      <w:r w:rsidRPr="00BB2B83">
        <w:t xml:space="preserve">The National Quality Standard (NQS) sets a high national benchmark </w:t>
      </w:r>
      <w:r w:rsidR="00493793">
        <w:t xml:space="preserve">and </w:t>
      </w:r>
      <w:r w:rsidRPr="00BB2B83">
        <w:t>includes 7 quality areas that are important outcomes for children.</w:t>
      </w:r>
    </w:p>
    <w:p w14:paraId="5F14F2C8" w14:textId="77777777" w:rsidR="00BB2B83" w:rsidRPr="00BB2B83" w:rsidRDefault="00BB2B83" w:rsidP="00BB2B83">
      <w:pPr>
        <w:ind w:left="426"/>
      </w:pPr>
    </w:p>
    <w:p w14:paraId="41B2C3D7" w14:textId="77777777" w:rsidR="00BB2B83" w:rsidRPr="00BB2B83" w:rsidRDefault="00BB2B83" w:rsidP="00BB2B83">
      <w:pPr>
        <w:ind w:left="426"/>
      </w:pPr>
      <w:r w:rsidRPr="00BB2B83">
        <w:t>The KS:CPC fits primarily within National Quality Area 1, 2 and 5:</w:t>
      </w:r>
    </w:p>
    <w:p w14:paraId="020FD924" w14:textId="77777777" w:rsidR="00BB2B83" w:rsidRPr="00BB2B83" w:rsidRDefault="00BB2B83" w:rsidP="00132CD9">
      <w:pPr>
        <w:numPr>
          <w:ilvl w:val="0"/>
          <w:numId w:val="9"/>
        </w:numPr>
      </w:pPr>
      <w:r w:rsidRPr="00BB2B83">
        <w:t>Standard 1.1 Program - the educational program enhances each child’s learning and development.</w:t>
      </w:r>
    </w:p>
    <w:p w14:paraId="3509D8E0" w14:textId="77777777" w:rsidR="00BB2B83" w:rsidRPr="00BB2B83" w:rsidRDefault="00BB2B83" w:rsidP="00132CD9">
      <w:pPr>
        <w:numPr>
          <w:ilvl w:val="0"/>
          <w:numId w:val="9"/>
        </w:numPr>
      </w:pPr>
      <w:r w:rsidRPr="00BB2B83">
        <w:t>Standard 1.2 Practice – educators facilitate and extend each child’s learning and development.</w:t>
      </w:r>
    </w:p>
    <w:p w14:paraId="55D1D5F4" w14:textId="77777777" w:rsidR="00BB2B83" w:rsidRPr="00BB2B83" w:rsidRDefault="00BB2B83" w:rsidP="00132CD9">
      <w:pPr>
        <w:numPr>
          <w:ilvl w:val="0"/>
          <w:numId w:val="9"/>
        </w:numPr>
      </w:pPr>
      <w:r w:rsidRPr="00BB2B83">
        <w:t>Standard 1.3 Assessment and planning - educators take a planned and reflective approach to implementing the program for each child.</w:t>
      </w:r>
    </w:p>
    <w:p w14:paraId="6E09D48B" w14:textId="77777777" w:rsidR="00BB2B83" w:rsidRPr="00BB2B83" w:rsidRDefault="00BB2B83" w:rsidP="00132CD9">
      <w:pPr>
        <w:numPr>
          <w:ilvl w:val="0"/>
          <w:numId w:val="9"/>
        </w:numPr>
      </w:pPr>
      <w:r w:rsidRPr="00BB2B83">
        <w:t>Standard 2.1 Health - each child’s health and physical activity is supported and promoted.</w:t>
      </w:r>
    </w:p>
    <w:p w14:paraId="0A2BCFB6" w14:textId="77777777" w:rsidR="00BB2B83" w:rsidRPr="00BB2B83" w:rsidRDefault="00BB2B83" w:rsidP="00132CD9">
      <w:pPr>
        <w:numPr>
          <w:ilvl w:val="0"/>
          <w:numId w:val="9"/>
        </w:numPr>
      </w:pPr>
      <w:r w:rsidRPr="00BB2B83">
        <w:t>Standard 2.2 Safety - each child is protected.</w:t>
      </w:r>
    </w:p>
    <w:p w14:paraId="4DCC2C4B" w14:textId="77777777" w:rsidR="00BB2B83" w:rsidRPr="00BB2B83" w:rsidRDefault="00BB2B83" w:rsidP="00132CD9">
      <w:pPr>
        <w:numPr>
          <w:ilvl w:val="0"/>
          <w:numId w:val="9"/>
        </w:numPr>
      </w:pPr>
      <w:r w:rsidRPr="00BB2B83">
        <w:t>Standard 5.1 Relationships between educators and children - Respectful and equitable relationships are maintained with each child.</w:t>
      </w:r>
    </w:p>
    <w:p w14:paraId="2CCC1569" w14:textId="77777777" w:rsidR="00BB2B83" w:rsidRPr="00BB2B83" w:rsidRDefault="00BB2B83" w:rsidP="00132CD9">
      <w:pPr>
        <w:numPr>
          <w:ilvl w:val="0"/>
          <w:numId w:val="9"/>
        </w:numPr>
      </w:pPr>
      <w:r w:rsidRPr="00BB2B83">
        <w:t>Standard 5.2 Relationships between children - Each child is supported to build and maintain sensitive and responsive relationships.</w:t>
      </w:r>
    </w:p>
    <w:p w14:paraId="6EEB8A35" w14:textId="05119DC1" w:rsidR="0000151D" w:rsidRPr="00BB2B83" w:rsidRDefault="0000151D" w:rsidP="0000151D">
      <w:pPr>
        <w:ind w:left="426"/>
      </w:pPr>
    </w:p>
    <w:p w14:paraId="326CB214" w14:textId="77777777" w:rsidR="00BB2B83" w:rsidRPr="00BB2B83" w:rsidRDefault="00BB2B83" w:rsidP="00BB2B83">
      <w:pPr>
        <w:ind w:left="425"/>
        <w:rPr>
          <w:b/>
          <w:bCs/>
        </w:rPr>
      </w:pPr>
      <w:r w:rsidRPr="00BB2B83">
        <w:rPr>
          <w:b/>
          <w:bCs/>
        </w:rPr>
        <w:t>Early Years Learning Framework</w:t>
      </w:r>
    </w:p>
    <w:p w14:paraId="02125E31" w14:textId="5B61F529" w:rsidR="00BB2B83" w:rsidRPr="00BB2B83" w:rsidRDefault="00785CB4" w:rsidP="00BB2B83">
      <w:pPr>
        <w:ind w:left="425"/>
      </w:pPr>
      <w:hyperlink r:id="rId14" w:history="1">
        <w:r w:rsidR="00BB2B83" w:rsidRPr="002D650A">
          <w:rPr>
            <w:rStyle w:val="Hyperlink"/>
            <w:i/>
            <w:iCs/>
          </w:rPr>
          <w:t>Belonging, Being &amp; Becoming: The Early Years Learning Framework for Australia</w:t>
        </w:r>
      </w:hyperlink>
      <w:r w:rsidR="00BB2B83" w:rsidRPr="00BB2B83">
        <w:t xml:space="preserve"> (EYLF) underpins all early childhood education, care programs and initiatives in Australia, striving to ensure that all children experience learning that is engaging and that builds success for life.</w:t>
      </w:r>
      <w:r w:rsidR="00420C9C">
        <w:t xml:space="preserve"> </w:t>
      </w:r>
      <w:r w:rsidR="00BB2B83" w:rsidRPr="00BB2B83">
        <w:t>The EYLF supports curriculum planning that is an ongoing cycle; works closely with families; encourages play-based learning; and has clear intentional teaching pedagogy.</w:t>
      </w:r>
    </w:p>
    <w:p w14:paraId="15B423F1" w14:textId="77777777" w:rsidR="00BB2B83" w:rsidRPr="00BB2B83" w:rsidRDefault="00BB2B83" w:rsidP="00BB2B83">
      <w:pPr>
        <w:ind w:left="425"/>
      </w:pPr>
    </w:p>
    <w:p w14:paraId="3AD3997D" w14:textId="77777777" w:rsidR="00BB2B83" w:rsidRPr="00BB2B83" w:rsidRDefault="00BB2B83" w:rsidP="00BB2B83">
      <w:pPr>
        <w:ind w:left="425"/>
      </w:pPr>
      <w:r w:rsidRPr="00BB2B83">
        <w:t>There are strong connections with the EYLF and the KS:CPC within the Principles, Practices and Learning Outcomes.</w:t>
      </w:r>
    </w:p>
    <w:p w14:paraId="62B41F15" w14:textId="77777777" w:rsidR="00BB2B83" w:rsidRPr="00BB2B83" w:rsidRDefault="00BB2B83" w:rsidP="00BB2B83">
      <w:pPr>
        <w:ind w:left="425"/>
      </w:pPr>
    </w:p>
    <w:p w14:paraId="33195E31" w14:textId="77777777" w:rsidR="00BB2B83" w:rsidRPr="00BB2B83" w:rsidRDefault="00BB2B83" w:rsidP="00BB2B83">
      <w:pPr>
        <w:ind w:left="425"/>
      </w:pPr>
      <w:r w:rsidRPr="00BB2B83">
        <w:rPr>
          <w:b/>
          <w:bCs/>
        </w:rPr>
        <w:t>Principles</w:t>
      </w:r>
      <w:r w:rsidRPr="00BB2B83">
        <w:t xml:space="preserve"> - where educators:</w:t>
      </w:r>
    </w:p>
    <w:p w14:paraId="6F3F576A" w14:textId="77777777" w:rsidR="00BB2B83" w:rsidRPr="00BB2B83" w:rsidRDefault="00BB2B83" w:rsidP="004A0220">
      <w:pPr>
        <w:numPr>
          <w:ilvl w:val="0"/>
          <w:numId w:val="10"/>
        </w:numPr>
        <w:ind w:left="1077" w:hanging="357"/>
      </w:pPr>
      <w:r w:rsidRPr="00BB2B83">
        <w:t>prioritise relationships, culturally safe and responsive interactions</w:t>
      </w:r>
    </w:p>
    <w:p w14:paraId="6C0960A3" w14:textId="77777777" w:rsidR="00BB2B83" w:rsidRPr="00BB2B83" w:rsidRDefault="00BB2B83" w:rsidP="004A0220">
      <w:pPr>
        <w:numPr>
          <w:ilvl w:val="0"/>
          <w:numId w:val="10"/>
        </w:numPr>
        <w:ind w:left="1077" w:hanging="357"/>
      </w:pPr>
      <w:r w:rsidRPr="00BB2B83">
        <w:t xml:space="preserve">create an inclusive, engaging and sustainable learning environment, valuing strengths, capabilities, culture, and </w:t>
      </w:r>
      <w:proofErr w:type="gramStart"/>
      <w:r w:rsidRPr="00BB2B83">
        <w:t>diversity;</w:t>
      </w:r>
      <w:proofErr w:type="gramEnd"/>
    </w:p>
    <w:p w14:paraId="3ECD330B" w14:textId="77777777" w:rsidR="00BB2B83" w:rsidRPr="00BB2B83" w:rsidRDefault="00BB2B83" w:rsidP="004A0220">
      <w:pPr>
        <w:numPr>
          <w:ilvl w:val="0"/>
          <w:numId w:val="10"/>
        </w:numPr>
        <w:ind w:left="1077" w:hanging="357"/>
      </w:pPr>
      <w:r w:rsidRPr="00BB2B83">
        <w:t>value identity and culture; making strong connections with Aboriginal and Torres Strait Islander perspectives</w:t>
      </w:r>
    </w:p>
    <w:p w14:paraId="612C0124" w14:textId="77777777" w:rsidR="00BB2B83" w:rsidRPr="00BB2B83" w:rsidRDefault="00BB2B83" w:rsidP="004A0220">
      <w:pPr>
        <w:numPr>
          <w:ilvl w:val="0"/>
          <w:numId w:val="10"/>
        </w:numPr>
        <w:ind w:left="1077" w:hanging="357"/>
      </w:pPr>
      <w:r w:rsidRPr="00BB2B83">
        <w:t>communicate with parents/carers and keeping them informed.</w:t>
      </w:r>
    </w:p>
    <w:p w14:paraId="70349B3D" w14:textId="77777777" w:rsidR="00BB2B83" w:rsidRPr="00BB2B83" w:rsidRDefault="00BB2B83" w:rsidP="004A0220">
      <w:pPr>
        <w:numPr>
          <w:ilvl w:val="0"/>
          <w:numId w:val="10"/>
        </w:numPr>
        <w:ind w:left="1077" w:hanging="357"/>
      </w:pPr>
      <w:r w:rsidRPr="00BB2B83">
        <w:t xml:space="preserve">work as a collaborative team, reflect on practice and processes, and engage in relevant professional development. </w:t>
      </w:r>
    </w:p>
    <w:p w14:paraId="0AB81F02" w14:textId="77777777" w:rsidR="00BB2B83" w:rsidRDefault="00BB2B83" w:rsidP="00BB2B83">
      <w:pPr>
        <w:ind w:left="425"/>
        <w:rPr>
          <w:b/>
          <w:bCs/>
        </w:rPr>
      </w:pPr>
    </w:p>
    <w:p w14:paraId="511ABE72" w14:textId="02F06228" w:rsidR="00BB2B83" w:rsidRPr="00BB2B83" w:rsidRDefault="00BB2B83" w:rsidP="00BB2B83">
      <w:pPr>
        <w:ind w:left="425"/>
      </w:pPr>
      <w:r w:rsidRPr="00BB2B83">
        <w:rPr>
          <w:b/>
          <w:bCs/>
        </w:rPr>
        <w:t>Practices</w:t>
      </w:r>
      <w:r w:rsidRPr="00BB2B83">
        <w:t xml:space="preserve"> - where educators draw on pedagogical practices to inform</w:t>
      </w:r>
      <w:r w:rsidR="004074B0">
        <w:t xml:space="preserve"> </w:t>
      </w:r>
      <w:r w:rsidRPr="00BB2B83">
        <w:t xml:space="preserve">curriculum for children’s learning, </w:t>
      </w:r>
      <w:proofErr w:type="gramStart"/>
      <w:r w:rsidRPr="00BB2B83">
        <w:t>development</w:t>
      </w:r>
      <w:proofErr w:type="gramEnd"/>
      <w:r w:rsidRPr="00BB2B83">
        <w:t xml:space="preserve"> and wellbeing by:</w:t>
      </w:r>
    </w:p>
    <w:p w14:paraId="0A08ED3D" w14:textId="77777777" w:rsidR="00BB2B83" w:rsidRPr="00BB2B83" w:rsidRDefault="00BB2B83" w:rsidP="004A0220">
      <w:pPr>
        <w:numPr>
          <w:ilvl w:val="0"/>
          <w:numId w:val="11"/>
        </w:numPr>
        <w:ind w:left="1077" w:hanging="357"/>
      </w:pPr>
      <w:r w:rsidRPr="00BB2B83">
        <w:t xml:space="preserve">adopting holistic approaches and creating physical, temporal, intellectual, </w:t>
      </w:r>
      <w:proofErr w:type="gramStart"/>
      <w:r w:rsidRPr="00BB2B83">
        <w:t>social</w:t>
      </w:r>
      <w:proofErr w:type="gramEnd"/>
      <w:r w:rsidRPr="00BB2B83">
        <w:t xml:space="preserve"> and emotional environments</w:t>
      </w:r>
    </w:p>
    <w:p w14:paraId="1381FE20" w14:textId="77777777" w:rsidR="00BB2B83" w:rsidRPr="00BB2B83" w:rsidRDefault="00BB2B83" w:rsidP="004A0220">
      <w:pPr>
        <w:numPr>
          <w:ilvl w:val="0"/>
          <w:numId w:val="11"/>
        </w:numPr>
        <w:ind w:left="1077" w:hanging="357"/>
      </w:pPr>
      <w:r w:rsidRPr="00BB2B83">
        <w:t>planning and implementing play-based learning with intentionality</w:t>
      </w:r>
    </w:p>
    <w:p w14:paraId="1046F540" w14:textId="77777777" w:rsidR="00BB2B83" w:rsidRDefault="00BB2B83" w:rsidP="004A0220">
      <w:pPr>
        <w:numPr>
          <w:ilvl w:val="0"/>
          <w:numId w:val="11"/>
        </w:numPr>
        <w:ind w:left="1077" w:hanging="357"/>
      </w:pPr>
      <w:r w:rsidRPr="00BB2B83">
        <w:t xml:space="preserve">being responsive to children, valuing cultural and social contexts, and providing for continuity in experiences </w:t>
      </w:r>
    </w:p>
    <w:p w14:paraId="69383390" w14:textId="6C04D407" w:rsidR="0000151D" w:rsidRPr="00BB2B83" w:rsidRDefault="00BB2B83" w:rsidP="004A0220">
      <w:pPr>
        <w:numPr>
          <w:ilvl w:val="0"/>
          <w:numId w:val="11"/>
        </w:numPr>
        <w:ind w:left="1077" w:hanging="357"/>
      </w:pPr>
      <w:r w:rsidRPr="00BB2B83">
        <w:t xml:space="preserve">analysing, assessing, </w:t>
      </w:r>
      <w:proofErr w:type="gramStart"/>
      <w:r w:rsidRPr="00BB2B83">
        <w:t>monitoring</w:t>
      </w:r>
      <w:proofErr w:type="gramEnd"/>
      <w:r w:rsidRPr="00BB2B83">
        <w:t xml:space="preserve"> and evaluating children’s learning, development and wellbeing.</w:t>
      </w:r>
    </w:p>
    <w:p w14:paraId="4F827BA1" w14:textId="5BCDA2A8" w:rsidR="00907C2D" w:rsidRPr="00BB2B83" w:rsidRDefault="00907C2D" w:rsidP="00907C2D">
      <w:pPr>
        <w:ind w:left="425"/>
      </w:pPr>
    </w:p>
    <w:p w14:paraId="461EC84B" w14:textId="77777777" w:rsidR="00BB2B83" w:rsidRPr="00BB2B83" w:rsidRDefault="00BB2B83" w:rsidP="00BB2B83">
      <w:pPr>
        <w:ind w:left="425"/>
      </w:pPr>
      <w:r w:rsidRPr="00BB2B83">
        <w:rPr>
          <w:b/>
          <w:bCs/>
        </w:rPr>
        <w:t xml:space="preserve">Learning Outcomes </w:t>
      </w:r>
      <w:r w:rsidRPr="00BB2B83">
        <w:t xml:space="preserve">- are designed to capture the integrated and complex learning and development of all children from birth to age five. </w:t>
      </w:r>
    </w:p>
    <w:p w14:paraId="25F6CB3A" w14:textId="77777777" w:rsidR="00BB2B83" w:rsidRPr="00BB2B83" w:rsidRDefault="00BB2B83" w:rsidP="00BB2B83">
      <w:pPr>
        <w:ind w:left="425"/>
      </w:pPr>
      <w:r w:rsidRPr="00BB2B83">
        <w:lastRenderedPageBreak/>
        <w:t>The outcomes are:</w:t>
      </w:r>
    </w:p>
    <w:p w14:paraId="07DF2BB8" w14:textId="77777777" w:rsidR="00BB2B83" w:rsidRPr="00BB2B83" w:rsidRDefault="00BB2B83" w:rsidP="004A0220">
      <w:pPr>
        <w:numPr>
          <w:ilvl w:val="0"/>
          <w:numId w:val="12"/>
        </w:numPr>
        <w:ind w:left="1077" w:hanging="357"/>
      </w:pPr>
      <w:r w:rsidRPr="00BB2B83">
        <w:t>Children have a strong sense of identity</w:t>
      </w:r>
    </w:p>
    <w:p w14:paraId="179CD570" w14:textId="77777777" w:rsidR="00BB2B83" w:rsidRPr="00BB2B83" w:rsidRDefault="00BB2B83" w:rsidP="004A0220">
      <w:pPr>
        <w:numPr>
          <w:ilvl w:val="0"/>
          <w:numId w:val="12"/>
        </w:numPr>
        <w:ind w:left="1077" w:hanging="357"/>
      </w:pPr>
      <w:r w:rsidRPr="00BB2B83">
        <w:t xml:space="preserve">Children </w:t>
      </w:r>
      <w:proofErr w:type="gramStart"/>
      <w:r w:rsidRPr="00BB2B83">
        <w:t>are connected with</w:t>
      </w:r>
      <w:proofErr w:type="gramEnd"/>
      <w:r w:rsidRPr="00BB2B83">
        <w:t xml:space="preserve"> and contribute to their world</w:t>
      </w:r>
    </w:p>
    <w:p w14:paraId="76B4E7E0" w14:textId="77777777" w:rsidR="00BB2B83" w:rsidRPr="00BB2B83" w:rsidRDefault="00BB2B83" w:rsidP="004A0220">
      <w:pPr>
        <w:numPr>
          <w:ilvl w:val="0"/>
          <w:numId w:val="12"/>
        </w:numPr>
        <w:ind w:left="1077" w:hanging="357"/>
      </w:pPr>
      <w:r w:rsidRPr="00BB2B83">
        <w:t>Children have a strong sense of wellbeing</w:t>
      </w:r>
    </w:p>
    <w:p w14:paraId="15307370" w14:textId="77777777" w:rsidR="00BB2B83" w:rsidRPr="00BB2B83" w:rsidRDefault="00BB2B83" w:rsidP="004A0220">
      <w:pPr>
        <w:numPr>
          <w:ilvl w:val="0"/>
          <w:numId w:val="12"/>
        </w:numPr>
        <w:ind w:left="1077" w:hanging="357"/>
      </w:pPr>
      <w:r w:rsidRPr="00BB2B83">
        <w:t>Children are confident and involved learners</w:t>
      </w:r>
    </w:p>
    <w:p w14:paraId="7EC95B49" w14:textId="77777777" w:rsidR="00BB2B83" w:rsidRPr="00BB2B83" w:rsidRDefault="00BB2B83" w:rsidP="004A0220">
      <w:pPr>
        <w:numPr>
          <w:ilvl w:val="0"/>
          <w:numId w:val="12"/>
        </w:numPr>
        <w:ind w:left="1077" w:hanging="357"/>
      </w:pPr>
      <w:r w:rsidRPr="00BB2B83">
        <w:t>Children are effective communicators.</w:t>
      </w:r>
    </w:p>
    <w:p w14:paraId="0DC00A4A" w14:textId="77777777" w:rsidR="00BB2B83" w:rsidRPr="00BB2B83" w:rsidRDefault="00BB2B83" w:rsidP="004A0220">
      <w:pPr>
        <w:ind w:left="425" w:firstLine="295"/>
      </w:pPr>
      <w:r w:rsidRPr="00BB2B83">
        <w:t>(AGDE, 2022).</w:t>
      </w:r>
    </w:p>
    <w:p w14:paraId="35A74A24" w14:textId="77777777" w:rsidR="00811902" w:rsidRDefault="00811902" w:rsidP="00811902">
      <w:pPr>
        <w:ind w:left="426"/>
        <w:rPr>
          <w:rFonts w:cstheme="minorHAnsi"/>
          <w:sz w:val="20"/>
          <w:szCs w:val="20"/>
        </w:rPr>
      </w:pPr>
      <w:r w:rsidRPr="007365E5">
        <w:rPr>
          <w:rFonts w:cstheme="minorHAnsi"/>
          <w:sz w:val="20"/>
          <w:szCs w:val="20"/>
        </w:rPr>
        <w:t>Australian Government Department of Education [AGDE] (2022). Belonging, Being and Becoming: The</w:t>
      </w:r>
      <w:r>
        <w:rPr>
          <w:rFonts w:cstheme="minorHAnsi"/>
          <w:sz w:val="20"/>
          <w:szCs w:val="20"/>
        </w:rPr>
        <w:t xml:space="preserve"> </w:t>
      </w:r>
      <w:r w:rsidRPr="007365E5">
        <w:rPr>
          <w:rFonts w:cstheme="minorHAnsi"/>
          <w:sz w:val="20"/>
          <w:szCs w:val="20"/>
        </w:rPr>
        <w:t>Early Years Learning Framework for Australia (V2.0). Australian Government Department of Education for the</w:t>
      </w:r>
      <w:r>
        <w:rPr>
          <w:rFonts w:cstheme="minorHAnsi"/>
          <w:sz w:val="20"/>
          <w:szCs w:val="20"/>
        </w:rPr>
        <w:t xml:space="preserve"> </w:t>
      </w:r>
      <w:r w:rsidRPr="007365E5">
        <w:rPr>
          <w:rFonts w:cstheme="minorHAnsi"/>
          <w:sz w:val="20"/>
          <w:szCs w:val="20"/>
        </w:rPr>
        <w:t>Ministerial Council.</w:t>
      </w:r>
    </w:p>
    <w:p w14:paraId="1B577BA6" w14:textId="77777777" w:rsidR="00BB2B83" w:rsidRPr="00BB2B83" w:rsidRDefault="00BB2B83" w:rsidP="00BB2B83">
      <w:pPr>
        <w:ind w:left="425"/>
      </w:pPr>
    </w:p>
    <w:p w14:paraId="062F3CB7" w14:textId="77777777" w:rsidR="00BB2B83" w:rsidRPr="00BB2B83" w:rsidRDefault="00BB2B83" w:rsidP="00BB2B83">
      <w:pPr>
        <w:ind w:left="425"/>
        <w:rPr>
          <w:b/>
          <w:bCs/>
        </w:rPr>
      </w:pPr>
      <w:r w:rsidRPr="00BB2B83">
        <w:rPr>
          <w:b/>
          <w:bCs/>
        </w:rPr>
        <w:t>Reflect Respect Relate (South Australia)</w:t>
      </w:r>
    </w:p>
    <w:p w14:paraId="5D38EECD" w14:textId="77777777" w:rsidR="00BB2B83" w:rsidRPr="00BB2B83" w:rsidRDefault="00BB2B83" w:rsidP="00BB2B83">
      <w:pPr>
        <w:ind w:left="425"/>
      </w:pPr>
      <w:r w:rsidRPr="00BB2B83">
        <w:t xml:space="preserve">Reflect Respect Relate (2008) provides a guide for educators to critically reflect on their pedagogy and relationships with children and the connection with children’s wellbeing and involvement in learning </w:t>
      </w:r>
      <w:proofErr w:type="gramStart"/>
      <w:r w:rsidRPr="00BB2B83">
        <w:t>through the use of</w:t>
      </w:r>
      <w:proofErr w:type="gramEnd"/>
      <w:r w:rsidRPr="00BB2B83">
        <w:t xml:space="preserve"> four interrelated observation scales. The resource is designed for educators with responsibility for the learning and development of children from birth to age 8, although its use is not restricted to this age group.</w:t>
      </w:r>
    </w:p>
    <w:p w14:paraId="6C2E22C2" w14:textId="77777777" w:rsidR="00BB2B83" w:rsidRPr="00BB2B83" w:rsidRDefault="00BB2B83" w:rsidP="00BB2B83">
      <w:pPr>
        <w:ind w:left="425"/>
      </w:pPr>
    </w:p>
    <w:p w14:paraId="40F86915" w14:textId="77777777" w:rsidR="00BB2B83" w:rsidRPr="00BB2B83" w:rsidRDefault="00BB2B83" w:rsidP="00BB2B83">
      <w:pPr>
        <w:ind w:left="425"/>
      </w:pPr>
      <w:r w:rsidRPr="00BB2B83">
        <w:t>The wellbeing scale is designed to help identify the quality of the curriculum measured through three domains of wellbeing:</w:t>
      </w:r>
    </w:p>
    <w:p w14:paraId="14E4272B" w14:textId="77777777" w:rsidR="00BB2B83" w:rsidRPr="00BB2B83" w:rsidRDefault="00BB2B83" w:rsidP="004A0220">
      <w:pPr>
        <w:numPr>
          <w:ilvl w:val="0"/>
          <w:numId w:val="12"/>
        </w:numPr>
        <w:ind w:left="1077" w:hanging="357"/>
      </w:pPr>
      <w:r w:rsidRPr="00BB2B83">
        <w:t>Domain 1: Happiness and satisfaction</w:t>
      </w:r>
    </w:p>
    <w:p w14:paraId="0FBF5C9D" w14:textId="77777777" w:rsidR="00BB2B83" w:rsidRPr="00BB2B83" w:rsidRDefault="00BB2B83" w:rsidP="004A0220">
      <w:pPr>
        <w:numPr>
          <w:ilvl w:val="0"/>
          <w:numId w:val="12"/>
        </w:numPr>
        <w:ind w:left="1077" w:hanging="357"/>
      </w:pPr>
      <w:r w:rsidRPr="00BB2B83">
        <w:t>Domain 2: Social functioning</w:t>
      </w:r>
    </w:p>
    <w:p w14:paraId="3B50AB28" w14:textId="77777777" w:rsidR="00BB2B83" w:rsidRPr="00BB2B83" w:rsidRDefault="00BB2B83" w:rsidP="004A0220">
      <w:pPr>
        <w:numPr>
          <w:ilvl w:val="0"/>
          <w:numId w:val="12"/>
        </w:numPr>
        <w:ind w:left="1077" w:hanging="357"/>
      </w:pPr>
      <w:r w:rsidRPr="00BB2B83">
        <w:t>Domain 3: Dispositions.</w:t>
      </w:r>
    </w:p>
    <w:p w14:paraId="20C2F93F" w14:textId="77777777" w:rsidR="00BB2B83" w:rsidRPr="00BB2B83" w:rsidRDefault="00BB2B83" w:rsidP="004A0220">
      <w:pPr>
        <w:ind w:left="425" w:firstLine="295"/>
      </w:pPr>
      <w:r w:rsidRPr="00BB2B83">
        <w:t>(Department for Education (2008), Reflect Respect Relate, Government of South Australia)</w:t>
      </w:r>
    </w:p>
    <w:p w14:paraId="7AE5F8B2" w14:textId="41F4FE54" w:rsidR="00907C2D" w:rsidRDefault="00907C2D" w:rsidP="00907C2D">
      <w:pPr>
        <w:ind w:left="425"/>
      </w:pPr>
    </w:p>
    <w:p w14:paraId="76B63AAF" w14:textId="77777777" w:rsidR="00BB2B83" w:rsidRDefault="00BB2B83" w:rsidP="00BB2B83">
      <w:pPr>
        <w:ind w:left="426"/>
      </w:pPr>
    </w:p>
    <w:tbl>
      <w:tblPr>
        <w:tblStyle w:val="TableGrid"/>
        <w:tblW w:w="14883" w:type="dxa"/>
        <w:tblInd w:w="421" w:type="dxa"/>
        <w:tblLook w:val="04A0" w:firstRow="1" w:lastRow="0" w:firstColumn="1" w:lastColumn="0" w:noHBand="0" w:noVBand="1"/>
      </w:tblPr>
      <w:tblGrid>
        <w:gridCol w:w="14883"/>
      </w:tblGrid>
      <w:tr w:rsidR="00BB2B83" w14:paraId="671438C8" w14:textId="77777777" w:rsidTr="000929B2">
        <w:tc>
          <w:tcPr>
            <w:tcW w:w="14883" w:type="dxa"/>
            <w:shd w:val="clear" w:color="auto" w:fill="FFF2CC" w:themeFill="accent4" w:themeFillTint="33"/>
          </w:tcPr>
          <w:p w14:paraId="47F64BED" w14:textId="6DCC8886" w:rsidR="00BB2B83" w:rsidRDefault="00BB2B83" w:rsidP="000929B2">
            <w:pPr>
              <w:rPr>
                <w:i/>
              </w:rPr>
            </w:pPr>
            <w:r w:rsidRPr="00532DEF">
              <w:rPr>
                <w:i/>
              </w:rPr>
              <w:t>Your comments</w:t>
            </w:r>
            <w:r>
              <w:rPr>
                <w:i/>
              </w:rPr>
              <w:t xml:space="preserve"> on the Curriculum and planning advice</w:t>
            </w:r>
          </w:p>
          <w:sdt>
            <w:sdtPr>
              <w:alias w:val="Rationale Aims Framework"/>
              <w:tag w:val="Rationale Aims Framework"/>
              <w:id w:val="-970435270"/>
              <w:placeholder>
                <w:docPart w:val="54CECF30BED44C1D85BA7A6F4303CE97"/>
              </w:placeholder>
              <w:showingPlcHdr/>
            </w:sdtPr>
            <w:sdtEndPr/>
            <w:sdtContent>
              <w:p w14:paraId="4ECBA2C8" w14:textId="77777777" w:rsidR="00BB2B83" w:rsidRPr="00B4718C" w:rsidRDefault="00BB2B83" w:rsidP="000929B2">
                <w:r w:rsidRPr="00FF1BC3">
                  <w:rPr>
                    <w:rStyle w:val="PlaceholderText"/>
                  </w:rPr>
                  <w:t>Click or tap here to enter text.</w:t>
                </w:r>
              </w:p>
            </w:sdtContent>
          </w:sdt>
          <w:p w14:paraId="7530AAC5" w14:textId="77777777" w:rsidR="00BB2B83" w:rsidRDefault="00BB2B83" w:rsidP="000929B2"/>
        </w:tc>
      </w:tr>
    </w:tbl>
    <w:p w14:paraId="0DD33C2F" w14:textId="77777777" w:rsidR="00BB2B83" w:rsidRDefault="00BB2B83" w:rsidP="00BB2B83">
      <w:pPr>
        <w:ind w:left="426"/>
      </w:pPr>
    </w:p>
    <w:p w14:paraId="3EC5CB08" w14:textId="450ACED1" w:rsidR="00BB2B83" w:rsidRDefault="00BB2B83" w:rsidP="00BB2B83">
      <w:pPr>
        <w:ind w:left="425"/>
      </w:pPr>
    </w:p>
    <w:p w14:paraId="4AAD0AC2" w14:textId="6B827E5B" w:rsidR="00BB2B83" w:rsidRDefault="00BB2B83" w:rsidP="00BB2B83">
      <w:pPr>
        <w:ind w:left="425"/>
      </w:pPr>
    </w:p>
    <w:p w14:paraId="083646A6" w14:textId="2540FCD6" w:rsidR="00BB2B83" w:rsidRDefault="00BB2B83" w:rsidP="00BB2B83">
      <w:pPr>
        <w:ind w:left="425"/>
      </w:pPr>
    </w:p>
    <w:p w14:paraId="1FCB5230" w14:textId="77777777" w:rsidR="005832E1" w:rsidRDefault="005832E1" w:rsidP="00BB2B83">
      <w:pPr>
        <w:ind w:left="425"/>
      </w:pPr>
    </w:p>
    <w:p w14:paraId="283518BD" w14:textId="77777777" w:rsidR="005832E1" w:rsidRDefault="005832E1" w:rsidP="00BB2B83">
      <w:pPr>
        <w:ind w:left="425"/>
      </w:pPr>
    </w:p>
    <w:p w14:paraId="3EE2D841" w14:textId="77777777" w:rsidR="005832E1" w:rsidRDefault="005832E1" w:rsidP="00BB2B83">
      <w:pPr>
        <w:ind w:left="425"/>
      </w:pPr>
    </w:p>
    <w:p w14:paraId="4E144987" w14:textId="77777777" w:rsidR="005832E1" w:rsidRDefault="005832E1" w:rsidP="00BB2B83">
      <w:pPr>
        <w:ind w:left="425"/>
      </w:pPr>
    </w:p>
    <w:p w14:paraId="1F64949C" w14:textId="77777777" w:rsidR="005832E1" w:rsidRDefault="005832E1" w:rsidP="00BB2B83">
      <w:pPr>
        <w:ind w:left="425"/>
      </w:pPr>
    </w:p>
    <w:p w14:paraId="289DD63C" w14:textId="77777777" w:rsidR="005832E1" w:rsidRDefault="005832E1" w:rsidP="00BB2B83">
      <w:pPr>
        <w:ind w:left="425"/>
      </w:pPr>
    </w:p>
    <w:p w14:paraId="3F7A1E7B" w14:textId="77777777" w:rsidR="005832E1" w:rsidRDefault="005832E1" w:rsidP="00BB2B83">
      <w:pPr>
        <w:ind w:left="425"/>
      </w:pPr>
    </w:p>
    <w:p w14:paraId="49306FDD" w14:textId="62404E1F" w:rsidR="00BB2B83" w:rsidRDefault="00BB2B83" w:rsidP="00BB2B83">
      <w:pPr>
        <w:ind w:left="425"/>
      </w:pPr>
    </w:p>
    <w:p w14:paraId="5801D71F" w14:textId="59A6B4A0" w:rsidR="00BB2B83" w:rsidRDefault="00BB2B83" w:rsidP="00BB2B83">
      <w:pPr>
        <w:ind w:left="425"/>
      </w:pPr>
    </w:p>
    <w:p w14:paraId="04ACFF2A" w14:textId="77777777" w:rsidR="00BB2B83" w:rsidRPr="00BB2B83" w:rsidRDefault="00BB2B83" w:rsidP="004A0220">
      <w:pPr>
        <w:pStyle w:val="Heading1"/>
      </w:pPr>
      <w:r w:rsidRPr="004A0220">
        <w:lastRenderedPageBreak/>
        <w:t>KS:CPC learning opportunities - Birth to age 5</w:t>
      </w:r>
    </w:p>
    <w:p w14:paraId="7BC5AF71" w14:textId="77777777" w:rsidR="00BB2B83" w:rsidRPr="00BB2B83" w:rsidRDefault="00BB2B83" w:rsidP="00BB2B83">
      <w:pPr>
        <w:ind w:left="425"/>
        <w:rPr>
          <w:b/>
          <w:bCs/>
        </w:rPr>
      </w:pPr>
    </w:p>
    <w:p w14:paraId="69E8834D" w14:textId="79247BA1" w:rsidR="00BB2B83" w:rsidRPr="00BB2B83" w:rsidRDefault="00BB2B83" w:rsidP="00BB2B83">
      <w:pPr>
        <w:ind w:left="425"/>
      </w:pPr>
      <w:r w:rsidRPr="00BB2B83">
        <w:t xml:space="preserve">Effective routines provide children with a sense of predictability and consistency that help them to feel safe, </w:t>
      </w:r>
      <w:proofErr w:type="gramStart"/>
      <w:r w:rsidRPr="00BB2B83">
        <w:t>secure</w:t>
      </w:r>
      <w:proofErr w:type="gramEnd"/>
      <w:r w:rsidRPr="00BB2B83">
        <w:t xml:space="preserve"> and supported (</w:t>
      </w:r>
      <w:r w:rsidR="00B62C39">
        <w:t>AGDE</w:t>
      </w:r>
      <w:r w:rsidRPr="00BB2B83">
        <w:t>, p68, 2022).</w:t>
      </w:r>
    </w:p>
    <w:p w14:paraId="20E87940" w14:textId="77777777" w:rsidR="00BB2B83" w:rsidRPr="00BB2B83" w:rsidRDefault="00BB2B83" w:rsidP="00BB2B83">
      <w:pPr>
        <w:ind w:left="425"/>
      </w:pPr>
      <w:r w:rsidRPr="00BB2B83">
        <w:t xml:space="preserve">There are many ways that KS:CPC concepts can be incorporated into the learning experiences of children from birth to age 5. Maximize learning opportunities through daily routines, communication, relationships, purposeful </w:t>
      </w:r>
      <w:proofErr w:type="gramStart"/>
      <w:r w:rsidRPr="00BB2B83">
        <w:t>play</w:t>
      </w:r>
      <w:proofErr w:type="gramEnd"/>
      <w:r w:rsidRPr="00BB2B83">
        <w:t xml:space="preserve"> and intentional teaching.</w:t>
      </w:r>
    </w:p>
    <w:p w14:paraId="11805B9A" w14:textId="77777777" w:rsidR="00BB2B83" w:rsidRPr="00BB2B83" w:rsidRDefault="00BB2B83" w:rsidP="00BB2B83">
      <w:pPr>
        <w:ind w:left="425"/>
      </w:pPr>
    </w:p>
    <w:p w14:paraId="0446E423" w14:textId="77777777" w:rsidR="00BB2B83" w:rsidRPr="00BB2B83" w:rsidRDefault="00BB2B83" w:rsidP="00BB2B83">
      <w:pPr>
        <w:ind w:left="425"/>
        <w:rPr>
          <w:b/>
          <w:bCs/>
        </w:rPr>
      </w:pPr>
      <w:r w:rsidRPr="00BB2B83">
        <w:rPr>
          <w:b/>
          <w:bCs/>
        </w:rPr>
        <w:t>Daily routines and interactions</w:t>
      </w:r>
    </w:p>
    <w:p w14:paraId="2EAAC73E" w14:textId="77777777" w:rsidR="00BB2B83" w:rsidRPr="004A0220" w:rsidRDefault="00BB2B83" w:rsidP="00A62D16">
      <w:pPr>
        <w:numPr>
          <w:ilvl w:val="0"/>
          <w:numId w:val="13"/>
        </w:numPr>
        <w:ind w:left="1077" w:hanging="357"/>
      </w:pPr>
      <w:r w:rsidRPr="004A0220">
        <w:rPr>
          <w:b/>
          <w:bCs/>
        </w:rPr>
        <w:t>Greetings and communication</w:t>
      </w:r>
      <w:r w:rsidRPr="004A0220">
        <w:t xml:space="preserve"> - Effective communication helps build relationships between children and adults, and enhances understanding, trust, and emotional connection. In the early years, communication can involve a combination of verbal and non-verbal language and cues, body language, gestures, facial expressions, and safe, </w:t>
      </w:r>
      <w:proofErr w:type="gramStart"/>
      <w:r w:rsidRPr="004A0220">
        <w:t>appropriate</w:t>
      </w:r>
      <w:proofErr w:type="gramEnd"/>
      <w:r w:rsidRPr="004A0220">
        <w:t xml:space="preserve"> and consensual touch. </w:t>
      </w:r>
    </w:p>
    <w:p w14:paraId="68AA55A9" w14:textId="750D45C5" w:rsidR="00BB2B83" w:rsidRPr="004A0220" w:rsidRDefault="00BB2B83" w:rsidP="00A62D16">
      <w:pPr>
        <w:numPr>
          <w:ilvl w:val="0"/>
          <w:numId w:val="13"/>
        </w:numPr>
        <w:ind w:left="1077" w:hanging="357"/>
      </w:pPr>
      <w:r w:rsidRPr="004A0220">
        <w:rPr>
          <w:b/>
          <w:bCs/>
        </w:rPr>
        <w:t>Group time</w:t>
      </w:r>
      <w:r w:rsidRPr="004A0220">
        <w:t xml:space="preserve"> - </w:t>
      </w:r>
      <w:r w:rsidR="00C80D8D">
        <w:t>P</w:t>
      </w:r>
      <w:r w:rsidRPr="004A0220">
        <w:t xml:space="preserve">rovides opportunities </w:t>
      </w:r>
      <w:r w:rsidR="001118A5">
        <w:t xml:space="preserve">for children </w:t>
      </w:r>
      <w:r w:rsidRPr="004A0220">
        <w:t>to engage in structured activities and discussions whilst encouraging children’s voice and agency in the learning experiences. Use this time to establish group norms or guidelines about safety, respect, behaviour, and routines, that promote a positive and respectful environment.</w:t>
      </w:r>
    </w:p>
    <w:p w14:paraId="69A520D0" w14:textId="77777777" w:rsidR="00BB2B83" w:rsidRPr="004A0220" w:rsidRDefault="00BB2B83" w:rsidP="00A62D16">
      <w:pPr>
        <w:numPr>
          <w:ilvl w:val="0"/>
          <w:numId w:val="13"/>
        </w:numPr>
        <w:ind w:left="1077" w:hanging="357"/>
      </w:pPr>
      <w:r w:rsidRPr="004A0220">
        <w:rPr>
          <w:b/>
          <w:bCs/>
        </w:rPr>
        <w:t>Play and role-play</w:t>
      </w:r>
      <w:r w:rsidRPr="004A0220">
        <w:t xml:space="preserve"> – Providing children with opportunities for play and role-play supports their ability to create, explore and experiment whilst fostering social, emotional and communication skills. Use both purposeful play and intentional teaching to create an environment that promotes safe and respectful relationships.</w:t>
      </w:r>
    </w:p>
    <w:p w14:paraId="7EE8C564" w14:textId="77777777" w:rsidR="00BB2B83" w:rsidRPr="004A0220" w:rsidRDefault="00BB2B83" w:rsidP="00A62D16">
      <w:pPr>
        <w:numPr>
          <w:ilvl w:val="0"/>
          <w:numId w:val="13"/>
        </w:numPr>
        <w:ind w:left="1077" w:hanging="357"/>
      </w:pPr>
      <w:r w:rsidRPr="004A0220">
        <w:rPr>
          <w:b/>
          <w:bCs/>
        </w:rPr>
        <w:t xml:space="preserve">Story time </w:t>
      </w:r>
      <w:r w:rsidRPr="004A0220">
        <w:t xml:space="preserve">– Books, rhymes and songs provide a rich and engaging way to immerse children in language, imagination, </w:t>
      </w:r>
      <w:proofErr w:type="gramStart"/>
      <w:r w:rsidRPr="004A0220">
        <w:t>creativity</w:t>
      </w:r>
      <w:proofErr w:type="gramEnd"/>
      <w:r w:rsidRPr="004A0220">
        <w:t xml:space="preserve"> and communication. Find opportunities to make connections with social and emotional learning, safety, </w:t>
      </w:r>
      <w:proofErr w:type="gramStart"/>
      <w:r w:rsidRPr="004A0220">
        <w:t>relationships</w:t>
      </w:r>
      <w:proofErr w:type="gramEnd"/>
      <w:r w:rsidRPr="004A0220">
        <w:t xml:space="preserve"> and help-seeking. </w:t>
      </w:r>
    </w:p>
    <w:p w14:paraId="58222215" w14:textId="77777777" w:rsidR="00BB2B83" w:rsidRPr="004A0220" w:rsidRDefault="00BB2B83" w:rsidP="00A62D16">
      <w:pPr>
        <w:pStyle w:val="ListParagraph"/>
        <w:numPr>
          <w:ilvl w:val="0"/>
          <w:numId w:val="13"/>
        </w:numPr>
        <w:spacing w:after="160" w:line="259" w:lineRule="auto"/>
        <w:ind w:left="1077" w:hanging="357"/>
        <w:rPr>
          <w:rFonts w:cstheme="minorHAnsi"/>
        </w:rPr>
      </w:pPr>
      <w:r w:rsidRPr="004A0220">
        <w:rPr>
          <w:rFonts w:cstheme="minorHAnsi"/>
          <w:b/>
          <w:bCs/>
        </w:rPr>
        <w:t xml:space="preserve">Eating </w:t>
      </w:r>
      <w:r w:rsidRPr="004A0220">
        <w:rPr>
          <w:rFonts w:cstheme="minorHAnsi"/>
        </w:rPr>
        <w:t xml:space="preserve">– Healthy eating routines can provide an optimal time for children to learn about hygiene, types of food, table settings, preparation, and cleaning up. Promote social and emotional wellbeing, inclusion, and safety during this time. </w:t>
      </w:r>
    </w:p>
    <w:p w14:paraId="308274BE" w14:textId="79E6E981" w:rsidR="00BB2B83" w:rsidRPr="004A0220" w:rsidRDefault="00BB2B83" w:rsidP="00A62D16">
      <w:pPr>
        <w:pStyle w:val="ListParagraph"/>
        <w:numPr>
          <w:ilvl w:val="0"/>
          <w:numId w:val="13"/>
        </w:numPr>
        <w:spacing w:after="160" w:line="259" w:lineRule="auto"/>
        <w:ind w:left="1077" w:hanging="357"/>
        <w:rPr>
          <w:rFonts w:cstheme="minorHAnsi"/>
        </w:rPr>
      </w:pPr>
      <w:r w:rsidRPr="004A0220">
        <w:rPr>
          <w:rFonts w:cstheme="minorHAnsi"/>
          <w:b/>
          <w:bCs/>
        </w:rPr>
        <w:t>Nappy changing and toileting</w:t>
      </w:r>
      <w:r w:rsidRPr="004A0220">
        <w:rPr>
          <w:rFonts w:cstheme="minorHAnsi"/>
        </w:rPr>
        <w:t xml:space="preserve"> – Children should feel safe and supported during nappy changing or toileting. Build respectful, trusting, and caring relationships using verbal and non-verbal communication; whilst building their understanding about touch, consent, privacy, and the body. </w:t>
      </w:r>
      <w:r w:rsidRPr="004A0220">
        <w:rPr>
          <w:rFonts w:cstheme="minorHAnsi"/>
        </w:rPr>
        <w:br/>
        <w:t>It is an adult’s responsibility to ensure children are cared for which includes touching them to change a nappy or supporting their toileting needs, however it’s important for children to learn that they have a voice about who touches their body. While babies may not have the ability to verbalise their reactions,</w:t>
      </w:r>
      <w:r w:rsidRPr="004A0220">
        <w:t xml:space="preserve"> </w:t>
      </w:r>
      <w:r w:rsidRPr="004A0220">
        <w:rPr>
          <w:rFonts w:cstheme="minorHAnsi"/>
        </w:rPr>
        <w:t xml:space="preserve">it’s crucial for them to hear </w:t>
      </w:r>
      <w:r w:rsidR="008C51B0">
        <w:rPr>
          <w:rFonts w:cstheme="minorHAnsi"/>
        </w:rPr>
        <w:t xml:space="preserve">about </w:t>
      </w:r>
      <w:r w:rsidRPr="004A0220">
        <w:rPr>
          <w:rFonts w:cstheme="minorHAnsi"/>
        </w:rPr>
        <w:t>and observe the events taking place during nappy changing.</w:t>
      </w:r>
    </w:p>
    <w:p w14:paraId="17C57332" w14:textId="1E5AACB5" w:rsidR="00BB2B83" w:rsidRPr="004A0220" w:rsidRDefault="00BB2B83" w:rsidP="00A62D16">
      <w:pPr>
        <w:pStyle w:val="ListParagraph"/>
        <w:numPr>
          <w:ilvl w:val="0"/>
          <w:numId w:val="13"/>
        </w:numPr>
        <w:spacing w:after="160" w:line="259" w:lineRule="auto"/>
        <w:ind w:left="1077" w:hanging="357"/>
        <w:rPr>
          <w:rFonts w:cstheme="minorHAnsi"/>
        </w:rPr>
      </w:pPr>
      <w:r w:rsidRPr="004A0220">
        <w:rPr>
          <w:rFonts w:cstheme="minorHAnsi"/>
          <w:b/>
          <w:bCs/>
        </w:rPr>
        <w:t xml:space="preserve">Relaxation/sleep </w:t>
      </w:r>
      <w:r w:rsidRPr="004A0220">
        <w:rPr>
          <w:rFonts w:cstheme="minorHAnsi"/>
        </w:rPr>
        <w:t xml:space="preserve">– </w:t>
      </w:r>
      <w:r w:rsidR="00EC3AB1">
        <w:rPr>
          <w:rFonts w:cstheme="minorHAnsi"/>
        </w:rPr>
        <w:t>E</w:t>
      </w:r>
      <w:r w:rsidRPr="004A0220">
        <w:rPr>
          <w:rFonts w:cstheme="minorHAnsi"/>
        </w:rPr>
        <w:t xml:space="preserve">nsure children feel comfortable in a safe, secure, and caring environment during relaxation or sleep times. </w:t>
      </w:r>
    </w:p>
    <w:p w14:paraId="09B2A740" w14:textId="0F6A92BA" w:rsidR="00BB2B83" w:rsidRDefault="00BB2B83" w:rsidP="00BB2B83">
      <w:pPr>
        <w:ind w:left="425"/>
      </w:pPr>
    </w:p>
    <w:p w14:paraId="5436DB32" w14:textId="77777777" w:rsidR="00BB2B83" w:rsidRPr="00BB2B83" w:rsidRDefault="00BB2B83" w:rsidP="00BB2B83">
      <w:pPr>
        <w:ind w:left="425"/>
        <w:rPr>
          <w:b/>
          <w:bCs/>
        </w:rPr>
      </w:pPr>
      <w:r w:rsidRPr="00BB2B83">
        <w:rPr>
          <w:b/>
          <w:bCs/>
        </w:rPr>
        <w:t>Teaching strategies</w:t>
      </w:r>
    </w:p>
    <w:p w14:paraId="5783F23E" w14:textId="77777777" w:rsidR="00BB2B83" w:rsidRPr="00BB2B83" w:rsidRDefault="00BB2B83" w:rsidP="00BB2B83">
      <w:pPr>
        <w:ind w:left="425"/>
      </w:pPr>
      <w:r w:rsidRPr="00BB2B83">
        <w:t xml:space="preserve">In addition to the KS:CPC Recommended Learning Strategies, the following teaching strategies provide broad play-based opportunities for teaching and learning. </w:t>
      </w:r>
    </w:p>
    <w:p w14:paraId="7BF10FA2" w14:textId="77777777" w:rsidR="00BB2B83" w:rsidRPr="00BB2B83" w:rsidRDefault="00BB2B83" w:rsidP="00A62D16">
      <w:pPr>
        <w:numPr>
          <w:ilvl w:val="0"/>
          <w:numId w:val="14"/>
        </w:numPr>
        <w:ind w:left="1077" w:hanging="357"/>
        <w:rPr>
          <w:b/>
          <w:bCs/>
        </w:rPr>
      </w:pPr>
      <w:r w:rsidRPr="00BB2B83">
        <w:rPr>
          <w:b/>
          <w:bCs/>
        </w:rPr>
        <w:t xml:space="preserve">Child-led inquiry </w:t>
      </w:r>
      <w:r w:rsidRPr="00BB2B83">
        <w:t xml:space="preserve">is an approach which invites children to pose problems, </w:t>
      </w:r>
      <w:proofErr w:type="gramStart"/>
      <w:r w:rsidRPr="00BB2B83">
        <w:t>ideas</w:t>
      </w:r>
      <w:proofErr w:type="gramEnd"/>
      <w:r w:rsidRPr="00BB2B83">
        <w:t xml:space="preserve"> and questions to be investigated. It connects to real problems, is hands-on and challenges thinking</w:t>
      </w:r>
      <w:r w:rsidRPr="00BB2B83">
        <w:rPr>
          <w:b/>
          <w:bCs/>
        </w:rPr>
        <w:t>.</w:t>
      </w:r>
    </w:p>
    <w:p w14:paraId="69F1B542" w14:textId="77777777" w:rsidR="00BB2B83" w:rsidRPr="00BB2B83" w:rsidRDefault="00BB2B83" w:rsidP="00A62D16">
      <w:pPr>
        <w:numPr>
          <w:ilvl w:val="0"/>
          <w:numId w:val="14"/>
        </w:numPr>
        <w:ind w:left="1077" w:hanging="357"/>
      </w:pPr>
      <w:r w:rsidRPr="00BB2B83">
        <w:rPr>
          <w:b/>
          <w:bCs/>
        </w:rPr>
        <w:t xml:space="preserve">Everyday conversations </w:t>
      </w:r>
      <w:r w:rsidRPr="00BB2B83">
        <w:t>are back-and-forth exchanges between adults and children or children and children throughout daily routines as part of the curriculum, and might include interactions during mealtimes, points of transition, bus travel, and toileting.</w:t>
      </w:r>
    </w:p>
    <w:p w14:paraId="78C3851B" w14:textId="77777777" w:rsidR="00BB2B83" w:rsidRPr="00BB2B83" w:rsidRDefault="00BB2B83" w:rsidP="00A62D16">
      <w:pPr>
        <w:numPr>
          <w:ilvl w:val="0"/>
          <w:numId w:val="14"/>
        </w:numPr>
        <w:ind w:left="1077" w:hanging="357"/>
      </w:pPr>
      <w:r w:rsidRPr="00BB2B83">
        <w:rPr>
          <w:b/>
          <w:bCs/>
        </w:rPr>
        <w:t xml:space="preserve">Exploratory play </w:t>
      </w:r>
      <w:r w:rsidRPr="00BB2B83">
        <w:t>involves</w:t>
      </w:r>
      <w:r w:rsidRPr="00BB2B83">
        <w:rPr>
          <w:b/>
          <w:bCs/>
        </w:rPr>
        <w:t xml:space="preserve"> </w:t>
      </w:r>
      <w:r w:rsidRPr="00BB2B83">
        <w:t xml:space="preserve">experimentation, practice and the exploration of ideas, concepts, </w:t>
      </w:r>
      <w:proofErr w:type="gramStart"/>
      <w:r w:rsidRPr="00BB2B83">
        <w:t>attributes</w:t>
      </w:r>
      <w:proofErr w:type="gramEnd"/>
      <w:r w:rsidRPr="00BB2B83">
        <w:t xml:space="preserve"> and relationships such as construction materials, objects, images or loose parts.</w:t>
      </w:r>
    </w:p>
    <w:p w14:paraId="7FD65EBB" w14:textId="77777777" w:rsidR="00BB2B83" w:rsidRPr="00BB2B83" w:rsidRDefault="00BB2B83" w:rsidP="00A62D16">
      <w:pPr>
        <w:numPr>
          <w:ilvl w:val="0"/>
          <w:numId w:val="14"/>
        </w:numPr>
        <w:ind w:left="1077" w:hanging="357"/>
      </w:pPr>
      <w:r w:rsidRPr="00BB2B83">
        <w:rPr>
          <w:b/>
          <w:bCs/>
        </w:rPr>
        <w:t xml:space="preserve">Making marks </w:t>
      </w:r>
      <w:r w:rsidRPr="00BB2B83">
        <w:t>provides opportunities to learn and develop by representing children’s ideas and symbol systems in multiple ways such as writing, painting, drawing or sensory materials and tools.</w:t>
      </w:r>
    </w:p>
    <w:p w14:paraId="5DFD2AF0" w14:textId="77777777" w:rsidR="00BB2B83" w:rsidRPr="00BB2B83" w:rsidRDefault="00BB2B83" w:rsidP="00A62D16">
      <w:pPr>
        <w:numPr>
          <w:ilvl w:val="0"/>
          <w:numId w:val="14"/>
        </w:numPr>
        <w:ind w:left="1077" w:hanging="357"/>
      </w:pPr>
      <w:r w:rsidRPr="00BB2B83">
        <w:rPr>
          <w:b/>
          <w:bCs/>
        </w:rPr>
        <w:lastRenderedPageBreak/>
        <w:t xml:space="preserve">Making music </w:t>
      </w:r>
      <w:r w:rsidRPr="00BB2B83">
        <w:t>provides</w:t>
      </w:r>
      <w:r w:rsidRPr="00BB2B83">
        <w:rPr>
          <w:b/>
          <w:bCs/>
        </w:rPr>
        <w:t xml:space="preserve"> </w:t>
      </w:r>
      <w:r w:rsidRPr="00BB2B83">
        <w:t xml:space="preserve">children with opportunities to learn and develop through exploring, </w:t>
      </w:r>
      <w:proofErr w:type="gramStart"/>
      <w:r w:rsidRPr="00BB2B83">
        <w:t>creating</w:t>
      </w:r>
      <w:proofErr w:type="gramEnd"/>
      <w:r w:rsidRPr="00BB2B83">
        <w:t xml:space="preserve"> and enjoying music such as singing, playing instruments, and exploring musical notation.</w:t>
      </w:r>
    </w:p>
    <w:p w14:paraId="54650E88" w14:textId="77777777" w:rsidR="00BB2B83" w:rsidRPr="00BB2B83" w:rsidRDefault="00BB2B83" w:rsidP="00A62D16">
      <w:pPr>
        <w:numPr>
          <w:ilvl w:val="0"/>
          <w:numId w:val="14"/>
        </w:numPr>
        <w:ind w:left="1077" w:hanging="357"/>
      </w:pPr>
      <w:r w:rsidRPr="00BB2B83">
        <w:rPr>
          <w:b/>
          <w:bCs/>
        </w:rPr>
        <w:t xml:space="preserve">Physical and sensory play </w:t>
      </w:r>
      <w:r w:rsidRPr="00BB2B83">
        <w:t xml:space="preserve">provides opportunities for children to participate, to practise and develop physical skills, and entices their involvement with sensory stimuli, exploring different textures, </w:t>
      </w:r>
      <w:proofErr w:type="gramStart"/>
      <w:r w:rsidRPr="00BB2B83">
        <w:t>smells</w:t>
      </w:r>
      <w:proofErr w:type="gramEnd"/>
      <w:r w:rsidRPr="00BB2B83">
        <w:t xml:space="preserve"> and sights. This might include big and small body movements, playing with sound, </w:t>
      </w:r>
      <w:proofErr w:type="gramStart"/>
      <w:r w:rsidRPr="00BB2B83">
        <w:t>taste</w:t>
      </w:r>
      <w:proofErr w:type="gramEnd"/>
      <w:r w:rsidRPr="00BB2B83">
        <w:t xml:space="preserve"> or tactile materials.</w:t>
      </w:r>
    </w:p>
    <w:p w14:paraId="43EB4CF9" w14:textId="77777777" w:rsidR="00BB2B83" w:rsidRPr="00BB2B83" w:rsidRDefault="00BB2B83" w:rsidP="00A62D16">
      <w:pPr>
        <w:numPr>
          <w:ilvl w:val="0"/>
          <w:numId w:val="14"/>
        </w:numPr>
        <w:ind w:left="1077" w:hanging="357"/>
        <w:rPr>
          <w:b/>
          <w:bCs/>
        </w:rPr>
      </w:pPr>
      <w:r w:rsidRPr="00BB2B83">
        <w:rPr>
          <w:b/>
          <w:bCs/>
        </w:rPr>
        <w:t xml:space="preserve">Reading with children </w:t>
      </w:r>
      <w:r w:rsidRPr="00BB2B83">
        <w:t>involves back-and-forth exchanges between adults and children or children and children about a text which might include reading one-to-one, with a small group, or during shared reading.</w:t>
      </w:r>
    </w:p>
    <w:p w14:paraId="34F4D6EE" w14:textId="26A5B4F2" w:rsidR="00BB2B83" w:rsidRPr="00BB2B83" w:rsidRDefault="00BB2B83" w:rsidP="00A62D16">
      <w:pPr>
        <w:numPr>
          <w:ilvl w:val="0"/>
          <w:numId w:val="14"/>
        </w:numPr>
        <w:ind w:left="1077" w:hanging="357"/>
        <w:rPr>
          <w:b/>
          <w:bCs/>
        </w:rPr>
      </w:pPr>
      <w:r w:rsidRPr="00BB2B83">
        <w:rPr>
          <w:b/>
          <w:bCs/>
        </w:rPr>
        <w:t xml:space="preserve">Rhymes and word play </w:t>
      </w:r>
      <w:r w:rsidRPr="00BB2B83">
        <w:t xml:space="preserve">provides </w:t>
      </w:r>
      <w:r w:rsidR="007E4EC5">
        <w:t xml:space="preserve">children with </w:t>
      </w:r>
      <w:r w:rsidRPr="00BB2B83">
        <w:t>opportunities to explore language and concepts in a repeatable and enjoyable way such as rhymes, chants, fingerplays and humorous interactions.</w:t>
      </w:r>
    </w:p>
    <w:p w14:paraId="2FE64692" w14:textId="77777777" w:rsidR="00BB2B83" w:rsidRPr="00BB2B83" w:rsidRDefault="00BB2B83" w:rsidP="00A62D16">
      <w:pPr>
        <w:numPr>
          <w:ilvl w:val="0"/>
          <w:numId w:val="14"/>
        </w:numPr>
        <w:ind w:left="1077" w:hanging="357"/>
        <w:rPr>
          <w:b/>
          <w:bCs/>
        </w:rPr>
      </w:pPr>
      <w:r w:rsidRPr="00BB2B83">
        <w:rPr>
          <w:b/>
          <w:bCs/>
        </w:rPr>
        <w:t xml:space="preserve">Social play </w:t>
      </w:r>
      <w:r w:rsidRPr="00BB2B83">
        <w:t>provides opportunities to engage in reciprocal interactive and complex games such as board games and other games with rules, like ‘I spy’ or parachute games.</w:t>
      </w:r>
    </w:p>
    <w:p w14:paraId="302E2E46" w14:textId="77777777" w:rsidR="00BB2B83" w:rsidRPr="00BB2B83" w:rsidRDefault="00BB2B83" w:rsidP="00A62D16">
      <w:pPr>
        <w:numPr>
          <w:ilvl w:val="0"/>
          <w:numId w:val="14"/>
        </w:numPr>
        <w:ind w:left="1077" w:hanging="357"/>
        <w:rPr>
          <w:b/>
          <w:bCs/>
        </w:rPr>
      </w:pPr>
      <w:r w:rsidRPr="00BB2B83">
        <w:rPr>
          <w:b/>
          <w:bCs/>
        </w:rPr>
        <w:t xml:space="preserve">Symbolic play </w:t>
      </w:r>
      <w:r w:rsidRPr="00BB2B83">
        <w:t xml:space="preserve">involves opportunities to engage in pretend play using real and representative objects to explore identities, feelings, </w:t>
      </w:r>
      <w:proofErr w:type="gramStart"/>
      <w:r w:rsidRPr="00BB2B83">
        <w:t>perspectives</w:t>
      </w:r>
      <w:proofErr w:type="gramEnd"/>
      <w:r w:rsidRPr="00BB2B83">
        <w:t xml:space="preserve"> and concepts such as small world play, real-life pretend play, story table and puppet play.</w:t>
      </w:r>
    </w:p>
    <w:p w14:paraId="76B20818" w14:textId="77777777" w:rsidR="00BB2B83" w:rsidRPr="00BB2B83" w:rsidRDefault="00BB2B83" w:rsidP="00A62D16">
      <w:pPr>
        <w:ind w:left="425" w:firstLine="295"/>
      </w:pPr>
      <w:r w:rsidRPr="00BB2B83">
        <w:t>(Department for Education SA, 2022)</w:t>
      </w:r>
    </w:p>
    <w:p w14:paraId="6F4474FC" w14:textId="77777777" w:rsidR="000E28DD" w:rsidRDefault="000E28DD" w:rsidP="000E28DD">
      <w:pPr>
        <w:ind w:left="426"/>
        <w:rPr>
          <w:rFonts w:cstheme="minorHAnsi"/>
          <w:sz w:val="20"/>
          <w:szCs w:val="20"/>
        </w:rPr>
      </w:pPr>
      <w:r w:rsidRPr="008B19C0">
        <w:rPr>
          <w:rFonts w:cstheme="minorHAnsi"/>
          <w:sz w:val="20"/>
          <w:szCs w:val="20"/>
        </w:rPr>
        <w:t>Department for Education (</w:t>
      </w:r>
      <w:r>
        <w:rPr>
          <w:rFonts w:cstheme="minorHAnsi"/>
          <w:sz w:val="20"/>
          <w:szCs w:val="20"/>
        </w:rPr>
        <w:t>2022</w:t>
      </w:r>
      <w:r w:rsidRPr="008B19C0">
        <w:rPr>
          <w:rFonts w:cstheme="minorHAnsi"/>
          <w:sz w:val="20"/>
          <w:szCs w:val="20"/>
        </w:rPr>
        <w:t xml:space="preserve">), </w:t>
      </w:r>
      <w:r>
        <w:rPr>
          <w:rFonts w:cstheme="minorHAnsi"/>
          <w:sz w:val="20"/>
          <w:szCs w:val="20"/>
        </w:rPr>
        <w:t>Preschool curriculum resources: An overview</w:t>
      </w:r>
      <w:r w:rsidRPr="008B19C0">
        <w:rPr>
          <w:rFonts w:cstheme="minorHAnsi"/>
          <w:sz w:val="20"/>
          <w:szCs w:val="20"/>
        </w:rPr>
        <w:t>, Government of South Australia</w:t>
      </w:r>
    </w:p>
    <w:p w14:paraId="068BA584" w14:textId="41E125A4" w:rsidR="00BB2B83" w:rsidRDefault="00BB2B83" w:rsidP="00BB2B83">
      <w:pPr>
        <w:ind w:left="425"/>
      </w:pPr>
    </w:p>
    <w:p w14:paraId="32CA57D5" w14:textId="77777777" w:rsidR="00BB2B83" w:rsidRPr="00BB2B83" w:rsidRDefault="00BB2B83" w:rsidP="00BB2B83">
      <w:pPr>
        <w:ind w:left="425"/>
        <w:rPr>
          <w:b/>
          <w:bCs/>
        </w:rPr>
      </w:pPr>
      <w:r w:rsidRPr="00BB2B83">
        <w:rPr>
          <w:b/>
          <w:bCs/>
        </w:rPr>
        <w:t>Purposeful play</w:t>
      </w:r>
    </w:p>
    <w:p w14:paraId="17984399" w14:textId="77777777" w:rsidR="00BB2B83" w:rsidRPr="00BB2B83" w:rsidRDefault="00BB2B83" w:rsidP="00BB2B83">
      <w:pPr>
        <w:ind w:left="425"/>
      </w:pPr>
      <w:r w:rsidRPr="00BB2B83">
        <w:t xml:space="preserve">Purposeful play is an intentional strategy early years educators can use to extend and enrich children’s learning. Play supports the child’s social, emotional, language, cognitive and physical development, and can range on a continuum from child-initiated play to structured adult directed play. Maximize opportunities for children’s voice and agency to promote engagement and positive learning experiences. </w:t>
      </w:r>
    </w:p>
    <w:p w14:paraId="4766076B" w14:textId="77777777" w:rsidR="00BB2B83" w:rsidRPr="00BB2B83" w:rsidRDefault="00BB2B83" w:rsidP="00BB2B83">
      <w:pPr>
        <w:ind w:left="425"/>
      </w:pPr>
      <w:r w:rsidRPr="00BB2B83">
        <w:t>(Department for Education SA, 2022a)</w:t>
      </w:r>
    </w:p>
    <w:p w14:paraId="30376E9C" w14:textId="36B964DC" w:rsidR="00BB2B83" w:rsidRPr="00786BB2" w:rsidRDefault="00786BB2" w:rsidP="00BB2B83">
      <w:pPr>
        <w:ind w:left="425"/>
        <w:rPr>
          <w:sz w:val="18"/>
          <w:szCs w:val="18"/>
        </w:rPr>
      </w:pPr>
      <w:r w:rsidRPr="00786BB2">
        <w:rPr>
          <w:sz w:val="18"/>
          <w:szCs w:val="18"/>
        </w:rPr>
        <w:t>Department for Education (2022a), Supporting purposeful play - Leading practice paper: 1 - Quality preschools, Government of South Australia</w:t>
      </w:r>
    </w:p>
    <w:p w14:paraId="60E0AAE1" w14:textId="77777777" w:rsidR="000E28DD" w:rsidRPr="00BB2B83" w:rsidRDefault="000E28DD" w:rsidP="00BB2B83">
      <w:pPr>
        <w:ind w:left="425"/>
      </w:pPr>
    </w:p>
    <w:p w14:paraId="599B2F3C" w14:textId="1E251EFA" w:rsidR="00BB2B83" w:rsidRPr="00BB2B83" w:rsidRDefault="00BB2B83" w:rsidP="00BB2B83">
      <w:pPr>
        <w:ind w:left="425"/>
        <w:rPr>
          <w:b/>
          <w:bCs/>
        </w:rPr>
      </w:pPr>
      <w:r w:rsidRPr="00BB2B83">
        <w:rPr>
          <w:b/>
          <w:bCs/>
        </w:rPr>
        <w:t>Inte</w:t>
      </w:r>
      <w:r w:rsidR="00FF69DF">
        <w:rPr>
          <w:b/>
          <w:bCs/>
        </w:rPr>
        <w:t>n</w:t>
      </w:r>
      <w:r w:rsidRPr="00BB2B83">
        <w:rPr>
          <w:b/>
          <w:bCs/>
        </w:rPr>
        <w:t>tional teaching</w:t>
      </w:r>
    </w:p>
    <w:p w14:paraId="31700576" w14:textId="77777777" w:rsidR="00BB2B83" w:rsidRPr="00BB2B83" w:rsidRDefault="00BB2B83" w:rsidP="00BB2B83">
      <w:pPr>
        <w:ind w:left="425"/>
      </w:pPr>
      <w:r w:rsidRPr="00BB2B83">
        <w:t>Intentional teaching involves educators deliberately choosing and using pedagogical practices that are most appropriate to support the skills, knowledge and dispositions being taught. Intentional teaching is most effective in purposeful play, where educators can challenge children, deepen their conceptual development, and strengthen their dispositions for learning. Building on children’s interests means they have a voice in their learning and fosters engagement and motivation.</w:t>
      </w:r>
    </w:p>
    <w:p w14:paraId="318E5297" w14:textId="77777777" w:rsidR="00BB2B83" w:rsidRPr="00BB2B83" w:rsidRDefault="00BB2B83" w:rsidP="00BB2B83">
      <w:pPr>
        <w:ind w:left="425"/>
      </w:pPr>
      <w:r w:rsidRPr="00BB2B83">
        <w:t>(Department for Education SA, 2022b)</w:t>
      </w:r>
    </w:p>
    <w:p w14:paraId="5A6D44F6" w14:textId="77777777" w:rsidR="00E57EF2" w:rsidRPr="008B19C0" w:rsidRDefault="00E57EF2" w:rsidP="00E57EF2">
      <w:pPr>
        <w:ind w:left="426"/>
        <w:rPr>
          <w:rFonts w:cstheme="minorHAnsi"/>
          <w:sz w:val="20"/>
          <w:szCs w:val="20"/>
        </w:rPr>
      </w:pPr>
      <w:r w:rsidRPr="008B19C0">
        <w:rPr>
          <w:rFonts w:cstheme="minorHAnsi"/>
          <w:sz w:val="20"/>
          <w:szCs w:val="20"/>
        </w:rPr>
        <w:t>Department for Education (</w:t>
      </w:r>
      <w:r>
        <w:rPr>
          <w:rFonts w:cstheme="minorHAnsi"/>
          <w:sz w:val="20"/>
          <w:szCs w:val="20"/>
        </w:rPr>
        <w:t>2022b</w:t>
      </w:r>
      <w:r w:rsidRPr="008B19C0">
        <w:rPr>
          <w:rFonts w:cstheme="minorHAnsi"/>
          <w:sz w:val="20"/>
          <w:szCs w:val="20"/>
        </w:rPr>
        <w:t>), Intentional Teaching - Leading practice paper: 2 - Quality preschools, Government of South Australia</w:t>
      </w:r>
    </w:p>
    <w:p w14:paraId="3C0332B6" w14:textId="77777777" w:rsidR="00BB2B83" w:rsidRPr="00BB2B83" w:rsidRDefault="00BB2B83" w:rsidP="00BB2B83">
      <w:pPr>
        <w:ind w:left="425"/>
      </w:pPr>
    </w:p>
    <w:p w14:paraId="61BD515F" w14:textId="77777777" w:rsidR="00BB2B83" w:rsidRPr="00BB2B83" w:rsidRDefault="00BB2B83" w:rsidP="00BB2B83">
      <w:pPr>
        <w:ind w:left="425"/>
        <w:rPr>
          <w:b/>
          <w:bCs/>
        </w:rPr>
      </w:pPr>
      <w:r w:rsidRPr="00BB2B83">
        <w:rPr>
          <w:b/>
          <w:bCs/>
        </w:rPr>
        <w:t>Children’s voice and agency</w:t>
      </w:r>
    </w:p>
    <w:p w14:paraId="36E7A0E0" w14:textId="1F65533F" w:rsidR="00BB2B83" w:rsidRPr="00BB2B83" w:rsidRDefault="00BB2B83" w:rsidP="00BB2B83">
      <w:pPr>
        <w:ind w:left="425"/>
      </w:pPr>
      <w:r w:rsidRPr="00BB2B83">
        <w:t xml:space="preserve">Children have the right to say what they think should happen when adults are making decisions that affect them and to have their opinions </w:t>
      </w:r>
      <w:r w:rsidR="003211E0" w:rsidRPr="00BB2B83">
        <w:t>considered</w:t>
      </w:r>
      <w:r w:rsidRPr="00BB2B83">
        <w:t xml:space="preserve"> (UNCRC, 1989). </w:t>
      </w:r>
    </w:p>
    <w:p w14:paraId="6F137269" w14:textId="5F518551" w:rsidR="00BB2B83" w:rsidRPr="00BB2B83" w:rsidRDefault="00BB2B83" w:rsidP="00BB2B83">
      <w:pPr>
        <w:ind w:left="425"/>
      </w:pPr>
      <w:r w:rsidRPr="00BB2B83">
        <w:t>Agency is about children being able to make choices and decisions, to influence events and to have an impact on one’s world (</w:t>
      </w:r>
      <w:r w:rsidR="00B62C39">
        <w:t>AGDE</w:t>
      </w:r>
      <w:r w:rsidRPr="00BB2B83">
        <w:t>, 2022).</w:t>
      </w:r>
    </w:p>
    <w:p w14:paraId="58191975" w14:textId="77777777" w:rsidR="00BB2B83" w:rsidRPr="00BB2B83" w:rsidRDefault="00BB2B83" w:rsidP="00BB2B83">
      <w:pPr>
        <w:ind w:left="425"/>
      </w:pPr>
    </w:p>
    <w:p w14:paraId="55F28C52" w14:textId="77777777" w:rsidR="00BB2B83" w:rsidRPr="00BB2B83" w:rsidRDefault="00BB2B83" w:rsidP="00BB2B83">
      <w:pPr>
        <w:ind w:left="425"/>
      </w:pPr>
      <w:r w:rsidRPr="00BB2B83">
        <w:t xml:space="preserve">Engaging children in decision-making (at an age-appropriate level) fosters their social development, problem-solving skills, independence, engagement, resilience, self-esteem, and confidence. Agency fosters a sense of self, belonging, empowerment, and ownership, and acknowledges them as a valued individual. </w:t>
      </w:r>
    </w:p>
    <w:p w14:paraId="54FE186E" w14:textId="77777777" w:rsidR="00BB2B83" w:rsidRPr="00BB2B83" w:rsidRDefault="00BB2B83" w:rsidP="00BB2B83">
      <w:pPr>
        <w:ind w:left="425"/>
      </w:pPr>
    </w:p>
    <w:p w14:paraId="32FC0A5B" w14:textId="77777777" w:rsidR="00BB2B83" w:rsidRPr="00BB2B83" w:rsidRDefault="00BB2B83" w:rsidP="00BB2B83">
      <w:pPr>
        <w:ind w:left="425"/>
        <w:rPr>
          <w:b/>
          <w:bCs/>
        </w:rPr>
      </w:pPr>
      <w:r w:rsidRPr="00BB2B83">
        <w:rPr>
          <w:b/>
          <w:bCs/>
        </w:rPr>
        <w:t>Guided choice</w:t>
      </w:r>
    </w:p>
    <w:p w14:paraId="0A260919" w14:textId="77777777" w:rsidR="00BB2B83" w:rsidRPr="00BB2B83" w:rsidRDefault="00BB2B83" w:rsidP="00BB2B83">
      <w:pPr>
        <w:ind w:left="425"/>
      </w:pPr>
      <w:r w:rsidRPr="00BB2B83">
        <w:t>Guided choice is an approach that supports young children in making decisions and choices within a structured and supportive environment. It recognizes the importance of promoting autonomy, agency, and critical thinking skills from an early age.</w:t>
      </w:r>
    </w:p>
    <w:p w14:paraId="7037B4DC" w14:textId="77777777" w:rsidR="00BB2B83" w:rsidRPr="00BB2B83" w:rsidRDefault="00BB2B83" w:rsidP="00BB2B83">
      <w:pPr>
        <w:ind w:left="425"/>
      </w:pPr>
    </w:p>
    <w:p w14:paraId="756DCDA1" w14:textId="479C1B5E" w:rsidR="00BB2B83" w:rsidRDefault="00BB2B83" w:rsidP="00BB2B83">
      <w:pPr>
        <w:ind w:left="425"/>
      </w:pPr>
    </w:p>
    <w:p w14:paraId="370AE298" w14:textId="77777777" w:rsidR="00BB2B83" w:rsidRDefault="00BB2B83" w:rsidP="00BB2B83">
      <w:pPr>
        <w:ind w:left="426"/>
      </w:pPr>
    </w:p>
    <w:tbl>
      <w:tblPr>
        <w:tblStyle w:val="TableGrid"/>
        <w:tblW w:w="14883" w:type="dxa"/>
        <w:tblInd w:w="421" w:type="dxa"/>
        <w:tblLook w:val="04A0" w:firstRow="1" w:lastRow="0" w:firstColumn="1" w:lastColumn="0" w:noHBand="0" w:noVBand="1"/>
      </w:tblPr>
      <w:tblGrid>
        <w:gridCol w:w="14883"/>
      </w:tblGrid>
      <w:tr w:rsidR="00BB2B83" w14:paraId="01AFEF2D" w14:textId="77777777" w:rsidTr="000929B2">
        <w:tc>
          <w:tcPr>
            <w:tcW w:w="14883" w:type="dxa"/>
            <w:shd w:val="clear" w:color="auto" w:fill="FFF2CC" w:themeFill="accent4" w:themeFillTint="33"/>
          </w:tcPr>
          <w:p w14:paraId="37A3C28D" w14:textId="76705423" w:rsidR="00BB2B83" w:rsidRDefault="00BB2B83" w:rsidP="000929B2">
            <w:pPr>
              <w:rPr>
                <w:i/>
              </w:rPr>
            </w:pPr>
            <w:r w:rsidRPr="00532DEF">
              <w:rPr>
                <w:i/>
              </w:rPr>
              <w:t>Your comments</w:t>
            </w:r>
            <w:r>
              <w:rPr>
                <w:i/>
              </w:rPr>
              <w:t xml:space="preserve"> on the</w:t>
            </w:r>
            <w:r w:rsidR="00FE1A59">
              <w:rPr>
                <w:i/>
              </w:rPr>
              <w:t xml:space="preserve"> KS:CPC learning opportunities</w:t>
            </w:r>
          </w:p>
          <w:sdt>
            <w:sdtPr>
              <w:alias w:val="Rationale Aims Framework"/>
              <w:tag w:val="Rationale Aims Framework"/>
              <w:id w:val="-229319486"/>
              <w:placeholder>
                <w:docPart w:val="A037654345BA4ADA8F2B11A4A1E60F06"/>
              </w:placeholder>
              <w:showingPlcHdr/>
            </w:sdtPr>
            <w:sdtEndPr/>
            <w:sdtContent>
              <w:p w14:paraId="206B7331" w14:textId="77777777" w:rsidR="00BB2B83" w:rsidRPr="00B4718C" w:rsidRDefault="00BB2B83" w:rsidP="000929B2">
                <w:r w:rsidRPr="00FF1BC3">
                  <w:rPr>
                    <w:rStyle w:val="PlaceholderText"/>
                  </w:rPr>
                  <w:t>Click or tap here to enter text.</w:t>
                </w:r>
              </w:p>
            </w:sdtContent>
          </w:sdt>
          <w:p w14:paraId="552EDBB7" w14:textId="77777777" w:rsidR="00BB2B83" w:rsidRDefault="00BB2B83" w:rsidP="000929B2"/>
        </w:tc>
      </w:tr>
    </w:tbl>
    <w:p w14:paraId="55772FD8" w14:textId="77777777" w:rsidR="00BB2B83" w:rsidRDefault="00BB2B83" w:rsidP="00BB2B83">
      <w:pPr>
        <w:ind w:left="426"/>
      </w:pPr>
    </w:p>
    <w:p w14:paraId="21CE0F37" w14:textId="77777777" w:rsidR="00BB2B83" w:rsidRDefault="00BB2B83" w:rsidP="00BB2B83">
      <w:pPr>
        <w:ind w:left="425"/>
      </w:pPr>
    </w:p>
    <w:p w14:paraId="57512C67" w14:textId="7E05BCB9" w:rsidR="00BB2B83" w:rsidRPr="00BB2B83" w:rsidRDefault="00313F99" w:rsidP="00A62D16">
      <w:pPr>
        <w:pStyle w:val="Heading1"/>
      </w:pPr>
      <w:r>
        <w:t>Routines c</w:t>
      </w:r>
      <w:r w:rsidR="00FE1A59">
        <w:t>hart</w:t>
      </w:r>
    </w:p>
    <w:p w14:paraId="602157D6" w14:textId="77777777" w:rsidR="00BB2B83" w:rsidRPr="00BB2B83" w:rsidRDefault="00BB2B83" w:rsidP="00BB2B83">
      <w:pPr>
        <w:ind w:left="425"/>
      </w:pPr>
    </w:p>
    <w:p w14:paraId="7A33A693" w14:textId="77777777" w:rsidR="00BB2B83" w:rsidRPr="00BB2B83" w:rsidRDefault="00BB2B83" w:rsidP="00BB2B83">
      <w:pPr>
        <w:ind w:left="425"/>
      </w:pPr>
      <w:r w:rsidRPr="00BB2B83">
        <w:t>Routines in the early years provides children with a sense of stability, security, and predictability, which is crucial for their overall wellbeing and development. The following chart provides a range of KS:CPC learning opportunities during daily routines and interactions.</w:t>
      </w:r>
    </w:p>
    <w:p w14:paraId="38DFA6B1" w14:textId="77777777" w:rsidR="00BB2B83" w:rsidRPr="00BB2B83" w:rsidRDefault="00BB2B83" w:rsidP="00BB2B83">
      <w:pPr>
        <w:ind w:left="425"/>
      </w:pPr>
    </w:p>
    <w:tbl>
      <w:tblPr>
        <w:tblStyle w:val="TableGrid"/>
        <w:tblpPr w:leftFromText="180" w:rightFromText="180" w:vertAnchor="text" w:tblpX="137" w:tblpY="1"/>
        <w:tblOverlap w:val="never"/>
        <w:tblW w:w="15021" w:type="dxa"/>
        <w:tblLook w:val="04A0" w:firstRow="1" w:lastRow="0" w:firstColumn="1" w:lastColumn="0" w:noHBand="0" w:noVBand="1"/>
      </w:tblPr>
      <w:tblGrid>
        <w:gridCol w:w="1271"/>
        <w:gridCol w:w="6875"/>
        <w:gridCol w:w="6875"/>
      </w:tblGrid>
      <w:tr w:rsidR="00BB2B83" w:rsidRPr="00E04CFE" w14:paraId="789D0C2C" w14:textId="77777777" w:rsidTr="00A35B4D">
        <w:trPr>
          <w:cantSplit/>
          <w:trHeight w:val="567"/>
        </w:trPr>
        <w:tc>
          <w:tcPr>
            <w:tcW w:w="1271" w:type="dxa"/>
            <w:vAlign w:val="center"/>
          </w:tcPr>
          <w:p w14:paraId="524FC620" w14:textId="77777777" w:rsidR="00BB2B83" w:rsidRPr="00E04CFE" w:rsidRDefault="00BB2B83" w:rsidP="00A35B4D">
            <w:pPr>
              <w:jc w:val="center"/>
              <w:rPr>
                <w:rFonts w:cstheme="minorHAnsi"/>
                <w:b/>
                <w:bCs/>
                <w:sz w:val="18"/>
                <w:szCs w:val="18"/>
              </w:rPr>
            </w:pPr>
            <w:r w:rsidRPr="00E04CFE">
              <w:rPr>
                <w:rFonts w:cstheme="minorHAnsi"/>
                <w:b/>
                <w:bCs/>
                <w:sz w:val="18"/>
                <w:szCs w:val="18"/>
              </w:rPr>
              <w:t>Routines and interactions</w:t>
            </w:r>
          </w:p>
        </w:tc>
        <w:tc>
          <w:tcPr>
            <w:tcW w:w="6875" w:type="dxa"/>
            <w:vAlign w:val="center"/>
          </w:tcPr>
          <w:p w14:paraId="5970A55F" w14:textId="77777777" w:rsidR="00BB2B83" w:rsidRPr="00E04CFE" w:rsidRDefault="00BB2B83" w:rsidP="00A35B4D">
            <w:pPr>
              <w:jc w:val="center"/>
              <w:rPr>
                <w:rFonts w:cstheme="minorHAnsi"/>
                <w:b/>
                <w:bCs/>
                <w:sz w:val="18"/>
                <w:szCs w:val="18"/>
              </w:rPr>
            </w:pPr>
            <w:r>
              <w:rPr>
                <w:rFonts w:cstheme="minorHAnsi"/>
                <w:b/>
                <w:bCs/>
                <w:sz w:val="18"/>
                <w:szCs w:val="18"/>
              </w:rPr>
              <w:t>KS:CPC l</w:t>
            </w:r>
            <w:r w:rsidRPr="00E04CFE">
              <w:rPr>
                <w:rFonts w:cstheme="minorHAnsi"/>
                <w:b/>
                <w:bCs/>
                <w:sz w:val="18"/>
                <w:szCs w:val="18"/>
              </w:rPr>
              <w:t>earning opportunities</w:t>
            </w:r>
          </w:p>
        </w:tc>
        <w:tc>
          <w:tcPr>
            <w:tcW w:w="6875" w:type="dxa"/>
            <w:vAlign w:val="center"/>
          </w:tcPr>
          <w:p w14:paraId="51850EFE" w14:textId="74C0445E" w:rsidR="00BB2B83" w:rsidRPr="00E04CFE" w:rsidRDefault="00BB2B83" w:rsidP="00A35B4D">
            <w:pPr>
              <w:jc w:val="center"/>
              <w:rPr>
                <w:rFonts w:cstheme="minorHAnsi"/>
                <w:b/>
                <w:bCs/>
                <w:sz w:val="18"/>
                <w:szCs w:val="18"/>
              </w:rPr>
            </w:pPr>
            <w:r>
              <w:rPr>
                <w:rFonts w:cstheme="minorHAnsi"/>
                <w:b/>
                <w:bCs/>
                <w:sz w:val="18"/>
                <w:szCs w:val="18"/>
              </w:rPr>
              <w:t>KS:CPC</w:t>
            </w:r>
            <w:r w:rsidR="00FF69DF">
              <w:rPr>
                <w:rFonts w:cstheme="minorHAnsi"/>
                <w:b/>
                <w:bCs/>
                <w:sz w:val="18"/>
                <w:szCs w:val="18"/>
              </w:rPr>
              <w:t xml:space="preserve"> content</w:t>
            </w:r>
          </w:p>
        </w:tc>
      </w:tr>
      <w:tr w:rsidR="00BB2B83" w:rsidRPr="007B5531" w14:paraId="1837A027" w14:textId="77777777" w:rsidTr="00A35B4D">
        <w:trPr>
          <w:cantSplit/>
          <w:trHeight w:val="1134"/>
        </w:trPr>
        <w:tc>
          <w:tcPr>
            <w:tcW w:w="1271" w:type="dxa"/>
            <w:vAlign w:val="center"/>
          </w:tcPr>
          <w:p w14:paraId="3BE8F563" w14:textId="77777777" w:rsidR="00BB2B83" w:rsidRPr="007B5531" w:rsidRDefault="00BB2B83" w:rsidP="00A35B4D">
            <w:pPr>
              <w:jc w:val="center"/>
              <w:rPr>
                <w:rFonts w:cstheme="minorHAnsi"/>
                <w:sz w:val="18"/>
                <w:szCs w:val="18"/>
              </w:rPr>
            </w:pPr>
            <w:r>
              <w:rPr>
                <w:rFonts w:cstheme="minorHAnsi"/>
                <w:sz w:val="18"/>
                <w:szCs w:val="18"/>
              </w:rPr>
              <w:t>G</w:t>
            </w:r>
            <w:r w:rsidRPr="007B5531">
              <w:rPr>
                <w:rFonts w:cstheme="minorHAnsi"/>
                <w:sz w:val="18"/>
                <w:szCs w:val="18"/>
              </w:rPr>
              <w:t>reetings</w:t>
            </w:r>
          </w:p>
        </w:tc>
        <w:tc>
          <w:tcPr>
            <w:tcW w:w="6875" w:type="dxa"/>
          </w:tcPr>
          <w:p w14:paraId="731AA51D" w14:textId="77777777" w:rsidR="00BB2B83" w:rsidRDefault="00BB2B83" w:rsidP="00A35B4D">
            <w:pPr>
              <w:rPr>
                <w:rFonts w:cstheme="minorHAnsi"/>
                <w:sz w:val="18"/>
                <w:szCs w:val="18"/>
              </w:rPr>
            </w:pPr>
            <w:r>
              <w:rPr>
                <w:rFonts w:cstheme="minorHAnsi"/>
                <w:sz w:val="18"/>
                <w:szCs w:val="18"/>
              </w:rPr>
              <w:t xml:space="preserve">Morning and afternoon greetings focussing on communication, relationships, </w:t>
            </w:r>
            <w:proofErr w:type="gramStart"/>
            <w:r>
              <w:rPr>
                <w:rFonts w:cstheme="minorHAnsi"/>
                <w:sz w:val="18"/>
                <w:szCs w:val="18"/>
              </w:rPr>
              <w:t>touch</w:t>
            </w:r>
            <w:proofErr w:type="gramEnd"/>
            <w:r>
              <w:rPr>
                <w:rFonts w:cstheme="minorHAnsi"/>
                <w:sz w:val="18"/>
                <w:szCs w:val="18"/>
              </w:rPr>
              <w:t xml:space="preserve"> and consent such as:</w:t>
            </w:r>
          </w:p>
          <w:p w14:paraId="603D34AE" w14:textId="77777777" w:rsidR="00BB2B83" w:rsidRDefault="00BB2B83" w:rsidP="00A35B4D">
            <w:pPr>
              <w:pStyle w:val="ListParagraph"/>
              <w:numPr>
                <w:ilvl w:val="0"/>
                <w:numId w:val="15"/>
              </w:numPr>
              <w:spacing w:after="160" w:line="259" w:lineRule="auto"/>
              <w:ind w:left="313" w:hanging="219"/>
              <w:rPr>
                <w:rFonts w:cstheme="minorHAnsi"/>
                <w:sz w:val="18"/>
                <w:szCs w:val="18"/>
              </w:rPr>
            </w:pPr>
            <w:r w:rsidRPr="00BC2F12">
              <w:rPr>
                <w:rFonts w:cstheme="minorHAnsi"/>
                <w:sz w:val="18"/>
                <w:szCs w:val="18"/>
              </w:rPr>
              <w:t xml:space="preserve">respectful ways </w:t>
            </w:r>
            <w:r>
              <w:rPr>
                <w:rFonts w:cstheme="minorHAnsi"/>
                <w:sz w:val="18"/>
                <w:szCs w:val="18"/>
              </w:rPr>
              <w:t>to</w:t>
            </w:r>
            <w:r w:rsidRPr="00BC2F12">
              <w:rPr>
                <w:rFonts w:cstheme="minorHAnsi"/>
                <w:sz w:val="18"/>
                <w:szCs w:val="18"/>
              </w:rPr>
              <w:t xml:space="preserve"> greet people</w:t>
            </w:r>
            <w:r>
              <w:rPr>
                <w:rFonts w:cstheme="minorHAnsi"/>
                <w:sz w:val="18"/>
                <w:szCs w:val="18"/>
              </w:rPr>
              <w:t xml:space="preserve"> and choices, for example </w:t>
            </w:r>
            <w:r w:rsidRPr="00BC2F12">
              <w:rPr>
                <w:rFonts w:cstheme="minorHAnsi"/>
                <w:sz w:val="18"/>
                <w:szCs w:val="18"/>
              </w:rPr>
              <w:t>a smile</w:t>
            </w:r>
            <w:r>
              <w:rPr>
                <w:rFonts w:cstheme="minorHAnsi"/>
                <w:sz w:val="18"/>
                <w:szCs w:val="18"/>
              </w:rPr>
              <w:t>, a wave,</w:t>
            </w:r>
            <w:r w:rsidRPr="00BC2F12">
              <w:rPr>
                <w:rFonts w:cstheme="minorHAnsi"/>
                <w:sz w:val="18"/>
                <w:szCs w:val="18"/>
              </w:rPr>
              <w:t xml:space="preserve"> a high-five</w:t>
            </w:r>
            <w:r>
              <w:rPr>
                <w:rFonts w:cstheme="minorHAnsi"/>
                <w:sz w:val="18"/>
                <w:szCs w:val="18"/>
              </w:rPr>
              <w:t>, a hug</w:t>
            </w:r>
          </w:p>
          <w:p w14:paraId="271AEDD3" w14:textId="77777777" w:rsidR="00BB2B83" w:rsidRPr="00804176" w:rsidRDefault="00BB2B83" w:rsidP="00A35B4D">
            <w:pPr>
              <w:pStyle w:val="ListParagraph"/>
              <w:numPr>
                <w:ilvl w:val="0"/>
                <w:numId w:val="15"/>
              </w:numPr>
              <w:spacing w:after="160" w:line="259" w:lineRule="auto"/>
              <w:ind w:left="313" w:hanging="219"/>
              <w:rPr>
                <w:rFonts w:cstheme="minorHAnsi"/>
                <w:sz w:val="18"/>
                <w:szCs w:val="18"/>
              </w:rPr>
            </w:pPr>
            <w:r>
              <w:rPr>
                <w:rFonts w:cstheme="minorHAnsi"/>
                <w:sz w:val="18"/>
                <w:szCs w:val="18"/>
              </w:rPr>
              <w:t xml:space="preserve">ways </w:t>
            </w:r>
            <w:r w:rsidRPr="00BC2F12">
              <w:rPr>
                <w:rFonts w:cstheme="minorHAnsi"/>
                <w:sz w:val="18"/>
                <w:szCs w:val="18"/>
              </w:rPr>
              <w:t xml:space="preserve">to respond to positive </w:t>
            </w:r>
            <w:r>
              <w:rPr>
                <w:rFonts w:cstheme="minorHAnsi"/>
                <w:sz w:val="18"/>
                <w:szCs w:val="18"/>
              </w:rPr>
              <w:t>or</w:t>
            </w:r>
            <w:r w:rsidRPr="00BC2F12">
              <w:rPr>
                <w:rFonts w:cstheme="minorHAnsi"/>
                <w:sz w:val="18"/>
                <w:szCs w:val="18"/>
              </w:rPr>
              <w:t xml:space="preserve"> negative comments or interactions</w:t>
            </w:r>
          </w:p>
          <w:p w14:paraId="4F227FBC" w14:textId="77777777" w:rsidR="00BB2B83" w:rsidRDefault="00BB2B83" w:rsidP="00A35B4D">
            <w:pPr>
              <w:pStyle w:val="ListParagraph"/>
              <w:numPr>
                <w:ilvl w:val="0"/>
                <w:numId w:val="15"/>
              </w:numPr>
              <w:spacing w:after="160" w:line="259" w:lineRule="auto"/>
              <w:ind w:left="313" w:hanging="219"/>
              <w:rPr>
                <w:rFonts w:cstheme="minorHAnsi"/>
                <w:sz w:val="18"/>
                <w:szCs w:val="18"/>
              </w:rPr>
            </w:pPr>
            <w:r>
              <w:rPr>
                <w:rFonts w:cstheme="minorHAnsi"/>
                <w:sz w:val="18"/>
                <w:szCs w:val="18"/>
              </w:rPr>
              <w:t>appropriate and</w:t>
            </w:r>
            <w:r w:rsidRPr="00BC2F12">
              <w:rPr>
                <w:rFonts w:cstheme="minorHAnsi"/>
                <w:sz w:val="18"/>
                <w:szCs w:val="18"/>
              </w:rPr>
              <w:t xml:space="preserve"> inappropriate touch</w:t>
            </w:r>
          </w:p>
          <w:p w14:paraId="798B1F18" w14:textId="77777777" w:rsidR="00BB2B83" w:rsidRDefault="00BB2B83" w:rsidP="00A35B4D">
            <w:pPr>
              <w:pStyle w:val="ListParagraph"/>
              <w:numPr>
                <w:ilvl w:val="0"/>
                <w:numId w:val="15"/>
              </w:numPr>
              <w:spacing w:after="160" w:line="259" w:lineRule="auto"/>
              <w:ind w:left="313" w:hanging="219"/>
              <w:rPr>
                <w:rFonts w:cstheme="minorHAnsi"/>
                <w:sz w:val="18"/>
                <w:szCs w:val="18"/>
              </w:rPr>
            </w:pPr>
            <w:r>
              <w:rPr>
                <w:rFonts w:cstheme="minorHAnsi"/>
                <w:sz w:val="18"/>
                <w:szCs w:val="18"/>
              </w:rPr>
              <w:t>ways</w:t>
            </w:r>
            <w:r w:rsidRPr="00BC2F12">
              <w:rPr>
                <w:rFonts w:cstheme="minorHAnsi"/>
                <w:sz w:val="18"/>
                <w:szCs w:val="18"/>
              </w:rPr>
              <w:t xml:space="preserve"> to respond to people if they don’t want a hug</w:t>
            </w:r>
          </w:p>
          <w:p w14:paraId="6934C6B7" w14:textId="77777777" w:rsidR="00BB2B83" w:rsidRDefault="00BB2B83" w:rsidP="00A35B4D">
            <w:pPr>
              <w:pStyle w:val="ListParagraph"/>
              <w:numPr>
                <w:ilvl w:val="0"/>
                <w:numId w:val="15"/>
              </w:numPr>
              <w:spacing w:after="160" w:line="259" w:lineRule="auto"/>
              <w:ind w:left="313" w:hanging="219"/>
              <w:rPr>
                <w:rFonts w:cstheme="minorHAnsi"/>
                <w:sz w:val="18"/>
                <w:szCs w:val="18"/>
              </w:rPr>
            </w:pPr>
            <w:r>
              <w:rPr>
                <w:rFonts w:cstheme="minorHAnsi"/>
                <w:sz w:val="18"/>
                <w:szCs w:val="18"/>
              </w:rPr>
              <w:t>ways</w:t>
            </w:r>
            <w:r w:rsidRPr="00BC2F12">
              <w:rPr>
                <w:rFonts w:cstheme="minorHAnsi"/>
                <w:sz w:val="18"/>
                <w:szCs w:val="18"/>
              </w:rPr>
              <w:t xml:space="preserve"> to </w:t>
            </w:r>
            <w:r>
              <w:rPr>
                <w:rFonts w:cstheme="minorHAnsi"/>
                <w:sz w:val="18"/>
                <w:szCs w:val="18"/>
              </w:rPr>
              <w:t xml:space="preserve">indicate or </w:t>
            </w:r>
            <w:r w:rsidRPr="00BC2F12">
              <w:rPr>
                <w:rFonts w:cstheme="minorHAnsi"/>
                <w:sz w:val="18"/>
                <w:szCs w:val="18"/>
              </w:rPr>
              <w:t>ask</w:t>
            </w:r>
            <w:r>
              <w:rPr>
                <w:rFonts w:cstheme="minorHAnsi"/>
                <w:sz w:val="18"/>
                <w:szCs w:val="18"/>
              </w:rPr>
              <w:t xml:space="preserve"> for </w:t>
            </w:r>
            <w:r w:rsidRPr="00BC2F12">
              <w:rPr>
                <w:rFonts w:cstheme="minorHAnsi"/>
                <w:sz w:val="18"/>
                <w:szCs w:val="18"/>
              </w:rPr>
              <w:t>consent if they want a hug</w:t>
            </w:r>
          </w:p>
          <w:p w14:paraId="28B84302" w14:textId="77777777" w:rsidR="00BB2B83" w:rsidRDefault="00BB2B83" w:rsidP="00A35B4D">
            <w:pPr>
              <w:pStyle w:val="ListParagraph"/>
              <w:numPr>
                <w:ilvl w:val="0"/>
                <w:numId w:val="15"/>
              </w:numPr>
              <w:spacing w:after="160" w:line="259" w:lineRule="auto"/>
              <w:ind w:left="313" w:hanging="219"/>
              <w:rPr>
                <w:rFonts w:cstheme="minorHAnsi"/>
                <w:sz w:val="18"/>
                <w:szCs w:val="18"/>
              </w:rPr>
            </w:pPr>
            <w:r>
              <w:rPr>
                <w:rFonts w:cstheme="minorHAnsi"/>
                <w:sz w:val="18"/>
                <w:szCs w:val="18"/>
              </w:rPr>
              <w:t>indicating or s</w:t>
            </w:r>
            <w:r w:rsidRPr="00BC2F12">
              <w:rPr>
                <w:rFonts w:cstheme="minorHAnsi"/>
                <w:sz w:val="18"/>
                <w:szCs w:val="18"/>
              </w:rPr>
              <w:t>aying no or stop</w:t>
            </w:r>
          </w:p>
          <w:p w14:paraId="3FEF661D" w14:textId="77777777" w:rsidR="00BB2B83" w:rsidRPr="00CE7A1E" w:rsidRDefault="00BB2B83" w:rsidP="00A35B4D">
            <w:pPr>
              <w:pStyle w:val="ListParagraph"/>
              <w:numPr>
                <w:ilvl w:val="0"/>
                <w:numId w:val="15"/>
              </w:numPr>
              <w:spacing w:after="160" w:line="259" w:lineRule="auto"/>
              <w:ind w:left="313" w:hanging="219"/>
              <w:rPr>
                <w:rFonts w:cstheme="minorHAnsi"/>
                <w:sz w:val="18"/>
                <w:szCs w:val="18"/>
              </w:rPr>
            </w:pPr>
            <w:r w:rsidRPr="00BC2F12">
              <w:rPr>
                <w:rFonts w:cstheme="minorHAnsi"/>
                <w:sz w:val="18"/>
                <w:szCs w:val="18"/>
              </w:rPr>
              <w:t>who to talk to if they have issues or feel unsafe</w:t>
            </w:r>
            <w:r>
              <w:rPr>
                <w:rFonts w:cstheme="minorHAnsi"/>
                <w:sz w:val="18"/>
                <w:szCs w:val="18"/>
              </w:rPr>
              <w:t>.</w:t>
            </w:r>
          </w:p>
        </w:tc>
        <w:tc>
          <w:tcPr>
            <w:tcW w:w="6875" w:type="dxa"/>
          </w:tcPr>
          <w:p w14:paraId="08A9B8F3" w14:textId="77777777" w:rsidR="00BB2B83" w:rsidRDefault="00BB2B83" w:rsidP="00A35B4D">
            <w:pPr>
              <w:rPr>
                <w:rFonts w:cstheme="minorHAnsi"/>
                <w:sz w:val="18"/>
                <w:szCs w:val="18"/>
              </w:rPr>
            </w:pPr>
            <w:r>
              <w:rPr>
                <w:rFonts w:cstheme="minorHAnsi"/>
                <w:sz w:val="18"/>
                <w:szCs w:val="18"/>
              </w:rPr>
              <w:t>FA 1 – Group norms</w:t>
            </w:r>
          </w:p>
          <w:p w14:paraId="7228E7F7" w14:textId="77777777" w:rsidR="00BB2B83" w:rsidRDefault="00BB2B83" w:rsidP="00A35B4D">
            <w:pPr>
              <w:rPr>
                <w:rFonts w:cstheme="minorHAnsi"/>
                <w:sz w:val="18"/>
                <w:szCs w:val="18"/>
              </w:rPr>
            </w:pPr>
            <w:r>
              <w:rPr>
                <w:rFonts w:cstheme="minorHAnsi"/>
                <w:sz w:val="18"/>
                <w:szCs w:val="18"/>
              </w:rPr>
              <w:t>FA 2 – Trust, networks, help-seeking</w:t>
            </w:r>
          </w:p>
          <w:p w14:paraId="2657D695" w14:textId="1F62D4C2" w:rsidR="00BB2B83" w:rsidRDefault="00BB2B83" w:rsidP="00A35B4D">
            <w:pPr>
              <w:rPr>
                <w:rFonts w:cstheme="minorHAnsi"/>
                <w:sz w:val="18"/>
                <w:szCs w:val="18"/>
              </w:rPr>
            </w:pPr>
            <w:r>
              <w:rPr>
                <w:rFonts w:cstheme="minorHAnsi"/>
                <w:sz w:val="18"/>
                <w:szCs w:val="18"/>
              </w:rPr>
              <w:t>FA 3 – Consent, touch, no</w:t>
            </w:r>
            <w:r w:rsidR="006952E1">
              <w:rPr>
                <w:rFonts w:cstheme="minorHAnsi"/>
                <w:sz w:val="18"/>
                <w:szCs w:val="18"/>
              </w:rPr>
              <w:t xml:space="preserve"> </w:t>
            </w:r>
            <w:r w:rsidR="00827464">
              <w:rPr>
                <w:rFonts w:cstheme="minorHAnsi"/>
                <w:sz w:val="18"/>
                <w:szCs w:val="18"/>
              </w:rPr>
              <w:t>or</w:t>
            </w:r>
            <w:r>
              <w:rPr>
                <w:rFonts w:cstheme="minorHAnsi"/>
                <w:sz w:val="18"/>
                <w:szCs w:val="18"/>
              </w:rPr>
              <w:t xml:space="preserve"> stop</w:t>
            </w:r>
          </w:p>
          <w:p w14:paraId="12CFE2AE" w14:textId="77777777" w:rsidR="00BB2B83" w:rsidRDefault="00BB2B83" w:rsidP="00A35B4D">
            <w:pPr>
              <w:rPr>
                <w:rFonts w:cstheme="minorHAnsi"/>
                <w:sz w:val="18"/>
                <w:szCs w:val="18"/>
              </w:rPr>
            </w:pPr>
          </w:p>
          <w:p w14:paraId="4C37EACD" w14:textId="77777777" w:rsidR="00BB2B83" w:rsidRPr="007B5531" w:rsidRDefault="00BB2B83" w:rsidP="00A35B4D">
            <w:pPr>
              <w:rPr>
                <w:rFonts w:cstheme="minorHAnsi"/>
                <w:sz w:val="18"/>
                <w:szCs w:val="18"/>
              </w:rPr>
            </w:pPr>
          </w:p>
        </w:tc>
      </w:tr>
      <w:tr w:rsidR="00BB2B83" w:rsidRPr="007B5531" w14:paraId="5AF4D266" w14:textId="77777777" w:rsidTr="00A35B4D">
        <w:trPr>
          <w:cantSplit/>
          <w:trHeight w:val="1134"/>
        </w:trPr>
        <w:tc>
          <w:tcPr>
            <w:tcW w:w="1271" w:type="dxa"/>
            <w:vAlign w:val="center"/>
          </w:tcPr>
          <w:p w14:paraId="2907BE4D" w14:textId="77777777" w:rsidR="00BB2B83" w:rsidRPr="007B5531" w:rsidRDefault="00BB2B83" w:rsidP="00A35B4D">
            <w:pPr>
              <w:jc w:val="center"/>
              <w:rPr>
                <w:rFonts w:cstheme="minorHAnsi"/>
                <w:sz w:val="18"/>
                <w:szCs w:val="18"/>
              </w:rPr>
            </w:pPr>
            <w:r w:rsidRPr="007B5531">
              <w:rPr>
                <w:rFonts w:cstheme="minorHAnsi"/>
                <w:sz w:val="18"/>
                <w:szCs w:val="18"/>
              </w:rPr>
              <w:t>Group time</w:t>
            </w:r>
          </w:p>
        </w:tc>
        <w:tc>
          <w:tcPr>
            <w:tcW w:w="6875" w:type="dxa"/>
          </w:tcPr>
          <w:p w14:paraId="291C6A6A" w14:textId="77777777" w:rsidR="00BB2B83" w:rsidRDefault="00BB2B83" w:rsidP="00A35B4D">
            <w:pPr>
              <w:rPr>
                <w:rFonts w:cstheme="minorHAnsi"/>
                <w:sz w:val="18"/>
                <w:szCs w:val="18"/>
              </w:rPr>
            </w:pPr>
            <w:r>
              <w:rPr>
                <w:rFonts w:cstheme="minorHAnsi"/>
                <w:sz w:val="18"/>
                <w:szCs w:val="18"/>
              </w:rPr>
              <w:t xml:space="preserve">Establishing group norms or guidelines that promote a positive and respectful environment: </w:t>
            </w:r>
          </w:p>
          <w:p w14:paraId="422B2133" w14:textId="77777777" w:rsidR="00BB2B83" w:rsidRDefault="00BB2B83" w:rsidP="00A35B4D">
            <w:pPr>
              <w:pStyle w:val="ListParagraph"/>
              <w:numPr>
                <w:ilvl w:val="0"/>
                <w:numId w:val="16"/>
              </w:numPr>
              <w:spacing w:after="160" w:line="259" w:lineRule="auto"/>
              <w:ind w:left="318" w:hanging="219"/>
              <w:rPr>
                <w:rFonts w:cstheme="minorHAnsi"/>
                <w:sz w:val="18"/>
                <w:szCs w:val="18"/>
              </w:rPr>
            </w:pPr>
            <w:r w:rsidRPr="00A11996">
              <w:rPr>
                <w:rFonts w:cstheme="minorHAnsi"/>
                <w:sz w:val="18"/>
                <w:szCs w:val="18"/>
              </w:rPr>
              <w:t xml:space="preserve">right to be safe, to play and to learn </w:t>
            </w:r>
          </w:p>
          <w:p w14:paraId="0BA58051" w14:textId="77777777" w:rsidR="00BB2B83" w:rsidRDefault="00BB2B83" w:rsidP="00A35B4D">
            <w:pPr>
              <w:pStyle w:val="ListParagraph"/>
              <w:numPr>
                <w:ilvl w:val="0"/>
                <w:numId w:val="16"/>
              </w:numPr>
              <w:spacing w:after="160" w:line="259" w:lineRule="auto"/>
              <w:ind w:left="318" w:hanging="219"/>
              <w:rPr>
                <w:rFonts w:cstheme="minorHAnsi"/>
                <w:sz w:val="18"/>
                <w:szCs w:val="18"/>
              </w:rPr>
            </w:pPr>
            <w:r>
              <w:rPr>
                <w:rFonts w:cstheme="minorHAnsi"/>
                <w:sz w:val="18"/>
                <w:szCs w:val="18"/>
              </w:rPr>
              <w:t>ways</w:t>
            </w:r>
            <w:r w:rsidRPr="00A11996">
              <w:rPr>
                <w:rFonts w:cstheme="minorHAnsi"/>
                <w:sz w:val="18"/>
                <w:szCs w:val="18"/>
              </w:rPr>
              <w:t xml:space="preserve"> to respond to positive and negative comments or interactions.</w:t>
            </w:r>
            <w:r>
              <w:rPr>
                <w:rFonts w:cstheme="minorHAnsi"/>
                <w:sz w:val="18"/>
                <w:szCs w:val="18"/>
              </w:rPr>
              <w:t xml:space="preserve"> Fair and unfair. </w:t>
            </w:r>
          </w:p>
          <w:p w14:paraId="67384E48" w14:textId="77777777" w:rsidR="00BB2B83" w:rsidRPr="007B5531" w:rsidRDefault="00BB2B83" w:rsidP="00A35B4D">
            <w:pPr>
              <w:pStyle w:val="ListParagraph"/>
              <w:numPr>
                <w:ilvl w:val="0"/>
                <w:numId w:val="16"/>
              </w:numPr>
              <w:spacing w:after="160" w:line="259" w:lineRule="auto"/>
              <w:ind w:left="318" w:hanging="219"/>
              <w:rPr>
                <w:rFonts w:cstheme="minorHAnsi"/>
                <w:sz w:val="18"/>
                <w:szCs w:val="18"/>
              </w:rPr>
            </w:pPr>
            <w:r>
              <w:rPr>
                <w:rFonts w:cstheme="minorHAnsi"/>
                <w:sz w:val="18"/>
                <w:szCs w:val="18"/>
              </w:rPr>
              <w:t>t</w:t>
            </w:r>
            <w:r w:rsidRPr="00A11996">
              <w:rPr>
                <w:rFonts w:cstheme="minorHAnsi"/>
                <w:sz w:val="18"/>
                <w:szCs w:val="18"/>
              </w:rPr>
              <w:t>rust and who to talk to if they have issues or feel unsafe.</w:t>
            </w:r>
          </w:p>
        </w:tc>
        <w:tc>
          <w:tcPr>
            <w:tcW w:w="6875" w:type="dxa"/>
          </w:tcPr>
          <w:p w14:paraId="48F0C1D2" w14:textId="77777777" w:rsidR="00BB2B83" w:rsidRDefault="00BB2B83" w:rsidP="00A35B4D">
            <w:pPr>
              <w:rPr>
                <w:rFonts w:cstheme="minorHAnsi"/>
                <w:sz w:val="18"/>
                <w:szCs w:val="18"/>
              </w:rPr>
            </w:pPr>
            <w:r>
              <w:rPr>
                <w:rFonts w:cstheme="minorHAnsi"/>
                <w:sz w:val="18"/>
                <w:szCs w:val="18"/>
              </w:rPr>
              <w:t xml:space="preserve">FA 1 – Group norms, rights, safe and unsafe, </w:t>
            </w:r>
          </w:p>
          <w:p w14:paraId="57485EF1" w14:textId="77777777" w:rsidR="00BB2B83" w:rsidRDefault="00BB2B83" w:rsidP="00A35B4D">
            <w:pPr>
              <w:rPr>
                <w:rFonts w:cstheme="minorHAnsi"/>
                <w:sz w:val="18"/>
                <w:szCs w:val="18"/>
              </w:rPr>
            </w:pPr>
            <w:r>
              <w:rPr>
                <w:rFonts w:cstheme="minorHAnsi"/>
                <w:sz w:val="18"/>
                <w:szCs w:val="18"/>
              </w:rPr>
              <w:t>FA 2 – Trust, networks, respectful relationships.</w:t>
            </w:r>
          </w:p>
          <w:p w14:paraId="0E6F3299" w14:textId="392FAC76" w:rsidR="00BB2B83" w:rsidRPr="007B5531" w:rsidRDefault="00BB2B83" w:rsidP="00A35B4D">
            <w:pPr>
              <w:rPr>
                <w:rFonts w:cstheme="minorHAnsi"/>
                <w:sz w:val="18"/>
                <w:szCs w:val="18"/>
              </w:rPr>
            </w:pPr>
            <w:r>
              <w:rPr>
                <w:rFonts w:cstheme="minorHAnsi"/>
                <w:sz w:val="18"/>
                <w:szCs w:val="18"/>
              </w:rPr>
              <w:t xml:space="preserve">FA 3 – Consent, touch, no </w:t>
            </w:r>
            <w:r w:rsidR="00827464">
              <w:rPr>
                <w:rFonts w:cstheme="minorHAnsi"/>
                <w:sz w:val="18"/>
                <w:szCs w:val="18"/>
              </w:rPr>
              <w:t>or</w:t>
            </w:r>
            <w:r w:rsidR="00CC17EC">
              <w:rPr>
                <w:rFonts w:cstheme="minorHAnsi"/>
                <w:sz w:val="18"/>
                <w:szCs w:val="18"/>
              </w:rPr>
              <w:t xml:space="preserve"> </w:t>
            </w:r>
            <w:r>
              <w:rPr>
                <w:rFonts w:cstheme="minorHAnsi"/>
                <w:sz w:val="18"/>
                <w:szCs w:val="18"/>
              </w:rPr>
              <w:t>stop, fair and unfair</w:t>
            </w:r>
          </w:p>
        </w:tc>
      </w:tr>
      <w:tr w:rsidR="00BB2B83" w:rsidRPr="007B5531" w14:paraId="050F188A" w14:textId="77777777" w:rsidTr="00A35B4D">
        <w:trPr>
          <w:cantSplit/>
          <w:trHeight w:val="557"/>
        </w:trPr>
        <w:tc>
          <w:tcPr>
            <w:tcW w:w="1271" w:type="dxa"/>
            <w:vAlign w:val="center"/>
          </w:tcPr>
          <w:p w14:paraId="7D388372" w14:textId="77777777" w:rsidR="00BB2B83" w:rsidRDefault="00BB2B83" w:rsidP="00A35B4D">
            <w:pPr>
              <w:jc w:val="center"/>
              <w:rPr>
                <w:rFonts w:cstheme="minorHAnsi"/>
                <w:sz w:val="18"/>
                <w:szCs w:val="18"/>
              </w:rPr>
            </w:pPr>
            <w:r w:rsidRPr="007B5531">
              <w:rPr>
                <w:rFonts w:cstheme="minorHAnsi"/>
                <w:sz w:val="18"/>
                <w:szCs w:val="18"/>
              </w:rPr>
              <w:t>Play</w:t>
            </w:r>
          </w:p>
          <w:p w14:paraId="7C1797EF" w14:textId="77777777" w:rsidR="00BB2B83" w:rsidRPr="007B5531" w:rsidRDefault="00BB2B83" w:rsidP="00A35B4D">
            <w:pPr>
              <w:jc w:val="center"/>
              <w:rPr>
                <w:rFonts w:cstheme="minorHAnsi"/>
                <w:sz w:val="18"/>
                <w:szCs w:val="18"/>
              </w:rPr>
            </w:pPr>
            <w:r>
              <w:rPr>
                <w:rFonts w:cstheme="minorHAnsi"/>
                <w:sz w:val="18"/>
                <w:szCs w:val="18"/>
              </w:rPr>
              <w:t>Role-play</w:t>
            </w:r>
          </w:p>
        </w:tc>
        <w:tc>
          <w:tcPr>
            <w:tcW w:w="6875" w:type="dxa"/>
          </w:tcPr>
          <w:p w14:paraId="302C9ED7" w14:textId="77777777" w:rsidR="00BB2B83" w:rsidRDefault="00BB2B83" w:rsidP="00A35B4D">
            <w:pPr>
              <w:rPr>
                <w:rFonts w:cstheme="minorHAnsi"/>
                <w:sz w:val="18"/>
                <w:szCs w:val="18"/>
              </w:rPr>
            </w:pPr>
            <w:r>
              <w:rPr>
                <w:rFonts w:cstheme="minorHAnsi"/>
                <w:sz w:val="18"/>
                <w:szCs w:val="18"/>
              </w:rPr>
              <w:t xml:space="preserve">Establishing purposeful play and opportunities for intentional teaching, children’s voice, and guided choice: </w:t>
            </w:r>
          </w:p>
          <w:p w14:paraId="3AD6710D" w14:textId="77777777" w:rsidR="00BB2B83" w:rsidRPr="005E6056" w:rsidRDefault="00BB2B83" w:rsidP="00A35B4D">
            <w:pPr>
              <w:pStyle w:val="ListParagraph"/>
              <w:numPr>
                <w:ilvl w:val="0"/>
                <w:numId w:val="22"/>
              </w:numPr>
              <w:spacing w:after="160" w:line="259" w:lineRule="auto"/>
              <w:ind w:left="313" w:hanging="219"/>
              <w:rPr>
                <w:rFonts w:cstheme="minorHAnsi"/>
                <w:sz w:val="18"/>
                <w:szCs w:val="18"/>
              </w:rPr>
            </w:pPr>
            <w:r>
              <w:rPr>
                <w:rFonts w:cstheme="minorHAnsi"/>
                <w:sz w:val="18"/>
                <w:szCs w:val="18"/>
              </w:rPr>
              <w:t>r</w:t>
            </w:r>
            <w:r w:rsidRPr="005E6056">
              <w:rPr>
                <w:rFonts w:cstheme="minorHAnsi"/>
                <w:sz w:val="18"/>
                <w:szCs w:val="18"/>
              </w:rPr>
              <w:t>ight to be safe, right to play, safe and unsafe</w:t>
            </w:r>
          </w:p>
          <w:p w14:paraId="4FBBDC7C" w14:textId="77777777" w:rsidR="00BB2B83" w:rsidRPr="0048679A" w:rsidRDefault="00BB2B83" w:rsidP="00A35B4D">
            <w:pPr>
              <w:pStyle w:val="ListParagraph"/>
              <w:numPr>
                <w:ilvl w:val="0"/>
                <w:numId w:val="22"/>
              </w:numPr>
              <w:spacing w:after="160" w:line="259" w:lineRule="auto"/>
              <w:ind w:left="313" w:hanging="219"/>
              <w:rPr>
                <w:rFonts w:cstheme="minorHAnsi"/>
                <w:sz w:val="18"/>
                <w:szCs w:val="18"/>
              </w:rPr>
            </w:pPr>
            <w:r>
              <w:rPr>
                <w:rFonts w:cstheme="minorHAnsi"/>
                <w:sz w:val="18"/>
                <w:szCs w:val="18"/>
              </w:rPr>
              <w:t>r</w:t>
            </w:r>
            <w:r w:rsidRPr="0048679A">
              <w:rPr>
                <w:rFonts w:cstheme="minorHAnsi"/>
                <w:sz w:val="18"/>
                <w:szCs w:val="18"/>
              </w:rPr>
              <w:t>ights and responsibilities</w:t>
            </w:r>
            <w:r>
              <w:rPr>
                <w:rFonts w:cstheme="minorHAnsi"/>
                <w:sz w:val="18"/>
                <w:szCs w:val="18"/>
              </w:rPr>
              <w:t>, need and wants</w:t>
            </w:r>
          </w:p>
          <w:p w14:paraId="750655F0" w14:textId="77777777" w:rsidR="00BB2B83" w:rsidRDefault="00BB2B83" w:rsidP="00A35B4D">
            <w:pPr>
              <w:pStyle w:val="ListParagraph"/>
              <w:numPr>
                <w:ilvl w:val="0"/>
                <w:numId w:val="22"/>
              </w:numPr>
              <w:spacing w:after="160" w:line="259" w:lineRule="auto"/>
              <w:ind w:left="313" w:hanging="219"/>
              <w:rPr>
                <w:rFonts w:cstheme="minorHAnsi"/>
                <w:sz w:val="18"/>
                <w:szCs w:val="18"/>
              </w:rPr>
            </w:pPr>
            <w:r>
              <w:rPr>
                <w:rFonts w:cstheme="minorHAnsi"/>
                <w:sz w:val="18"/>
                <w:szCs w:val="18"/>
              </w:rPr>
              <w:t>p</w:t>
            </w:r>
            <w:r w:rsidRPr="0048679A">
              <w:rPr>
                <w:rFonts w:cstheme="minorHAnsi"/>
                <w:sz w:val="18"/>
                <w:szCs w:val="18"/>
              </w:rPr>
              <w:t>ersonal space</w:t>
            </w:r>
            <w:r>
              <w:rPr>
                <w:rFonts w:cstheme="minorHAnsi"/>
                <w:sz w:val="18"/>
                <w:szCs w:val="18"/>
              </w:rPr>
              <w:t>, boundaries</w:t>
            </w:r>
          </w:p>
          <w:p w14:paraId="0F1BD0AD" w14:textId="77777777" w:rsidR="00BB2B83" w:rsidRPr="0048679A" w:rsidRDefault="00BB2B83" w:rsidP="00A35B4D">
            <w:pPr>
              <w:pStyle w:val="ListParagraph"/>
              <w:numPr>
                <w:ilvl w:val="0"/>
                <w:numId w:val="22"/>
              </w:numPr>
              <w:spacing w:after="160" w:line="259" w:lineRule="auto"/>
              <w:ind w:left="313" w:hanging="219"/>
              <w:rPr>
                <w:rFonts w:cstheme="minorHAnsi"/>
                <w:sz w:val="18"/>
                <w:szCs w:val="18"/>
              </w:rPr>
            </w:pPr>
            <w:r>
              <w:rPr>
                <w:rFonts w:cstheme="minorHAnsi"/>
                <w:sz w:val="18"/>
                <w:szCs w:val="18"/>
              </w:rPr>
              <w:t>identity</w:t>
            </w:r>
          </w:p>
          <w:p w14:paraId="39213352" w14:textId="77777777" w:rsidR="00BB2B83" w:rsidRDefault="00BB2B83" w:rsidP="00A35B4D">
            <w:pPr>
              <w:pStyle w:val="ListParagraph"/>
              <w:numPr>
                <w:ilvl w:val="0"/>
                <w:numId w:val="22"/>
              </w:numPr>
              <w:spacing w:after="160" w:line="259" w:lineRule="auto"/>
              <w:ind w:left="313" w:hanging="219"/>
              <w:rPr>
                <w:rFonts w:cstheme="minorHAnsi"/>
                <w:sz w:val="18"/>
                <w:szCs w:val="18"/>
              </w:rPr>
            </w:pPr>
            <w:r>
              <w:rPr>
                <w:rFonts w:cstheme="minorHAnsi"/>
                <w:sz w:val="18"/>
                <w:szCs w:val="18"/>
              </w:rPr>
              <w:t>s</w:t>
            </w:r>
            <w:r w:rsidRPr="009A3BFC">
              <w:rPr>
                <w:rFonts w:cstheme="minorHAnsi"/>
                <w:sz w:val="18"/>
                <w:szCs w:val="18"/>
              </w:rPr>
              <w:t xml:space="preserve">haring, taking turns, fair and unfair, </w:t>
            </w:r>
            <w:r>
              <w:rPr>
                <w:rFonts w:cstheme="minorHAnsi"/>
                <w:sz w:val="18"/>
                <w:szCs w:val="18"/>
              </w:rPr>
              <w:t xml:space="preserve">respectful </w:t>
            </w:r>
            <w:r w:rsidRPr="009A3BFC">
              <w:rPr>
                <w:rFonts w:cstheme="minorHAnsi"/>
                <w:sz w:val="18"/>
                <w:szCs w:val="18"/>
              </w:rPr>
              <w:t>relationships</w:t>
            </w:r>
            <w:r w:rsidRPr="00DD4E9A">
              <w:rPr>
                <w:rFonts w:cstheme="minorHAnsi"/>
                <w:sz w:val="18"/>
                <w:szCs w:val="18"/>
              </w:rPr>
              <w:t>, consent</w:t>
            </w:r>
            <w:r>
              <w:rPr>
                <w:rFonts w:cstheme="minorHAnsi"/>
                <w:sz w:val="18"/>
                <w:szCs w:val="18"/>
              </w:rPr>
              <w:t>, n</w:t>
            </w:r>
            <w:r w:rsidRPr="00DD4E9A">
              <w:rPr>
                <w:rFonts w:cstheme="minorHAnsi"/>
                <w:sz w:val="18"/>
                <w:szCs w:val="18"/>
              </w:rPr>
              <w:t>o or stop</w:t>
            </w:r>
          </w:p>
          <w:p w14:paraId="49BAACA7" w14:textId="77777777" w:rsidR="00BB2B83" w:rsidRDefault="00BB2B83" w:rsidP="00A35B4D">
            <w:pPr>
              <w:pStyle w:val="ListParagraph"/>
              <w:numPr>
                <w:ilvl w:val="0"/>
                <w:numId w:val="22"/>
              </w:numPr>
              <w:spacing w:after="160" w:line="259" w:lineRule="auto"/>
              <w:ind w:left="313" w:hanging="219"/>
              <w:rPr>
                <w:rFonts w:cstheme="minorHAnsi"/>
                <w:sz w:val="18"/>
                <w:szCs w:val="18"/>
              </w:rPr>
            </w:pPr>
            <w:r>
              <w:rPr>
                <w:rFonts w:cstheme="minorHAnsi"/>
                <w:sz w:val="18"/>
                <w:szCs w:val="18"/>
              </w:rPr>
              <w:t>risk-taking</w:t>
            </w:r>
          </w:p>
          <w:p w14:paraId="197E50AC" w14:textId="77777777" w:rsidR="00BB2B83" w:rsidRPr="001D4068" w:rsidRDefault="00BB2B83" w:rsidP="00A35B4D">
            <w:pPr>
              <w:pStyle w:val="ListParagraph"/>
              <w:numPr>
                <w:ilvl w:val="0"/>
                <w:numId w:val="22"/>
              </w:numPr>
              <w:spacing w:after="160" w:line="259" w:lineRule="auto"/>
              <w:ind w:left="313" w:hanging="219"/>
              <w:rPr>
                <w:rFonts w:cstheme="minorHAnsi"/>
                <w:sz w:val="18"/>
                <w:szCs w:val="18"/>
              </w:rPr>
            </w:pPr>
            <w:r>
              <w:rPr>
                <w:rFonts w:cstheme="minorHAnsi"/>
                <w:sz w:val="18"/>
                <w:szCs w:val="18"/>
              </w:rPr>
              <w:t>resilience, persistence, assertiveness.</w:t>
            </w:r>
          </w:p>
        </w:tc>
        <w:tc>
          <w:tcPr>
            <w:tcW w:w="6875" w:type="dxa"/>
          </w:tcPr>
          <w:p w14:paraId="23DFCE39" w14:textId="77777777" w:rsidR="00BB2B83" w:rsidRDefault="00BB2B83" w:rsidP="00A35B4D">
            <w:pPr>
              <w:rPr>
                <w:rFonts w:cstheme="minorHAnsi"/>
                <w:sz w:val="18"/>
                <w:szCs w:val="18"/>
              </w:rPr>
            </w:pPr>
            <w:r>
              <w:rPr>
                <w:rFonts w:cstheme="minorHAnsi"/>
                <w:sz w:val="18"/>
                <w:szCs w:val="18"/>
              </w:rPr>
              <w:t xml:space="preserve">FA 1 – Group norms, </w:t>
            </w:r>
            <w:proofErr w:type="gramStart"/>
            <w:r>
              <w:rPr>
                <w:rFonts w:cstheme="minorHAnsi"/>
                <w:sz w:val="18"/>
                <w:szCs w:val="18"/>
              </w:rPr>
              <w:t>rights</w:t>
            </w:r>
            <w:proofErr w:type="gramEnd"/>
            <w:r>
              <w:rPr>
                <w:rFonts w:cstheme="minorHAnsi"/>
                <w:sz w:val="18"/>
                <w:szCs w:val="18"/>
              </w:rPr>
              <w:t xml:space="preserve"> and responsibilities, safe and unsafe, needs and wants,</w:t>
            </w:r>
            <w:r w:rsidRPr="00740CD7">
              <w:rPr>
                <w:rFonts w:cstheme="minorHAnsi"/>
                <w:sz w:val="20"/>
                <w:szCs w:val="20"/>
              </w:rPr>
              <w:t xml:space="preserve"> personal space, boundaries, identity</w:t>
            </w:r>
            <w:r>
              <w:rPr>
                <w:rFonts w:cstheme="minorHAnsi"/>
                <w:sz w:val="20"/>
                <w:szCs w:val="20"/>
              </w:rPr>
              <w:t xml:space="preserve">, </w:t>
            </w:r>
            <w:r w:rsidRPr="00740CD7">
              <w:rPr>
                <w:rFonts w:cstheme="minorHAnsi"/>
                <w:sz w:val="20"/>
                <w:szCs w:val="20"/>
              </w:rPr>
              <w:t>risk-taking</w:t>
            </w:r>
            <w:r>
              <w:rPr>
                <w:rFonts w:cstheme="minorHAnsi"/>
                <w:sz w:val="20"/>
                <w:szCs w:val="20"/>
              </w:rPr>
              <w:t>.</w:t>
            </w:r>
          </w:p>
          <w:p w14:paraId="5BF71A1A" w14:textId="77777777" w:rsidR="00BB2B83" w:rsidRDefault="00BB2B83" w:rsidP="00A35B4D">
            <w:pPr>
              <w:rPr>
                <w:rFonts w:cstheme="minorHAnsi"/>
                <w:sz w:val="18"/>
                <w:szCs w:val="18"/>
              </w:rPr>
            </w:pPr>
            <w:r>
              <w:rPr>
                <w:rFonts w:cstheme="minorHAnsi"/>
                <w:sz w:val="18"/>
                <w:szCs w:val="18"/>
              </w:rPr>
              <w:t>FA 2 – Trust, networks, respectful relationships.</w:t>
            </w:r>
          </w:p>
          <w:p w14:paraId="31B13688" w14:textId="77777777" w:rsidR="00BB2B83" w:rsidRDefault="00BB2B83" w:rsidP="00A35B4D">
            <w:pPr>
              <w:rPr>
                <w:rFonts w:cstheme="minorHAnsi"/>
                <w:sz w:val="18"/>
                <w:szCs w:val="18"/>
              </w:rPr>
            </w:pPr>
            <w:r>
              <w:rPr>
                <w:rFonts w:cstheme="minorHAnsi"/>
                <w:sz w:val="18"/>
                <w:szCs w:val="18"/>
              </w:rPr>
              <w:t>FA 3 – Consent, touch, no or stop, fair and unfair, problem-solving</w:t>
            </w:r>
          </w:p>
          <w:p w14:paraId="7685C623" w14:textId="24AD9F18" w:rsidR="00BB2B83" w:rsidRPr="007B5531" w:rsidRDefault="00BB2B83" w:rsidP="00A35B4D">
            <w:pPr>
              <w:rPr>
                <w:rFonts w:cstheme="minorHAnsi"/>
                <w:sz w:val="18"/>
                <w:szCs w:val="18"/>
              </w:rPr>
            </w:pPr>
            <w:r>
              <w:rPr>
                <w:rFonts w:cstheme="minorHAnsi"/>
                <w:sz w:val="18"/>
                <w:szCs w:val="18"/>
              </w:rPr>
              <w:t xml:space="preserve">FA4 - </w:t>
            </w:r>
            <w:r w:rsidR="00455578">
              <w:rPr>
                <w:rFonts w:cstheme="minorHAnsi"/>
                <w:sz w:val="18"/>
                <w:szCs w:val="18"/>
              </w:rPr>
              <w:t>R</w:t>
            </w:r>
            <w:r w:rsidRPr="00740CD7">
              <w:rPr>
                <w:rFonts w:cstheme="minorHAnsi"/>
                <w:sz w:val="20"/>
                <w:szCs w:val="20"/>
              </w:rPr>
              <w:t>esilience, persistence, assertiveness.</w:t>
            </w:r>
          </w:p>
        </w:tc>
      </w:tr>
      <w:tr w:rsidR="00BB2B83" w:rsidRPr="007B5531" w14:paraId="5D3D235D" w14:textId="77777777" w:rsidTr="00A35B4D">
        <w:trPr>
          <w:cantSplit/>
          <w:trHeight w:val="1134"/>
        </w:trPr>
        <w:tc>
          <w:tcPr>
            <w:tcW w:w="1271" w:type="dxa"/>
            <w:vAlign w:val="center"/>
          </w:tcPr>
          <w:p w14:paraId="2F2D284C" w14:textId="77777777" w:rsidR="00BB2B83" w:rsidRPr="007B5531" w:rsidRDefault="00BB2B83" w:rsidP="00A35B4D">
            <w:pPr>
              <w:jc w:val="center"/>
              <w:rPr>
                <w:rFonts w:cstheme="minorHAnsi"/>
                <w:sz w:val="18"/>
                <w:szCs w:val="18"/>
              </w:rPr>
            </w:pPr>
            <w:r w:rsidRPr="007B5531">
              <w:rPr>
                <w:rFonts w:cstheme="minorHAnsi"/>
                <w:sz w:val="18"/>
                <w:szCs w:val="18"/>
              </w:rPr>
              <w:lastRenderedPageBreak/>
              <w:t>Story time</w:t>
            </w:r>
          </w:p>
        </w:tc>
        <w:tc>
          <w:tcPr>
            <w:tcW w:w="6875" w:type="dxa"/>
          </w:tcPr>
          <w:p w14:paraId="726FADFE" w14:textId="77777777" w:rsidR="00BB2B83" w:rsidRDefault="00BB2B83" w:rsidP="00A35B4D">
            <w:pPr>
              <w:rPr>
                <w:rFonts w:cstheme="minorHAnsi"/>
                <w:sz w:val="18"/>
                <w:szCs w:val="18"/>
              </w:rPr>
            </w:pPr>
            <w:r>
              <w:rPr>
                <w:rFonts w:cstheme="minorHAnsi"/>
                <w:sz w:val="18"/>
                <w:szCs w:val="18"/>
              </w:rPr>
              <w:t xml:space="preserve">Opportunities for intentional teaching using books, </w:t>
            </w:r>
            <w:proofErr w:type="gramStart"/>
            <w:r>
              <w:rPr>
                <w:rFonts w:cstheme="minorHAnsi"/>
                <w:sz w:val="18"/>
                <w:szCs w:val="18"/>
              </w:rPr>
              <w:t>rhymes</w:t>
            </w:r>
            <w:proofErr w:type="gramEnd"/>
            <w:r>
              <w:rPr>
                <w:rFonts w:cstheme="minorHAnsi"/>
                <w:sz w:val="18"/>
                <w:szCs w:val="18"/>
              </w:rPr>
              <w:t xml:space="preserve"> and songs to learn about:</w:t>
            </w:r>
          </w:p>
          <w:p w14:paraId="4172E6EE" w14:textId="77777777" w:rsidR="00BB2B83" w:rsidRDefault="00BB2B83" w:rsidP="00A35B4D">
            <w:pPr>
              <w:pStyle w:val="ListParagraph"/>
              <w:numPr>
                <w:ilvl w:val="0"/>
                <w:numId w:val="17"/>
              </w:numPr>
              <w:spacing w:after="160" w:line="259" w:lineRule="auto"/>
              <w:ind w:left="318" w:hanging="219"/>
              <w:rPr>
                <w:rFonts w:cstheme="minorHAnsi"/>
                <w:sz w:val="18"/>
                <w:szCs w:val="18"/>
              </w:rPr>
            </w:pPr>
            <w:r w:rsidRPr="003E3644">
              <w:rPr>
                <w:rFonts w:cstheme="minorHAnsi"/>
                <w:sz w:val="18"/>
                <w:szCs w:val="18"/>
              </w:rPr>
              <w:t>safe, unsafe</w:t>
            </w:r>
            <w:r>
              <w:rPr>
                <w:rFonts w:cstheme="minorHAnsi"/>
                <w:sz w:val="18"/>
                <w:szCs w:val="18"/>
              </w:rPr>
              <w:t xml:space="preserve"> and rights</w:t>
            </w:r>
          </w:p>
          <w:p w14:paraId="70120376" w14:textId="77777777" w:rsidR="00BB2B83" w:rsidRDefault="00BB2B83" w:rsidP="00A35B4D">
            <w:pPr>
              <w:pStyle w:val="ListParagraph"/>
              <w:numPr>
                <w:ilvl w:val="0"/>
                <w:numId w:val="17"/>
              </w:numPr>
              <w:spacing w:after="160" w:line="259" w:lineRule="auto"/>
              <w:ind w:left="318" w:hanging="219"/>
              <w:rPr>
                <w:rFonts w:cstheme="minorHAnsi"/>
                <w:sz w:val="18"/>
                <w:szCs w:val="18"/>
              </w:rPr>
            </w:pPr>
            <w:r w:rsidRPr="003E3644">
              <w:rPr>
                <w:rFonts w:cstheme="minorHAnsi"/>
                <w:sz w:val="18"/>
                <w:szCs w:val="18"/>
              </w:rPr>
              <w:t>feelings and warning signs</w:t>
            </w:r>
          </w:p>
          <w:p w14:paraId="7E1BBF3F" w14:textId="77777777" w:rsidR="00BB2B83" w:rsidRDefault="00BB2B83" w:rsidP="00A35B4D">
            <w:pPr>
              <w:pStyle w:val="ListParagraph"/>
              <w:numPr>
                <w:ilvl w:val="0"/>
                <w:numId w:val="17"/>
              </w:numPr>
              <w:spacing w:after="160" w:line="259" w:lineRule="auto"/>
              <w:ind w:left="318" w:hanging="219"/>
              <w:rPr>
                <w:rFonts w:cstheme="minorHAnsi"/>
                <w:sz w:val="18"/>
                <w:szCs w:val="18"/>
              </w:rPr>
            </w:pPr>
            <w:r w:rsidRPr="003E3644">
              <w:rPr>
                <w:rFonts w:cstheme="minorHAnsi"/>
                <w:sz w:val="18"/>
                <w:szCs w:val="18"/>
              </w:rPr>
              <w:t>needs and wants, rights and responsibilities</w:t>
            </w:r>
          </w:p>
          <w:p w14:paraId="0984DDFC" w14:textId="3077AF81" w:rsidR="00BB2B83" w:rsidRDefault="00BB2B83" w:rsidP="00A35B4D">
            <w:pPr>
              <w:pStyle w:val="ListParagraph"/>
              <w:numPr>
                <w:ilvl w:val="0"/>
                <w:numId w:val="17"/>
              </w:numPr>
              <w:spacing w:after="160" w:line="259" w:lineRule="auto"/>
              <w:ind w:left="318" w:hanging="219"/>
              <w:rPr>
                <w:rFonts w:cstheme="minorHAnsi"/>
                <w:sz w:val="18"/>
                <w:szCs w:val="18"/>
              </w:rPr>
            </w:pPr>
            <w:r>
              <w:rPr>
                <w:rFonts w:cstheme="minorHAnsi"/>
                <w:sz w:val="18"/>
                <w:szCs w:val="18"/>
              </w:rPr>
              <w:t xml:space="preserve">relationships, </w:t>
            </w:r>
            <w:r w:rsidRPr="003E3644">
              <w:rPr>
                <w:rFonts w:cstheme="minorHAnsi"/>
                <w:sz w:val="18"/>
                <w:szCs w:val="18"/>
              </w:rPr>
              <w:t>fair</w:t>
            </w:r>
            <w:r w:rsidR="00D63C73">
              <w:rPr>
                <w:rFonts w:cstheme="minorHAnsi"/>
                <w:sz w:val="18"/>
                <w:szCs w:val="18"/>
              </w:rPr>
              <w:t xml:space="preserve"> and</w:t>
            </w:r>
            <w:r w:rsidRPr="003E3644">
              <w:rPr>
                <w:rFonts w:cstheme="minorHAnsi"/>
                <w:sz w:val="18"/>
                <w:szCs w:val="18"/>
              </w:rPr>
              <w:t xml:space="preserve"> unfair</w:t>
            </w:r>
            <w:r>
              <w:rPr>
                <w:rFonts w:cstheme="minorHAnsi"/>
                <w:sz w:val="18"/>
                <w:szCs w:val="18"/>
              </w:rPr>
              <w:t>, bullying, abuse</w:t>
            </w:r>
          </w:p>
          <w:p w14:paraId="4944B708" w14:textId="77777777" w:rsidR="00BB2B83" w:rsidRDefault="00BB2B83" w:rsidP="00A35B4D">
            <w:pPr>
              <w:pStyle w:val="ListParagraph"/>
              <w:numPr>
                <w:ilvl w:val="0"/>
                <w:numId w:val="17"/>
              </w:numPr>
              <w:spacing w:after="160" w:line="259" w:lineRule="auto"/>
              <w:ind w:left="318" w:hanging="219"/>
              <w:rPr>
                <w:rFonts w:cstheme="minorHAnsi"/>
                <w:sz w:val="18"/>
                <w:szCs w:val="18"/>
              </w:rPr>
            </w:pPr>
            <w:r w:rsidRPr="003E3644">
              <w:rPr>
                <w:rFonts w:cstheme="minorHAnsi"/>
                <w:sz w:val="18"/>
                <w:szCs w:val="18"/>
              </w:rPr>
              <w:t>identity and stereotypes</w:t>
            </w:r>
          </w:p>
          <w:p w14:paraId="6C2E875E" w14:textId="77777777" w:rsidR="00BB2B83" w:rsidRDefault="00BB2B83" w:rsidP="00A35B4D">
            <w:pPr>
              <w:pStyle w:val="ListParagraph"/>
              <w:numPr>
                <w:ilvl w:val="0"/>
                <w:numId w:val="17"/>
              </w:numPr>
              <w:spacing w:after="160" w:line="259" w:lineRule="auto"/>
              <w:ind w:left="318" w:hanging="219"/>
              <w:rPr>
                <w:rFonts w:cstheme="minorHAnsi"/>
                <w:sz w:val="18"/>
                <w:szCs w:val="18"/>
              </w:rPr>
            </w:pPr>
            <w:r>
              <w:rPr>
                <w:rFonts w:cstheme="minorHAnsi"/>
                <w:sz w:val="18"/>
                <w:szCs w:val="18"/>
              </w:rPr>
              <w:t>privacy, body parts and consent</w:t>
            </w:r>
          </w:p>
          <w:p w14:paraId="500C1CB4" w14:textId="77777777" w:rsidR="00BB2B83" w:rsidRPr="007B5531" w:rsidRDefault="00BB2B83" w:rsidP="00A35B4D">
            <w:pPr>
              <w:pStyle w:val="ListParagraph"/>
              <w:numPr>
                <w:ilvl w:val="0"/>
                <w:numId w:val="17"/>
              </w:numPr>
              <w:spacing w:after="160" w:line="259" w:lineRule="auto"/>
              <w:ind w:left="318" w:hanging="219"/>
              <w:rPr>
                <w:rFonts w:cstheme="minorHAnsi"/>
                <w:sz w:val="18"/>
                <w:szCs w:val="18"/>
              </w:rPr>
            </w:pPr>
            <w:r>
              <w:rPr>
                <w:rFonts w:cstheme="minorHAnsi"/>
                <w:sz w:val="18"/>
                <w:szCs w:val="18"/>
              </w:rPr>
              <w:t>t</w:t>
            </w:r>
            <w:r w:rsidRPr="008F77A5">
              <w:rPr>
                <w:rFonts w:cstheme="minorHAnsi"/>
                <w:sz w:val="18"/>
                <w:szCs w:val="18"/>
              </w:rPr>
              <w:t>rust and network</w:t>
            </w:r>
            <w:r>
              <w:rPr>
                <w:rFonts w:cstheme="minorHAnsi"/>
                <w:sz w:val="18"/>
                <w:szCs w:val="18"/>
              </w:rPr>
              <w:t>s.</w:t>
            </w:r>
          </w:p>
        </w:tc>
        <w:tc>
          <w:tcPr>
            <w:tcW w:w="6875" w:type="dxa"/>
          </w:tcPr>
          <w:p w14:paraId="13156931" w14:textId="77777777" w:rsidR="00BB2B83" w:rsidRDefault="00BB2B83" w:rsidP="00A35B4D">
            <w:pPr>
              <w:rPr>
                <w:rFonts w:cstheme="minorHAnsi"/>
                <w:sz w:val="18"/>
                <w:szCs w:val="18"/>
              </w:rPr>
            </w:pPr>
            <w:r>
              <w:rPr>
                <w:rFonts w:cstheme="minorHAnsi"/>
                <w:sz w:val="18"/>
                <w:szCs w:val="18"/>
              </w:rPr>
              <w:t xml:space="preserve">FA 1 – Group norms, </w:t>
            </w:r>
            <w:proofErr w:type="gramStart"/>
            <w:r>
              <w:rPr>
                <w:rFonts w:cstheme="minorHAnsi"/>
                <w:sz w:val="18"/>
                <w:szCs w:val="18"/>
              </w:rPr>
              <w:t>rights</w:t>
            </w:r>
            <w:proofErr w:type="gramEnd"/>
            <w:r>
              <w:rPr>
                <w:rFonts w:cstheme="minorHAnsi"/>
                <w:sz w:val="18"/>
                <w:szCs w:val="18"/>
              </w:rPr>
              <w:t xml:space="preserve"> and responsibilities, safe and unsafe, needs and wants,</w:t>
            </w:r>
            <w:r w:rsidRPr="00740CD7">
              <w:rPr>
                <w:rFonts w:cstheme="minorHAnsi"/>
                <w:sz w:val="20"/>
                <w:szCs w:val="20"/>
              </w:rPr>
              <w:t xml:space="preserve"> boundaries, identity</w:t>
            </w:r>
            <w:r>
              <w:rPr>
                <w:rFonts w:cstheme="minorHAnsi"/>
                <w:sz w:val="20"/>
                <w:szCs w:val="20"/>
              </w:rPr>
              <w:t xml:space="preserve"> and stereotypes, </w:t>
            </w:r>
            <w:r w:rsidRPr="00740CD7">
              <w:rPr>
                <w:rFonts w:cstheme="minorHAnsi"/>
                <w:sz w:val="20"/>
                <w:szCs w:val="20"/>
              </w:rPr>
              <w:t>risk-taking</w:t>
            </w:r>
            <w:r>
              <w:rPr>
                <w:rFonts w:cstheme="minorHAnsi"/>
                <w:sz w:val="20"/>
                <w:szCs w:val="20"/>
              </w:rPr>
              <w:t>.</w:t>
            </w:r>
          </w:p>
          <w:p w14:paraId="37712FAE" w14:textId="77777777" w:rsidR="00BB2B83" w:rsidRDefault="00BB2B83" w:rsidP="00A35B4D">
            <w:pPr>
              <w:rPr>
                <w:rFonts w:cstheme="minorHAnsi"/>
                <w:sz w:val="18"/>
                <w:szCs w:val="18"/>
              </w:rPr>
            </w:pPr>
            <w:r>
              <w:rPr>
                <w:rFonts w:cstheme="minorHAnsi"/>
                <w:sz w:val="18"/>
                <w:szCs w:val="18"/>
              </w:rPr>
              <w:t>FA 2 – Trust, networks, respectful relationships.</w:t>
            </w:r>
          </w:p>
          <w:p w14:paraId="0C3EE681" w14:textId="77777777" w:rsidR="00BB2B83" w:rsidRDefault="00BB2B83" w:rsidP="00A35B4D">
            <w:pPr>
              <w:rPr>
                <w:rFonts w:cstheme="minorHAnsi"/>
                <w:sz w:val="18"/>
                <w:szCs w:val="18"/>
              </w:rPr>
            </w:pPr>
            <w:r>
              <w:rPr>
                <w:rFonts w:cstheme="minorHAnsi"/>
                <w:sz w:val="18"/>
                <w:szCs w:val="18"/>
              </w:rPr>
              <w:t>FA 3 – Privacy, body parts, consent, touch, no or stop, fair and unfair, abuse, problem-solving</w:t>
            </w:r>
          </w:p>
          <w:p w14:paraId="641D907E" w14:textId="77777777" w:rsidR="00BB2B83" w:rsidRPr="007B5531" w:rsidRDefault="00BB2B83" w:rsidP="00A35B4D">
            <w:pPr>
              <w:rPr>
                <w:rFonts w:cstheme="minorHAnsi"/>
                <w:sz w:val="18"/>
                <w:szCs w:val="18"/>
              </w:rPr>
            </w:pPr>
          </w:p>
        </w:tc>
      </w:tr>
      <w:tr w:rsidR="00BB2B83" w:rsidRPr="007B5531" w14:paraId="224AB42C" w14:textId="77777777" w:rsidTr="005B6A19">
        <w:trPr>
          <w:cantSplit/>
          <w:trHeight w:val="855"/>
        </w:trPr>
        <w:tc>
          <w:tcPr>
            <w:tcW w:w="1271" w:type="dxa"/>
            <w:vAlign w:val="center"/>
          </w:tcPr>
          <w:p w14:paraId="0D828EB7" w14:textId="77777777" w:rsidR="00BB2B83" w:rsidRPr="007B5531" w:rsidRDefault="00BB2B83" w:rsidP="00A35B4D">
            <w:pPr>
              <w:jc w:val="center"/>
              <w:rPr>
                <w:rFonts w:cstheme="minorHAnsi"/>
                <w:sz w:val="18"/>
                <w:szCs w:val="18"/>
              </w:rPr>
            </w:pPr>
            <w:r w:rsidRPr="007B5531">
              <w:rPr>
                <w:rFonts w:cstheme="minorHAnsi"/>
                <w:sz w:val="18"/>
                <w:szCs w:val="18"/>
              </w:rPr>
              <w:t>Eating</w:t>
            </w:r>
          </w:p>
        </w:tc>
        <w:tc>
          <w:tcPr>
            <w:tcW w:w="6875" w:type="dxa"/>
          </w:tcPr>
          <w:p w14:paraId="64A9B37B" w14:textId="77777777" w:rsidR="00BB2B83" w:rsidRDefault="00BB2B83" w:rsidP="00A35B4D">
            <w:pPr>
              <w:rPr>
                <w:rFonts w:cstheme="minorHAnsi"/>
                <w:sz w:val="18"/>
                <w:szCs w:val="18"/>
              </w:rPr>
            </w:pPr>
            <w:r>
              <w:rPr>
                <w:rFonts w:cstheme="minorHAnsi"/>
                <w:sz w:val="18"/>
                <w:szCs w:val="18"/>
              </w:rPr>
              <w:t>Opportunities for independence and conversations about health and wellbeing such as:</w:t>
            </w:r>
          </w:p>
          <w:p w14:paraId="5D576DF1" w14:textId="77777777" w:rsidR="00BB2B83" w:rsidRDefault="00BB2B83" w:rsidP="00A35B4D">
            <w:pPr>
              <w:pStyle w:val="ListParagraph"/>
              <w:numPr>
                <w:ilvl w:val="0"/>
                <w:numId w:val="20"/>
              </w:numPr>
              <w:spacing w:after="160" w:line="259" w:lineRule="auto"/>
              <w:ind w:left="318" w:hanging="219"/>
              <w:rPr>
                <w:rFonts w:cstheme="minorHAnsi"/>
                <w:sz w:val="18"/>
                <w:szCs w:val="18"/>
              </w:rPr>
            </w:pPr>
            <w:r>
              <w:rPr>
                <w:rFonts w:cstheme="minorHAnsi"/>
                <w:sz w:val="18"/>
                <w:szCs w:val="18"/>
              </w:rPr>
              <w:t>right to healthy food, and wellbeing</w:t>
            </w:r>
          </w:p>
          <w:p w14:paraId="6BBDDAB1" w14:textId="7AEC8188" w:rsidR="00BB2B83" w:rsidRPr="007B5531" w:rsidRDefault="00BB2B83" w:rsidP="005B6A19">
            <w:pPr>
              <w:pStyle w:val="ListParagraph"/>
              <w:numPr>
                <w:ilvl w:val="0"/>
                <w:numId w:val="20"/>
              </w:numPr>
              <w:spacing w:after="160" w:line="259" w:lineRule="auto"/>
              <w:ind w:left="318" w:hanging="219"/>
              <w:rPr>
                <w:rFonts w:cstheme="minorHAnsi"/>
                <w:sz w:val="18"/>
                <w:szCs w:val="18"/>
              </w:rPr>
            </w:pPr>
            <w:r w:rsidRPr="00D3715F">
              <w:rPr>
                <w:rFonts w:cstheme="minorHAnsi"/>
                <w:sz w:val="18"/>
                <w:szCs w:val="18"/>
              </w:rPr>
              <w:t>independence</w:t>
            </w:r>
          </w:p>
        </w:tc>
        <w:tc>
          <w:tcPr>
            <w:tcW w:w="6875" w:type="dxa"/>
          </w:tcPr>
          <w:p w14:paraId="3C7394DB" w14:textId="77777777" w:rsidR="00BB2B83" w:rsidRDefault="00BB2B83" w:rsidP="00A35B4D">
            <w:pPr>
              <w:rPr>
                <w:rFonts w:cstheme="minorHAnsi"/>
                <w:sz w:val="18"/>
                <w:szCs w:val="18"/>
              </w:rPr>
            </w:pPr>
            <w:r>
              <w:rPr>
                <w:rFonts w:cstheme="minorHAnsi"/>
                <w:sz w:val="18"/>
                <w:szCs w:val="18"/>
              </w:rPr>
              <w:t>FA 1 – Group norms, rights and responsibilities, independence.</w:t>
            </w:r>
          </w:p>
          <w:p w14:paraId="392261E9" w14:textId="77777777" w:rsidR="00BB2B83" w:rsidRDefault="00BB2B83" w:rsidP="00A35B4D">
            <w:pPr>
              <w:rPr>
                <w:rFonts w:cstheme="minorHAnsi"/>
                <w:sz w:val="18"/>
                <w:szCs w:val="18"/>
              </w:rPr>
            </w:pPr>
          </w:p>
          <w:p w14:paraId="77130501" w14:textId="77777777" w:rsidR="00BB2B83" w:rsidRDefault="00BB2B83" w:rsidP="00A35B4D">
            <w:pPr>
              <w:rPr>
                <w:rFonts w:cstheme="minorHAnsi"/>
                <w:sz w:val="18"/>
                <w:szCs w:val="18"/>
              </w:rPr>
            </w:pPr>
          </w:p>
          <w:p w14:paraId="2FB3DDA4" w14:textId="77777777" w:rsidR="00BB2B83" w:rsidRPr="007B5531" w:rsidRDefault="00BB2B83" w:rsidP="00A35B4D">
            <w:pPr>
              <w:rPr>
                <w:rFonts w:cstheme="minorHAnsi"/>
                <w:sz w:val="18"/>
                <w:szCs w:val="18"/>
              </w:rPr>
            </w:pPr>
          </w:p>
        </w:tc>
      </w:tr>
      <w:tr w:rsidR="00BB2B83" w:rsidRPr="00563ADD" w14:paraId="24AC8624" w14:textId="77777777" w:rsidTr="00A35B4D">
        <w:trPr>
          <w:cantSplit/>
          <w:trHeight w:val="1134"/>
        </w:trPr>
        <w:tc>
          <w:tcPr>
            <w:tcW w:w="1271" w:type="dxa"/>
            <w:vAlign w:val="center"/>
          </w:tcPr>
          <w:p w14:paraId="26EEBC6D" w14:textId="77777777" w:rsidR="00BB2B83" w:rsidRPr="007B5531" w:rsidRDefault="00BB2B83" w:rsidP="00A35B4D">
            <w:pPr>
              <w:jc w:val="center"/>
              <w:rPr>
                <w:rFonts w:cstheme="minorHAnsi"/>
                <w:sz w:val="18"/>
                <w:szCs w:val="18"/>
              </w:rPr>
            </w:pPr>
            <w:r>
              <w:rPr>
                <w:rFonts w:cstheme="minorHAnsi"/>
                <w:sz w:val="18"/>
                <w:szCs w:val="18"/>
              </w:rPr>
              <w:t>Nappy changing</w:t>
            </w:r>
            <w:r w:rsidRPr="007B5531">
              <w:rPr>
                <w:rFonts w:cstheme="minorHAnsi"/>
                <w:sz w:val="18"/>
                <w:szCs w:val="18"/>
              </w:rPr>
              <w:t xml:space="preserve"> Toileting</w:t>
            </w:r>
          </w:p>
        </w:tc>
        <w:tc>
          <w:tcPr>
            <w:tcW w:w="6875" w:type="dxa"/>
          </w:tcPr>
          <w:p w14:paraId="2FBF5D2B" w14:textId="6F785C81" w:rsidR="00BB2B83" w:rsidRDefault="00BB2B83" w:rsidP="00A35B4D">
            <w:pPr>
              <w:rPr>
                <w:rFonts w:cstheme="minorHAnsi"/>
                <w:sz w:val="18"/>
                <w:szCs w:val="18"/>
              </w:rPr>
            </w:pPr>
            <w:r>
              <w:rPr>
                <w:rFonts w:cstheme="minorHAnsi"/>
                <w:sz w:val="18"/>
                <w:szCs w:val="18"/>
              </w:rPr>
              <w:t>Opportunities during nappy changing and/or toilet time to learn about privacy,</w:t>
            </w:r>
            <w:r w:rsidR="00C45BEF">
              <w:rPr>
                <w:rFonts w:cstheme="minorHAnsi"/>
                <w:sz w:val="18"/>
                <w:szCs w:val="18"/>
              </w:rPr>
              <w:t xml:space="preserve"> touch,</w:t>
            </w:r>
            <w:r>
              <w:rPr>
                <w:rFonts w:cstheme="minorHAnsi"/>
                <w:sz w:val="18"/>
                <w:szCs w:val="18"/>
              </w:rPr>
              <w:t xml:space="preserve"> consent and body parts through verbal language, body language, and guided choice such as:</w:t>
            </w:r>
          </w:p>
          <w:p w14:paraId="5B65FD9B" w14:textId="77777777" w:rsidR="00BB2B83" w:rsidRPr="00EF2B41" w:rsidRDefault="00BB2B83" w:rsidP="00A35B4D">
            <w:pPr>
              <w:pStyle w:val="ListParagraph"/>
              <w:numPr>
                <w:ilvl w:val="0"/>
                <w:numId w:val="18"/>
              </w:numPr>
              <w:spacing w:after="160" w:line="259" w:lineRule="auto"/>
              <w:ind w:left="318" w:hanging="219"/>
              <w:rPr>
                <w:rFonts w:cstheme="minorHAnsi"/>
                <w:sz w:val="18"/>
                <w:szCs w:val="18"/>
              </w:rPr>
            </w:pPr>
            <w:r w:rsidRPr="00EF2B41">
              <w:rPr>
                <w:rFonts w:cstheme="minorHAnsi"/>
                <w:sz w:val="18"/>
                <w:szCs w:val="18"/>
              </w:rPr>
              <w:t xml:space="preserve">privacy, whole body is </w:t>
            </w:r>
            <w:proofErr w:type="gramStart"/>
            <w:r w:rsidRPr="00EF2B41">
              <w:rPr>
                <w:rFonts w:cstheme="minorHAnsi"/>
                <w:sz w:val="18"/>
                <w:szCs w:val="18"/>
              </w:rPr>
              <w:t>private;</w:t>
            </w:r>
            <w:proofErr w:type="gramEnd"/>
            <w:r w:rsidRPr="00EF2B41">
              <w:rPr>
                <w:rFonts w:cstheme="minorHAnsi"/>
                <w:sz w:val="18"/>
                <w:szCs w:val="18"/>
              </w:rPr>
              <w:t xml:space="preserve"> correct names of body parts</w:t>
            </w:r>
          </w:p>
          <w:p w14:paraId="72BF0BFB" w14:textId="77777777" w:rsidR="00BB2B83" w:rsidRDefault="00BB2B83" w:rsidP="00A35B4D">
            <w:pPr>
              <w:pStyle w:val="ListParagraph"/>
              <w:numPr>
                <w:ilvl w:val="0"/>
                <w:numId w:val="18"/>
              </w:numPr>
              <w:spacing w:after="160" w:line="259" w:lineRule="auto"/>
              <w:ind w:left="318" w:hanging="219"/>
              <w:rPr>
                <w:rFonts w:cstheme="minorHAnsi"/>
                <w:sz w:val="18"/>
                <w:szCs w:val="18"/>
              </w:rPr>
            </w:pPr>
            <w:r>
              <w:rPr>
                <w:rFonts w:cstheme="minorHAnsi"/>
                <w:sz w:val="18"/>
                <w:szCs w:val="18"/>
              </w:rPr>
              <w:t>r</w:t>
            </w:r>
            <w:r w:rsidRPr="007512BE">
              <w:rPr>
                <w:rFonts w:cstheme="minorHAnsi"/>
                <w:sz w:val="18"/>
                <w:szCs w:val="18"/>
              </w:rPr>
              <w:t>ight to be safe</w:t>
            </w:r>
          </w:p>
          <w:p w14:paraId="263B92DF" w14:textId="44767CB0" w:rsidR="00BB2B83" w:rsidRPr="004475E7" w:rsidRDefault="00BB2B83" w:rsidP="00A35B4D">
            <w:pPr>
              <w:pStyle w:val="ListParagraph"/>
              <w:numPr>
                <w:ilvl w:val="0"/>
                <w:numId w:val="18"/>
              </w:numPr>
              <w:spacing w:after="160" w:line="259" w:lineRule="auto"/>
              <w:ind w:left="318" w:hanging="219"/>
              <w:rPr>
                <w:rFonts w:cstheme="minorHAnsi"/>
                <w:sz w:val="18"/>
                <w:szCs w:val="18"/>
              </w:rPr>
            </w:pPr>
            <w:r w:rsidRPr="004475E7">
              <w:rPr>
                <w:rFonts w:cstheme="minorHAnsi"/>
                <w:sz w:val="18"/>
                <w:szCs w:val="18"/>
              </w:rPr>
              <w:t xml:space="preserve">personal space, touch, consent, boundaries, no </w:t>
            </w:r>
            <w:r w:rsidR="00955FC3">
              <w:rPr>
                <w:rFonts w:cstheme="minorHAnsi"/>
                <w:sz w:val="18"/>
                <w:szCs w:val="18"/>
              </w:rPr>
              <w:t>or</w:t>
            </w:r>
            <w:r w:rsidRPr="004475E7">
              <w:rPr>
                <w:rFonts w:cstheme="minorHAnsi"/>
                <w:sz w:val="18"/>
                <w:szCs w:val="18"/>
              </w:rPr>
              <w:t xml:space="preserve"> stop</w:t>
            </w:r>
          </w:p>
          <w:p w14:paraId="567E440F" w14:textId="77777777" w:rsidR="00BB2B83" w:rsidRDefault="00BB2B83" w:rsidP="00A35B4D">
            <w:pPr>
              <w:pStyle w:val="ListParagraph"/>
              <w:numPr>
                <w:ilvl w:val="0"/>
                <w:numId w:val="18"/>
              </w:numPr>
              <w:spacing w:after="160" w:line="259" w:lineRule="auto"/>
              <w:ind w:left="318" w:hanging="219"/>
              <w:rPr>
                <w:rFonts w:cstheme="minorHAnsi"/>
                <w:sz w:val="18"/>
                <w:szCs w:val="18"/>
              </w:rPr>
            </w:pPr>
            <w:r>
              <w:rPr>
                <w:rFonts w:cstheme="minorHAnsi"/>
                <w:sz w:val="18"/>
                <w:szCs w:val="18"/>
              </w:rPr>
              <w:t>feelings and warning signs</w:t>
            </w:r>
          </w:p>
          <w:p w14:paraId="4505E57D" w14:textId="77777777" w:rsidR="00BB2B83" w:rsidRDefault="00BB2B83" w:rsidP="00A35B4D">
            <w:pPr>
              <w:pStyle w:val="ListParagraph"/>
              <w:numPr>
                <w:ilvl w:val="0"/>
                <w:numId w:val="18"/>
              </w:numPr>
              <w:spacing w:after="160" w:line="259" w:lineRule="auto"/>
              <w:ind w:left="318" w:hanging="219"/>
              <w:rPr>
                <w:rFonts w:cstheme="minorHAnsi"/>
                <w:sz w:val="18"/>
                <w:szCs w:val="18"/>
              </w:rPr>
            </w:pPr>
            <w:r>
              <w:rPr>
                <w:rFonts w:cstheme="minorHAnsi"/>
                <w:sz w:val="18"/>
                <w:szCs w:val="18"/>
              </w:rPr>
              <w:t>abuse</w:t>
            </w:r>
          </w:p>
          <w:p w14:paraId="0E41D7C9" w14:textId="458118B8" w:rsidR="00BB2B83" w:rsidRPr="007512BE" w:rsidRDefault="00BB2B83" w:rsidP="00A35B4D">
            <w:pPr>
              <w:pStyle w:val="ListParagraph"/>
              <w:numPr>
                <w:ilvl w:val="0"/>
                <w:numId w:val="18"/>
              </w:numPr>
              <w:spacing w:after="160" w:line="259" w:lineRule="auto"/>
              <w:ind w:left="318" w:hanging="219"/>
              <w:rPr>
                <w:rFonts w:cstheme="minorHAnsi"/>
                <w:sz w:val="18"/>
                <w:szCs w:val="18"/>
              </w:rPr>
            </w:pPr>
            <w:r>
              <w:rPr>
                <w:rFonts w:cstheme="minorHAnsi"/>
                <w:sz w:val="18"/>
                <w:szCs w:val="18"/>
              </w:rPr>
              <w:t>trust, networks, help-seeking</w:t>
            </w:r>
            <w:r w:rsidR="004624C5">
              <w:rPr>
                <w:rFonts w:cstheme="minorHAnsi"/>
                <w:sz w:val="18"/>
                <w:szCs w:val="18"/>
              </w:rPr>
              <w:t>.</w:t>
            </w:r>
          </w:p>
          <w:p w14:paraId="0EFFF8AA" w14:textId="77777777" w:rsidR="00BB2B83" w:rsidRPr="0098086B" w:rsidRDefault="00BB2B83" w:rsidP="00A35B4D">
            <w:pPr>
              <w:rPr>
                <w:rFonts w:cstheme="minorHAnsi"/>
                <w:sz w:val="18"/>
                <w:szCs w:val="18"/>
              </w:rPr>
            </w:pPr>
            <w:r w:rsidRPr="0098086B">
              <w:rPr>
                <w:rFonts w:cstheme="minorHAnsi"/>
                <w:sz w:val="18"/>
                <w:szCs w:val="18"/>
              </w:rPr>
              <w:t>Talk to the child about the need for nappy changing or toileting and what you about to do. For example:</w:t>
            </w:r>
          </w:p>
          <w:p w14:paraId="0CF33F8B" w14:textId="77777777" w:rsidR="00BB2B83" w:rsidRPr="0098086B" w:rsidRDefault="00BB2B83" w:rsidP="00A35B4D">
            <w:pPr>
              <w:pStyle w:val="ListParagraph"/>
              <w:numPr>
                <w:ilvl w:val="0"/>
                <w:numId w:val="19"/>
              </w:numPr>
              <w:spacing w:after="160" w:line="259" w:lineRule="auto"/>
              <w:ind w:left="455"/>
              <w:rPr>
                <w:rFonts w:cstheme="minorHAnsi"/>
                <w:sz w:val="18"/>
                <w:szCs w:val="18"/>
              </w:rPr>
            </w:pPr>
            <w:r w:rsidRPr="0098086B">
              <w:rPr>
                <w:rFonts w:cstheme="minorHAnsi"/>
                <w:sz w:val="18"/>
                <w:szCs w:val="18"/>
              </w:rPr>
              <w:t xml:space="preserve">I’m going to change your nappy now is that OK?  </w:t>
            </w:r>
          </w:p>
          <w:p w14:paraId="6AD96A4C" w14:textId="77777777" w:rsidR="00BB2B83" w:rsidRPr="0098086B" w:rsidRDefault="00BB2B83" w:rsidP="00A35B4D">
            <w:pPr>
              <w:pStyle w:val="ListParagraph"/>
              <w:numPr>
                <w:ilvl w:val="0"/>
                <w:numId w:val="19"/>
              </w:numPr>
              <w:spacing w:after="160" w:line="259" w:lineRule="auto"/>
              <w:ind w:left="455"/>
              <w:rPr>
                <w:rFonts w:cstheme="minorHAnsi"/>
                <w:sz w:val="18"/>
                <w:szCs w:val="18"/>
              </w:rPr>
            </w:pPr>
            <w:r w:rsidRPr="0098086B">
              <w:rPr>
                <w:rFonts w:cstheme="minorHAnsi"/>
                <w:sz w:val="18"/>
                <w:szCs w:val="18"/>
              </w:rPr>
              <w:t xml:space="preserve">I see you need to go to the toilet; shall I help you?  </w:t>
            </w:r>
          </w:p>
          <w:p w14:paraId="31CFC54B" w14:textId="77777777" w:rsidR="00BB2B83" w:rsidRPr="0098086B" w:rsidRDefault="00BB2B83" w:rsidP="00A35B4D">
            <w:pPr>
              <w:pStyle w:val="ListParagraph"/>
              <w:numPr>
                <w:ilvl w:val="0"/>
                <w:numId w:val="19"/>
              </w:numPr>
              <w:spacing w:after="160" w:line="259" w:lineRule="auto"/>
              <w:ind w:left="455"/>
              <w:rPr>
                <w:rFonts w:cstheme="minorHAnsi"/>
                <w:sz w:val="18"/>
                <w:szCs w:val="18"/>
              </w:rPr>
            </w:pPr>
            <w:r w:rsidRPr="0098086B">
              <w:rPr>
                <w:rFonts w:cstheme="minorHAnsi"/>
                <w:sz w:val="18"/>
                <w:szCs w:val="18"/>
              </w:rPr>
              <w:t xml:space="preserve">I’m going to clean your penis/vulva/bottom; is that OK? </w:t>
            </w:r>
          </w:p>
          <w:p w14:paraId="0AD0A671" w14:textId="77777777" w:rsidR="00BB2B83" w:rsidRPr="0098086B" w:rsidRDefault="00BB2B83" w:rsidP="00A35B4D">
            <w:pPr>
              <w:pStyle w:val="ListParagraph"/>
              <w:ind w:left="30"/>
              <w:rPr>
                <w:rFonts w:cstheme="minorHAnsi"/>
                <w:sz w:val="18"/>
                <w:szCs w:val="18"/>
              </w:rPr>
            </w:pPr>
          </w:p>
          <w:p w14:paraId="018DE883" w14:textId="260263EE" w:rsidR="00BB2B83" w:rsidRPr="0098086B" w:rsidRDefault="00BB2B83" w:rsidP="00A35B4D">
            <w:pPr>
              <w:pStyle w:val="ListParagraph"/>
              <w:ind w:left="30"/>
              <w:rPr>
                <w:rFonts w:cstheme="minorHAnsi"/>
                <w:sz w:val="18"/>
                <w:szCs w:val="18"/>
              </w:rPr>
            </w:pPr>
            <w:r w:rsidRPr="0098086B">
              <w:rPr>
                <w:rFonts w:cstheme="minorHAnsi"/>
                <w:sz w:val="18"/>
                <w:szCs w:val="18"/>
              </w:rPr>
              <w:t xml:space="preserve">If the child says no or shakes </w:t>
            </w:r>
            <w:r w:rsidR="008B201F">
              <w:rPr>
                <w:rFonts w:cstheme="minorHAnsi"/>
                <w:sz w:val="18"/>
                <w:szCs w:val="18"/>
              </w:rPr>
              <w:t xml:space="preserve">their </w:t>
            </w:r>
            <w:r w:rsidRPr="0098086B">
              <w:rPr>
                <w:rFonts w:cstheme="minorHAnsi"/>
                <w:sz w:val="18"/>
                <w:szCs w:val="18"/>
              </w:rPr>
              <w:t>head no or provides a negative emotional response, consider that something may be wrong. The child may be upset, unsure, in pain or traumatised. Assess the situation and try using a guided choice approach by asking questions such as:</w:t>
            </w:r>
          </w:p>
          <w:p w14:paraId="3C1DAA8E" w14:textId="77777777" w:rsidR="00BB2B83" w:rsidRPr="0098086B" w:rsidRDefault="00BB2B83" w:rsidP="00A35B4D">
            <w:pPr>
              <w:pStyle w:val="ListParagraph"/>
              <w:numPr>
                <w:ilvl w:val="0"/>
                <w:numId w:val="23"/>
              </w:numPr>
              <w:spacing w:after="160" w:line="259" w:lineRule="auto"/>
              <w:ind w:left="470"/>
              <w:rPr>
                <w:rFonts w:cstheme="minorHAnsi"/>
                <w:sz w:val="18"/>
                <w:szCs w:val="18"/>
              </w:rPr>
            </w:pPr>
            <w:r w:rsidRPr="0098086B">
              <w:rPr>
                <w:rFonts w:cstheme="minorHAnsi"/>
                <w:sz w:val="18"/>
                <w:szCs w:val="18"/>
              </w:rPr>
              <w:t xml:space="preserve">Would you like me or ……... to take you to the toilet? </w:t>
            </w:r>
          </w:p>
          <w:p w14:paraId="5924CF92" w14:textId="6E1C7107" w:rsidR="00BB2B83" w:rsidRPr="0098086B" w:rsidRDefault="00BB2B83" w:rsidP="00A35B4D">
            <w:pPr>
              <w:pStyle w:val="ListParagraph"/>
              <w:numPr>
                <w:ilvl w:val="0"/>
                <w:numId w:val="23"/>
              </w:numPr>
              <w:spacing w:after="160" w:line="259" w:lineRule="auto"/>
              <w:ind w:left="470"/>
              <w:rPr>
                <w:rFonts w:cstheme="minorHAnsi"/>
                <w:sz w:val="18"/>
                <w:szCs w:val="18"/>
              </w:rPr>
            </w:pPr>
            <w:r w:rsidRPr="0098086B">
              <w:rPr>
                <w:rFonts w:cstheme="minorHAnsi"/>
                <w:sz w:val="18"/>
                <w:szCs w:val="18"/>
              </w:rPr>
              <w:t xml:space="preserve">Which toilet </w:t>
            </w:r>
            <w:r w:rsidR="001132DA">
              <w:rPr>
                <w:rFonts w:cstheme="minorHAnsi"/>
                <w:sz w:val="18"/>
                <w:szCs w:val="18"/>
              </w:rPr>
              <w:t>d</w:t>
            </w:r>
            <w:r w:rsidRPr="0098086B">
              <w:rPr>
                <w:rFonts w:cstheme="minorHAnsi"/>
                <w:sz w:val="18"/>
                <w:szCs w:val="18"/>
              </w:rPr>
              <w:t>o you want to use today; this one or this one?</w:t>
            </w:r>
          </w:p>
          <w:p w14:paraId="743BEC01" w14:textId="77777777" w:rsidR="00BB2B83" w:rsidRPr="0098086B" w:rsidRDefault="00BB2B83" w:rsidP="00A35B4D">
            <w:pPr>
              <w:pStyle w:val="ListParagraph"/>
              <w:numPr>
                <w:ilvl w:val="0"/>
                <w:numId w:val="23"/>
              </w:numPr>
              <w:spacing w:after="160" w:line="259" w:lineRule="auto"/>
              <w:ind w:left="470"/>
              <w:rPr>
                <w:rFonts w:cstheme="minorHAnsi"/>
                <w:sz w:val="18"/>
                <w:szCs w:val="18"/>
              </w:rPr>
            </w:pPr>
            <w:r w:rsidRPr="0098086B">
              <w:rPr>
                <w:rFonts w:cstheme="minorHAnsi"/>
                <w:sz w:val="18"/>
                <w:szCs w:val="18"/>
              </w:rPr>
              <w:t xml:space="preserve">Would you like to hold the teddy while I change your nappy? </w:t>
            </w:r>
          </w:p>
          <w:p w14:paraId="39D9C5A5" w14:textId="77777777" w:rsidR="00BB2B83" w:rsidRPr="007B5531" w:rsidRDefault="00BB2B83" w:rsidP="00A35B4D">
            <w:pPr>
              <w:pStyle w:val="ListParagraph"/>
              <w:numPr>
                <w:ilvl w:val="0"/>
                <w:numId w:val="23"/>
              </w:numPr>
              <w:spacing w:after="160" w:line="259" w:lineRule="auto"/>
              <w:ind w:left="470"/>
              <w:rPr>
                <w:rFonts w:cstheme="minorHAnsi"/>
                <w:sz w:val="18"/>
                <w:szCs w:val="18"/>
              </w:rPr>
            </w:pPr>
            <w:r w:rsidRPr="0098086B">
              <w:rPr>
                <w:rFonts w:cstheme="minorHAnsi"/>
                <w:sz w:val="18"/>
                <w:szCs w:val="18"/>
              </w:rPr>
              <w:t>Shall we change your nappy on this table or that one?</w:t>
            </w:r>
          </w:p>
        </w:tc>
        <w:tc>
          <w:tcPr>
            <w:tcW w:w="6875" w:type="dxa"/>
          </w:tcPr>
          <w:p w14:paraId="3732B3CC" w14:textId="77777777" w:rsidR="00BB2B83" w:rsidRDefault="00BB2B83" w:rsidP="00A35B4D">
            <w:pPr>
              <w:rPr>
                <w:rFonts w:cstheme="minorHAnsi"/>
                <w:sz w:val="18"/>
                <w:szCs w:val="18"/>
              </w:rPr>
            </w:pPr>
            <w:r>
              <w:rPr>
                <w:rFonts w:cstheme="minorHAnsi"/>
                <w:sz w:val="18"/>
                <w:szCs w:val="18"/>
              </w:rPr>
              <w:t>FA 1 – Group norms, rights and responsibilities, safe and unsafe, personal space,</w:t>
            </w:r>
            <w:r w:rsidRPr="00740CD7">
              <w:rPr>
                <w:rFonts w:cstheme="minorHAnsi"/>
                <w:sz w:val="20"/>
                <w:szCs w:val="20"/>
              </w:rPr>
              <w:t xml:space="preserve"> boundaries</w:t>
            </w:r>
            <w:r>
              <w:rPr>
                <w:rFonts w:cstheme="minorHAnsi"/>
                <w:sz w:val="20"/>
                <w:szCs w:val="20"/>
              </w:rPr>
              <w:t>.</w:t>
            </w:r>
          </w:p>
          <w:p w14:paraId="2F286C0E" w14:textId="77777777" w:rsidR="00BB2B83" w:rsidRDefault="00BB2B83" w:rsidP="00A35B4D">
            <w:pPr>
              <w:rPr>
                <w:rFonts w:cstheme="minorHAnsi"/>
                <w:sz w:val="18"/>
                <w:szCs w:val="18"/>
              </w:rPr>
            </w:pPr>
            <w:r>
              <w:rPr>
                <w:rFonts w:cstheme="minorHAnsi"/>
                <w:sz w:val="18"/>
                <w:szCs w:val="18"/>
              </w:rPr>
              <w:t>FA 2 – Trust, networks.</w:t>
            </w:r>
          </w:p>
          <w:p w14:paraId="3CC631D9" w14:textId="77777777" w:rsidR="00BB2B83" w:rsidRDefault="00BB2B83" w:rsidP="00A35B4D">
            <w:pPr>
              <w:rPr>
                <w:rFonts w:cstheme="minorHAnsi"/>
                <w:sz w:val="18"/>
                <w:szCs w:val="18"/>
              </w:rPr>
            </w:pPr>
            <w:r>
              <w:rPr>
                <w:rFonts w:cstheme="minorHAnsi"/>
                <w:sz w:val="18"/>
                <w:szCs w:val="18"/>
              </w:rPr>
              <w:t>FA 3 – Privacy, body parts, consent, touch, no or stop, abuse.</w:t>
            </w:r>
          </w:p>
          <w:p w14:paraId="1A7326BA" w14:textId="77777777" w:rsidR="00BB2B83" w:rsidRDefault="00BB2B83" w:rsidP="00A35B4D">
            <w:pPr>
              <w:rPr>
                <w:rFonts w:cstheme="minorHAnsi"/>
                <w:sz w:val="18"/>
                <w:szCs w:val="18"/>
              </w:rPr>
            </w:pPr>
          </w:p>
          <w:p w14:paraId="4EA17FB1" w14:textId="77777777" w:rsidR="00BB2B83" w:rsidRPr="00563ADD" w:rsidRDefault="00BB2B83" w:rsidP="00A35B4D">
            <w:pPr>
              <w:rPr>
                <w:rFonts w:cstheme="minorHAnsi"/>
                <w:sz w:val="18"/>
                <w:szCs w:val="18"/>
              </w:rPr>
            </w:pPr>
          </w:p>
        </w:tc>
      </w:tr>
      <w:tr w:rsidR="00BB2B83" w:rsidRPr="007B5531" w14:paraId="29021049" w14:textId="77777777" w:rsidTr="00A35B4D">
        <w:trPr>
          <w:cantSplit/>
          <w:trHeight w:val="1134"/>
        </w:trPr>
        <w:tc>
          <w:tcPr>
            <w:tcW w:w="1271" w:type="dxa"/>
            <w:vAlign w:val="center"/>
          </w:tcPr>
          <w:p w14:paraId="09A2C895" w14:textId="77777777" w:rsidR="00BB2B83" w:rsidRDefault="00BB2B83" w:rsidP="00A35B4D">
            <w:pPr>
              <w:jc w:val="center"/>
              <w:rPr>
                <w:rFonts w:cstheme="minorHAnsi"/>
                <w:sz w:val="18"/>
                <w:szCs w:val="18"/>
              </w:rPr>
            </w:pPr>
            <w:r w:rsidRPr="007B5531">
              <w:rPr>
                <w:rFonts w:cstheme="minorHAnsi"/>
                <w:sz w:val="18"/>
                <w:szCs w:val="18"/>
              </w:rPr>
              <w:t>Relaxation</w:t>
            </w:r>
          </w:p>
          <w:p w14:paraId="44F5A3C4" w14:textId="77777777" w:rsidR="00BB2B83" w:rsidRPr="007B5531" w:rsidRDefault="00BB2B83" w:rsidP="00A35B4D">
            <w:pPr>
              <w:jc w:val="center"/>
              <w:rPr>
                <w:rFonts w:cstheme="minorHAnsi"/>
                <w:sz w:val="18"/>
                <w:szCs w:val="18"/>
              </w:rPr>
            </w:pPr>
            <w:r>
              <w:rPr>
                <w:rFonts w:cstheme="minorHAnsi"/>
                <w:sz w:val="18"/>
                <w:szCs w:val="18"/>
              </w:rPr>
              <w:t>Sleep</w:t>
            </w:r>
          </w:p>
        </w:tc>
        <w:tc>
          <w:tcPr>
            <w:tcW w:w="6875" w:type="dxa"/>
          </w:tcPr>
          <w:p w14:paraId="1E98736B" w14:textId="77777777" w:rsidR="00BB2B83" w:rsidRPr="003E09EC" w:rsidRDefault="00BB2B83" w:rsidP="00A35B4D">
            <w:pPr>
              <w:rPr>
                <w:rFonts w:cstheme="minorHAnsi"/>
                <w:sz w:val="18"/>
                <w:szCs w:val="18"/>
              </w:rPr>
            </w:pPr>
            <w:r>
              <w:rPr>
                <w:rFonts w:cstheme="minorHAnsi"/>
                <w:sz w:val="18"/>
                <w:szCs w:val="18"/>
              </w:rPr>
              <w:t>Provide opportunities for children to calm down and switch off through relaxation activities, and/or sleep, in a safe and trusted environment.</w:t>
            </w:r>
          </w:p>
        </w:tc>
        <w:tc>
          <w:tcPr>
            <w:tcW w:w="6875" w:type="dxa"/>
          </w:tcPr>
          <w:p w14:paraId="17D24198" w14:textId="77777777" w:rsidR="00BB2B83" w:rsidRDefault="00BB2B83" w:rsidP="00A35B4D">
            <w:pPr>
              <w:rPr>
                <w:rFonts w:cstheme="minorHAnsi"/>
                <w:sz w:val="18"/>
                <w:szCs w:val="18"/>
              </w:rPr>
            </w:pPr>
            <w:r>
              <w:rPr>
                <w:rFonts w:cstheme="minorHAnsi"/>
                <w:sz w:val="18"/>
                <w:szCs w:val="18"/>
              </w:rPr>
              <w:t>FA 1 – Relaxation, safe and unsafe</w:t>
            </w:r>
            <w:r>
              <w:rPr>
                <w:rFonts w:cstheme="minorHAnsi"/>
                <w:sz w:val="20"/>
                <w:szCs w:val="20"/>
              </w:rPr>
              <w:t>.</w:t>
            </w:r>
          </w:p>
          <w:p w14:paraId="782B1CF0" w14:textId="77777777" w:rsidR="00BB2B83" w:rsidRPr="007B5531" w:rsidRDefault="00BB2B83" w:rsidP="00A35B4D">
            <w:pPr>
              <w:rPr>
                <w:rFonts w:cstheme="minorHAnsi"/>
                <w:sz w:val="18"/>
                <w:szCs w:val="18"/>
              </w:rPr>
            </w:pPr>
            <w:r>
              <w:rPr>
                <w:rFonts w:cstheme="minorHAnsi"/>
                <w:sz w:val="18"/>
                <w:szCs w:val="18"/>
              </w:rPr>
              <w:t>FA 2 – Trust and networks.</w:t>
            </w:r>
          </w:p>
        </w:tc>
      </w:tr>
      <w:tr w:rsidR="00BB2B83" w:rsidRPr="007B5531" w14:paraId="260E7884" w14:textId="77777777" w:rsidTr="00A35B4D">
        <w:trPr>
          <w:cantSplit/>
          <w:trHeight w:val="1134"/>
        </w:trPr>
        <w:tc>
          <w:tcPr>
            <w:tcW w:w="1271" w:type="dxa"/>
            <w:vAlign w:val="center"/>
          </w:tcPr>
          <w:p w14:paraId="4F3785FA" w14:textId="77777777" w:rsidR="00BB2B83" w:rsidRPr="007B5531" w:rsidRDefault="00BB2B83" w:rsidP="00A35B4D">
            <w:pPr>
              <w:jc w:val="center"/>
              <w:rPr>
                <w:rFonts w:cstheme="minorHAnsi"/>
                <w:sz w:val="18"/>
                <w:szCs w:val="18"/>
              </w:rPr>
            </w:pPr>
            <w:r w:rsidRPr="007B5531">
              <w:rPr>
                <w:rFonts w:cstheme="minorHAnsi"/>
                <w:sz w:val="18"/>
                <w:szCs w:val="18"/>
              </w:rPr>
              <w:lastRenderedPageBreak/>
              <w:t>Emotional moments</w:t>
            </w:r>
          </w:p>
        </w:tc>
        <w:tc>
          <w:tcPr>
            <w:tcW w:w="6875" w:type="dxa"/>
          </w:tcPr>
          <w:p w14:paraId="201BB046" w14:textId="77777777" w:rsidR="00BB2B83" w:rsidRDefault="00BB2B83" w:rsidP="00A35B4D">
            <w:pPr>
              <w:rPr>
                <w:rFonts w:cstheme="minorHAnsi"/>
                <w:sz w:val="18"/>
                <w:szCs w:val="18"/>
              </w:rPr>
            </w:pPr>
            <w:r>
              <w:rPr>
                <w:rFonts w:cstheme="minorHAnsi"/>
                <w:sz w:val="18"/>
                <w:szCs w:val="18"/>
              </w:rPr>
              <w:t>Using opportunities to understand feelings and emotions such as:</w:t>
            </w:r>
          </w:p>
          <w:p w14:paraId="614628D9" w14:textId="77777777" w:rsidR="00BB2B83" w:rsidRPr="002344EB" w:rsidRDefault="00BB2B83" w:rsidP="00A35B4D">
            <w:pPr>
              <w:pStyle w:val="ListParagraph"/>
              <w:numPr>
                <w:ilvl w:val="1"/>
                <w:numId w:val="21"/>
              </w:numPr>
              <w:spacing w:after="160" w:line="259" w:lineRule="auto"/>
              <w:ind w:left="318" w:hanging="219"/>
              <w:rPr>
                <w:rFonts w:cstheme="minorHAnsi"/>
                <w:sz w:val="18"/>
                <w:szCs w:val="18"/>
              </w:rPr>
            </w:pPr>
            <w:r>
              <w:rPr>
                <w:rFonts w:cstheme="minorHAnsi"/>
                <w:sz w:val="18"/>
                <w:szCs w:val="18"/>
              </w:rPr>
              <w:t>f</w:t>
            </w:r>
            <w:r w:rsidRPr="002344EB">
              <w:rPr>
                <w:rFonts w:cstheme="minorHAnsi"/>
                <w:sz w:val="18"/>
                <w:szCs w:val="18"/>
              </w:rPr>
              <w:t xml:space="preserve">eelings, </w:t>
            </w:r>
            <w:proofErr w:type="gramStart"/>
            <w:r w:rsidRPr="002344EB">
              <w:rPr>
                <w:rFonts w:cstheme="minorHAnsi"/>
                <w:sz w:val="18"/>
                <w:szCs w:val="18"/>
              </w:rPr>
              <w:t>emotions</w:t>
            </w:r>
            <w:proofErr w:type="gramEnd"/>
            <w:r w:rsidRPr="002344EB">
              <w:rPr>
                <w:rFonts w:cstheme="minorHAnsi"/>
                <w:sz w:val="18"/>
                <w:szCs w:val="18"/>
              </w:rPr>
              <w:t xml:space="preserve"> and </w:t>
            </w:r>
            <w:r>
              <w:rPr>
                <w:rFonts w:cstheme="minorHAnsi"/>
                <w:sz w:val="18"/>
                <w:szCs w:val="18"/>
              </w:rPr>
              <w:t>w</w:t>
            </w:r>
            <w:r w:rsidRPr="002344EB">
              <w:rPr>
                <w:rFonts w:cstheme="minorHAnsi"/>
                <w:sz w:val="18"/>
                <w:szCs w:val="18"/>
              </w:rPr>
              <w:t>arning signs</w:t>
            </w:r>
          </w:p>
          <w:p w14:paraId="5B99E83E" w14:textId="77777777" w:rsidR="00BB2B83" w:rsidRDefault="00BB2B83" w:rsidP="00A35B4D">
            <w:pPr>
              <w:pStyle w:val="ListParagraph"/>
              <w:numPr>
                <w:ilvl w:val="1"/>
                <w:numId w:val="21"/>
              </w:numPr>
              <w:spacing w:after="160" w:line="259" w:lineRule="auto"/>
              <w:ind w:left="318" w:hanging="219"/>
              <w:rPr>
                <w:rFonts w:cstheme="minorHAnsi"/>
                <w:sz w:val="18"/>
                <w:szCs w:val="18"/>
              </w:rPr>
            </w:pPr>
            <w:r>
              <w:rPr>
                <w:rFonts w:cstheme="minorHAnsi"/>
                <w:sz w:val="18"/>
                <w:szCs w:val="18"/>
              </w:rPr>
              <w:t xml:space="preserve">right to be safe, </w:t>
            </w:r>
            <w:proofErr w:type="gramStart"/>
            <w:r>
              <w:rPr>
                <w:rFonts w:cstheme="minorHAnsi"/>
                <w:sz w:val="18"/>
                <w:szCs w:val="18"/>
              </w:rPr>
              <w:t>safe</w:t>
            </w:r>
            <w:proofErr w:type="gramEnd"/>
            <w:r>
              <w:rPr>
                <w:rFonts w:cstheme="minorHAnsi"/>
                <w:sz w:val="18"/>
                <w:szCs w:val="18"/>
              </w:rPr>
              <w:t xml:space="preserve"> and unsafe</w:t>
            </w:r>
          </w:p>
          <w:p w14:paraId="3A6F8371" w14:textId="77777777" w:rsidR="00BB2B83" w:rsidRDefault="00BB2B83" w:rsidP="00A35B4D">
            <w:pPr>
              <w:pStyle w:val="ListParagraph"/>
              <w:numPr>
                <w:ilvl w:val="1"/>
                <w:numId w:val="21"/>
              </w:numPr>
              <w:spacing w:after="160" w:line="259" w:lineRule="auto"/>
              <w:ind w:left="318" w:hanging="219"/>
              <w:rPr>
                <w:rFonts w:cstheme="minorHAnsi"/>
                <w:sz w:val="18"/>
                <w:szCs w:val="18"/>
              </w:rPr>
            </w:pPr>
            <w:r>
              <w:rPr>
                <w:rFonts w:cstheme="minorHAnsi"/>
                <w:sz w:val="18"/>
                <w:szCs w:val="18"/>
              </w:rPr>
              <w:t>problem-solving</w:t>
            </w:r>
          </w:p>
          <w:p w14:paraId="6312559F" w14:textId="77777777" w:rsidR="00BB2B83" w:rsidRDefault="00BB2B83" w:rsidP="00A35B4D">
            <w:pPr>
              <w:pStyle w:val="ListParagraph"/>
              <w:numPr>
                <w:ilvl w:val="1"/>
                <w:numId w:val="21"/>
              </w:numPr>
              <w:spacing w:after="160" w:line="259" w:lineRule="auto"/>
              <w:ind w:left="318" w:hanging="219"/>
              <w:rPr>
                <w:rFonts w:cstheme="minorHAnsi"/>
                <w:sz w:val="18"/>
                <w:szCs w:val="18"/>
              </w:rPr>
            </w:pPr>
            <w:r>
              <w:rPr>
                <w:rFonts w:cstheme="minorHAnsi"/>
                <w:sz w:val="18"/>
                <w:szCs w:val="18"/>
              </w:rPr>
              <w:t>resilience, persistence, assertiveness</w:t>
            </w:r>
          </w:p>
          <w:p w14:paraId="516BB138" w14:textId="77777777" w:rsidR="00BB2B83" w:rsidRPr="007B5531" w:rsidRDefault="00BB2B83" w:rsidP="00A35B4D">
            <w:pPr>
              <w:pStyle w:val="ListParagraph"/>
              <w:numPr>
                <w:ilvl w:val="1"/>
                <w:numId w:val="21"/>
              </w:numPr>
              <w:spacing w:after="160" w:line="259" w:lineRule="auto"/>
              <w:ind w:left="318" w:hanging="219"/>
              <w:rPr>
                <w:rFonts w:cstheme="minorHAnsi"/>
                <w:sz w:val="18"/>
                <w:szCs w:val="18"/>
              </w:rPr>
            </w:pPr>
            <w:r>
              <w:rPr>
                <w:rFonts w:cstheme="minorHAnsi"/>
                <w:sz w:val="18"/>
                <w:szCs w:val="18"/>
              </w:rPr>
              <w:t xml:space="preserve">trust, networks, </w:t>
            </w:r>
            <w:r w:rsidRPr="00E04CFE">
              <w:rPr>
                <w:rFonts w:cstheme="minorHAnsi"/>
                <w:sz w:val="18"/>
                <w:szCs w:val="18"/>
              </w:rPr>
              <w:t>help-seeking</w:t>
            </w:r>
          </w:p>
        </w:tc>
        <w:tc>
          <w:tcPr>
            <w:tcW w:w="6875" w:type="dxa"/>
          </w:tcPr>
          <w:p w14:paraId="15884F47" w14:textId="77777777" w:rsidR="00BB2B83" w:rsidRDefault="00BB2B83" w:rsidP="00A35B4D">
            <w:pPr>
              <w:rPr>
                <w:rFonts w:cstheme="minorHAnsi"/>
                <w:sz w:val="18"/>
                <w:szCs w:val="18"/>
              </w:rPr>
            </w:pPr>
            <w:r>
              <w:rPr>
                <w:rFonts w:cstheme="minorHAnsi"/>
                <w:sz w:val="18"/>
                <w:szCs w:val="18"/>
              </w:rPr>
              <w:t>FA 1 – feelings and warning signs, safe and unsafe</w:t>
            </w:r>
            <w:r>
              <w:rPr>
                <w:rFonts w:cstheme="minorHAnsi"/>
                <w:sz w:val="20"/>
                <w:szCs w:val="20"/>
              </w:rPr>
              <w:t>.</w:t>
            </w:r>
          </w:p>
          <w:p w14:paraId="2956124A" w14:textId="77777777" w:rsidR="00BB2B83" w:rsidRDefault="00BB2B83" w:rsidP="00A35B4D">
            <w:pPr>
              <w:rPr>
                <w:rFonts w:cstheme="minorHAnsi"/>
                <w:sz w:val="18"/>
                <w:szCs w:val="18"/>
              </w:rPr>
            </w:pPr>
            <w:r>
              <w:rPr>
                <w:rFonts w:cstheme="minorHAnsi"/>
                <w:sz w:val="18"/>
                <w:szCs w:val="18"/>
              </w:rPr>
              <w:t>FA 2 – Trust, networks.</w:t>
            </w:r>
          </w:p>
          <w:p w14:paraId="66085CE6" w14:textId="77777777" w:rsidR="00BB2B83" w:rsidRDefault="00BB2B83" w:rsidP="00A35B4D">
            <w:pPr>
              <w:rPr>
                <w:rFonts w:cstheme="minorHAnsi"/>
                <w:sz w:val="18"/>
                <w:szCs w:val="18"/>
              </w:rPr>
            </w:pPr>
            <w:r>
              <w:rPr>
                <w:rFonts w:cstheme="minorHAnsi"/>
                <w:sz w:val="18"/>
                <w:szCs w:val="18"/>
              </w:rPr>
              <w:t>FA 3 – Problem-solving</w:t>
            </w:r>
          </w:p>
          <w:p w14:paraId="69E0D059" w14:textId="77777777" w:rsidR="00BB2B83" w:rsidRDefault="00BB2B83" w:rsidP="00A35B4D">
            <w:pPr>
              <w:rPr>
                <w:rFonts w:cstheme="minorHAnsi"/>
                <w:sz w:val="18"/>
                <w:szCs w:val="18"/>
              </w:rPr>
            </w:pPr>
            <w:r>
              <w:rPr>
                <w:rFonts w:cstheme="minorHAnsi"/>
                <w:sz w:val="18"/>
                <w:szCs w:val="18"/>
              </w:rPr>
              <w:t>FA 4 - R</w:t>
            </w:r>
            <w:r w:rsidRPr="00740CD7">
              <w:rPr>
                <w:rFonts w:cstheme="minorHAnsi"/>
                <w:sz w:val="20"/>
                <w:szCs w:val="20"/>
              </w:rPr>
              <w:t>esilience, persistence, assertiveness</w:t>
            </w:r>
            <w:r>
              <w:rPr>
                <w:rFonts w:cstheme="minorHAnsi"/>
                <w:sz w:val="20"/>
                <w:szCs w:val="20"/>
              </w:rPr>
              <w:t>.</w:t>
            </w:r>
          </w:p>
          <w:p w14:paraId="70A5DCA4" w14:textId="77777777" w:rsidR="00BB2B83" w:rsidRPr="007B5531" w:rsidRDefault="00BB2B83" w:rsidP="00A35B4D">
            <w:pPr>
              <w:rPr>
                <w:rFonts w:cstheme="minorHAnsi"/>
                <w:sz w:val="18"/>
                <w:szCs w:val="18"/>
              </w:rPr>
            </w:pPr>
          </w:p>
        </w:tc>
      </w:tr>
    </w:tbl>
    <w:p w14:paraId="282F4832" w14:textId="25A17624" w:rsidR="00907C2D" w:rsidRDefault="00907C2D" w:rsidP="00907C2D">
      <w:pPr>
        <w:ind w:left="425"/>
      </w:pPr>
    </w:p>
    <w:p w14:paraId="26B460F3" w14:textId="77777777" w:rsidR="00BB2B83" w:rsidRDefault="00BB2B83" w:rsidP="00BB2B83">
      <w:pPr>
        <w:ind w:left="426"/>
      </w:pPr>
    </w:p>
    <w:tbl>
      <w:tblPr>
        <w:tblStyle w:val="TableGrid"/>
        <w:tblW w:w="14883" w:type="dxa"/>
        <w:tblInd w:w="421" w:type="dxa"/>
        <w:tblLook w:val="04A0" w:firstRow="1" w:lastRow="0" w:firstColumn="1" w:lastColumn="0" w:noHBand="0" w:noVBand="1"/>
      </w:tblPr>
      <w:tblGrid>
        <w:gridCol w:w="14883"/>
      </w:tblGrid>
      <w:tr w:rsidR="00BB2B83" w14:paraId="66C48687" w14:textId="77777777" w:rsidTr="000929B2">
        <w:tc>
          <w:tcPr>
            <w:tcW w:w="14883" w:type="dxa"/>
            <w:shd w:val="clear" w:color="auto" w:fill="FFF2CC" w:themeFill="accent4" w:themeFillTint="33"/>
          </w:tcPr>
          <w:p w14:paraId="70F808EA" w14:textId="7406DD35" w:rsidR="00BB2B83" w:rsidRDefault="00BB2B83" w:rsidP="000929B2">
            <w:pPr>
              <w:rPr>
                <w:i/>
              </w:rPr>
            </w:pPr>
            <w:r w:rsidRPr="00532DEF">
              <w:rPr>
                <w:i/>
              </w:rPr>
              <w:t>Your comments</w:t>
            </w:r>
            <w:r>
              <w:rPr>
                <w:i/>
              </w:rPr>
              <w:t xml:space="preserve"> on the </w:t>
            </w:r>
            <w:r w:rsidR="00313F99">
              <w:rPr>
                <w:i/>
              </w:rPr>
              <w:t>R</w:t>
            </w:r>
            <w:r>
              <w:rPr>
                <w:i/>
              </w:rPr>
              <w:t>outines chart</w:t>
            </w:r>
          </w:p>
          <w:sdt>
            <w:sdtPr>
              <w:alias w:val="Rationale Aims Framework"/>
              <w:tag w:val="Rationale Aims Framework"/>
              <w:id w:val="-665162260"/>
              <w:placeholder>
                <w:docPart w:val="18F663DCECE643318BC543A6473A7EFF"/>
              </w:placeholder>
              <w:showingPlcHdr/>
            </w:sdtPr>
            <w:sdtEndPr/>
            <w:sdtContent>
              <w:p w14:paraId="767AF383" w14:textId="77777777" w:rsidR="00BB2B83" w:rsidRPr="00B4718C" w:rsidRDefault="00BB2B83" w:rsidP="000929B2">
                <w:r w:rsidRPr="00FF1BC3">
                  <w:rPr>
                    <w:rStyle w:val="PlaceholderText"/>
                  </w:rPr>
                  <w:t>Click or tap here to enter text.</w:t>
                </w:r>
              </w:p>
            </w:sdtContent>
          </w:sdt>
          <w:p w14:paraId="65DCE831" w14:textId="77777777" w:rsidR="00BB2B83" w:rsidRDefault="00BB2B83" w:rsidP="000929B2"/>
        </w:tc>
      </w:tr>
    </w:tbl>
    <w:p w14:paraId="1C69C402" w14:textId="77777777" w:rsidR="00BB2B83" w:rsidRDefault="00BB2B83" w:rsidP="00BB2B83">
      <w:pPr>
        <w:ind w:left="426"/>
      </w:pPr>
    </w:p>
    <w:p w14:paraId="3E3E040B" w14:textId="6FDA9EB7" w:rsidR="00BB2B83" w:rsidRDefault="00BB2B83" w:rsidP="00907C2D">
      <w:pPr>
        <w:ind w:left="425"/>
      </w:pPr>
    </w:p>
    <w:p w14:paraId="3107BD1B" w14:textId="77777777" w:rsidR="00BB2B83" w:rsidRDefault="00BB2B83" w:rsidP="00907C2D">
      <w:pPr>
        <w:ind w:left="425"/>
      </w:pPr>
    </w:p>
    <w:p w14:paraId="44364138" w14:textId="77777777" w:rsidR="00BB2B83" w:rsidRPr="00BB2B83" w:rsidRDefault="00BB2B83" w:rsidP="00A62D16">
      <w:pPr>
        <w:pStyle w:val="Heading1"/>
      </w:pPr>
      <w:r w:rsidRPr="00A62D16">
        <w:t>Curriculum mapping</w:t>
      </w:r>
    </w:p>
    <w:p w14:paraId="51B0785A" w14:textId="6387BB0D" w:rsidR="00BB2B83" w:rsidRDefault="00BB2B83" w:rsidP="00907C2D">
      <w:pPr>
        <w:ind w:left="425"/>
      </w:pPr>
    </w:p>
    <w:tbl>
      <w:tblPr>
        <w:tblStyle w:val="TableGrid"/>
        <w:tblpPr w:leftFromText="180" w:rightFromText="180" w:vertAnchor="text" w:tblpX="137" w:tblpY="1"/>
        <w:tblOverlap w:val="never"/>
        <w:tblW w:w="15021" w:type="dxa"/>
        <w:tblLook w:val="04A0" w:firstRow="1" w:lastRow="0" w:firstColumn="1" w:lastColumn="0" w:noHBand="0" w:noVBand="1"/>
      </w:tblPr>
      <w:tblGrid>
        <w:gridCol w:w="704"/>
        <w:gridCol w:w="4772"/>
        <w:gridCol w:w="4772"/>
        <w:gridCol w:w="4773"/>
      </w:tblGrid>
      <w:tr w:rsidR="00BB2B83" w:rsidRPr="0052633D" w14:paraId="17BC509C" w14:textId="77777777" w:rsidTr="00A35B4D">
        <w:trPr>
          <w:cantSplit/>
          <w:trHeight w:val="227"/>
        </w:trPr>
        <w:tc>
          <w:tcPr>
            <w:tcW w:w="704" w:type="dxa"/>
            <w:textDirection w:val="btLr"/>
            <w:vAlign w:val="center"/>
          </w:tcPr>
          <w:p w14:paraId="50912E4C" w14:textId="77777777" w:rsidR="00BB2B83" w:rsidRPr="00A973D6" w:rsidRDefault="00BB2B83" w:rsidP="00A35B4D">
            <w:pPr>
              <w:keepLines/>
              <w:ind w:left="113" w:right="113"/>
              <w:jc w:val="center"/>
              <w:rPr>
                <w:rFonts w:cstheme="minorHAnsi"/>
                <w:sz w:val="17"/>
                <w:szCs w:val="17"/>
              </w:rPr>
            </w:pPr>
          </w:p>
        </w:tc>
        <w:tc>
          <w:tcPr>
            <w:tcW w:w="4772" w:type="dxa"/>
            <w:vAlign w:val="center"/>
          </w:tcPr>
          <w:p w14:paraId="6CAA09A0" w14:textId="77777777" w:rsidR="00BB2B83" w:rsidRPr="00A973D6" w:rsidRDefault="00BB2B83" w:rsidP="00A35B4D">
            <w:pPr>
              <w:pStyle w:val="ListParagraph"/>
              <w:keepLines/>
              <w:numPr>
                <w:ilvl w:val="0"/>
                <w:numId w:val="26"/>
              </w:numPr>
              <w:spacing w:after="160" w:line="259" w:lineRule="auto"/>
              <w:ind w:left="364"/>
              <w:rPr>
                <w:rFonts w:cstheme="minorHAnsi"/>
                <w:sz w:val="17"/>
                <w:szCs w:val="17"/>
              </w:rPr>
            </w:pPr>
            <w:r w:rsidRPr="00A973D6">
              <w:rPr>
                <w:rFonts w:cstheme="minorHAnsi"/>
                <w:sz w:val="17"/>
                <w:szCs w:val="17"/>
              </w:rPr>
              <w:t>Keeping safe</w:t>
            </w:r>
          </w:p>
        </w:tc>
        <w:tc>
          <w:tcPr>
            <w:tcW w:w="4772" w:type="dxa"/>
            <w:vAlign w:val="center"/>
          </w:tcPr>
          <w:p w14:paraId="52402E2B" w14:textId="77777777" w:rsidR="00BB2B83" w:rsidRPr="00A973D6" w:rsidRDefault="00BB2B83" w:rsidP="00A35B4D">
            <w:pPr>
              <w:pStyle w:val="ListParagraph"/>
              <w:keepLines/>
              <w:numPr>
                <w:ilvl w:val="0"/>
                <w:numId w:val="26"/>
              </w:numPr>
              <w:spacing w:after="160" w:line="259" w:lineRule="auto"/>
              <w:ind w:left="364"/>
              <w:rPr>
                <w:rFonts w:cstheme="minorHAnsi"/>
                <w:sz w:val="17"/>
                <w:szCs w:val="17"/>
              </w:rPr>
            </w:pPr>
            <w:r w:rsidRPr="00A973D6">
              <w:rPr>
                <w:rFonts w:cstheme="minorHAnsi"/>
                <w:sz w:val="17"/>
                <w:szCs w:val="17"/>
              </w:rPr>
              <w:t>Rights and responsibilities</w:t>
            </w:r>
          </w:p>
        </w:tc>
        <w:tc>
          <w:tcPr>
            <w:tcW w:w="4773" w:type="dxa"/>
            <w:vAlign w:val="center"/>
          </w:tcPr>
          <w:p w14:paraId="033808F5" w14:textId="77777777" w:rsidR="00BB2B83" w:rsidRPr="00A973D6" w:rsidRDefault="00BB2B83" w:rsidP="00A35B4D">
            <w:pPr>
              <w:pStyle w:val="ListParagraph"/>
              <w:keepLines/>
              <w:numPr>
                <w:ilvl w:val="0"/>
                <w:numId w:val="26"/>
              </w:numPr>
              <w:spacing w:line="259" w:lineRule="auto"/>
              <w:ind w:left="363" w:hanging="357"/>
              <w:contextualSpacing w:val="0"/>
              <w:rPr>
                <w:rFonts w:cstheme="minorHAnsi"/>
                <w:sz w:val="17"/>
                <w:szCs w:val="17"/>
              </w:rPr>
            </w:pPr>
            <w:r w:rsidRPr="00A973D6">
              <w:rPr>
                <w:rFonts w:cstheme="minorHAnsi"/>
                <w:sz w:val="17"/>
                <w:szCs w:val="17"/>
              </w:rPr>
              <w:t>Safe and unsafe</w:t>
            </w:r>
          </w:p>
        </w:tc>
      </w:tr>
      <w:tr w:rsidR="00BB2B83" w14:paraId="675594FD" w14:textId="77777777" w:rsidTr="00A35B4D">
        <w:trPr>
          <w:cantSplit/>
          <w:trHeight w:val="1134"/>
        </w:trPr>
        <w:tc>
          <w:tcPr>
            <w:tcW w:w="704" w:type="dxa"/>
            <w:textDirection w:val="btLr"/>
            <w:vAlign w:val="center"/>
          </w:tcPr>
          <w:p w14:paraId="2E6D2D98" w14:textId="77777777" w:rsidR="00BB2B83" w:rsidRDefault="00BB2B83" w:rsidP="00A35B4D">
            <w:pPr>
              <w:keepLines/>
              <w:ind w:left="113" w:right="113"/>
              <w:jc w:val="center"/>
              <w:rPr>
                <w:rFonts w:cstheme="minorHAnsi"/>
                <w:sz w:val="17"/>
                <w:szCs w:val="17"/>
              </w:rPr>
            </w:pPr>
            <w:r w:rsidRPr="00A973D6">
              <w:rPr>
                <w:rFonts w:cstheme="minorHAnsi"/>
                <w:sz w:val="17"/>
                <w:szCs w:val="17"/>
              </w:rPr>
              <w:t xml:space="preserve">Learning intentions </w:t>
            </w:r>
          </w:p>
          <w:p w14:paraId="2D7ADE30" w14:textId="77777777" w:rsidR="00BB2B83" w:rsidRPr="00A973D6" w:rsidRDefault="00BB2B83" w:rsidP="00A35B4D">
            <w:pPr>
              <w:keepLines/>
              <w:ind w:left="113" w:right="113"/>
              <w:jc w:val="center"/>
              <w:rPr>
                <w:rFonts w:cstheme="minorHAnsi"/>
                <w:sz w:val="17"/>
                <w:szCs w:val="17"/>
              </w:rPr>
            </w:pPr>
            <w:r w:rsidRPr="00A973D6">
              <w:rPr>
                <w:rFonts w:cstheme="minorHAnsi"/>
                <w:sz w:val="17"/>
                <w:szCs w:val="17"/>
              </w:rPr>
              <w:t>(</w:t>
            </w:r>
            <w:proofErr w:type="gramStart"/>
            <w:r w:rsidRPr="00A973D6">
              <w:rPr>
                <w:rFonts w:cstheme="minorHAnsi"/>
                <w:sz w:val="17"/>
                <w:szCs w:val="17"/>
              </w:rPr>
              <w:t>at</w:t>
            </w:r>
            <w:proofErr w:type="gramEnd"/>
            <w:r w:rsidRPr="00A973D6">
              <w:rPr>
                <w:rFonts w:cstheme="minorHAnsi"/>
                <w:sz w:val="17"/>
                <w:szCs w:val="17"/>
              </w:rPr>
              <w:t xml:space="preserve"> an age and developmental level)</w:t>
            </w:r>
          </w:p>
        </w:tc>
        <w:tc>
          <w:tcPr>
            <w:tcW w:w="4772" w:type="dxa"/>
          </w:tcPr>
          <w:p w14:paraId="5DAA933B" w14:textId="77777777" w:rsidR="00BB2B83" w:rsidRPr="00A973D6" w:rsidRDefault="00BB2B83" w:rsidP="00A35B4D">
            <w:pPr>
              <w:pStyle w:val="ListParagraph"/>
              <w:keepLines/>
              <w:numPr>
                <w:ilvl w:val="0"/>
                <w:numId w:val="24"/>
              </w:numPr>
              <w:ind w:left="322" w:hanging="218"/>
              <w:rPr>
                <w:rFonts w:cstheme="minorHAnsi"/>
                <w:sz w:val="17"/>
                <w:szCs w:val="17"/>
              </w:rPr>
            </w:pPr>
            <w:r w:rsidRPr="00A973D6">
              <w:rPr>
                <w:rFonts w:cstheme="minorHAnsi"/>
                <w:sz w:val="17"/>
                <w:szCs w:val="17"/>
              </w:rPr>
              <w:t>Explore the KS:CPC themes and how they set the foundation for keeping safe</w:t>
            </w:r>
          </w:p>
          <w:p w14:paraId="73DF1652" w14:textId="77777777" w:rsidR="00BB2B83" w:rsidRPr="00A973D6" w:rsidRDefault="00BB2B83" w:rsidP="00A35B4D">
            <w:pPr>
              <w:pStyle w:val="ListParagraph"/>
              <w:keepLines/>
              <w:numPr>
                <w:ilvl w:val="0"/>
                <w:numId w:val="24"/>
              </w:numPr>
              <w:ind w:left="322" w:hanging="218"/>
              <w:rPr>
                <w:rFonts w:cstheme="minorHAnsi"/>
                <w:sz w:val="17"/>
                <w:szCs w:val="17"/>
              </w:rPr>
            </w:pPr>
            <w:r w:rsidRPr="00A973D6">
              <w:rPr>
                <w:rFonts w:cstheme="minorHAnsi"/>
                <w:sz w:val="17"/>
                <w:szCs w:val="17"/>
              </w:rPr>
              <w:t xml:space="preserve">Practice and apply safe, respectful, </w:t>
            </w:r>
            <w:proofErr w:type="gramStart"/>
            <w:r w:rsidRPr="00A973D6">
              <w:rPr>
                <w:rFonts w:cstheme="minorHAnsi"/>
                <w:sz w:val="17"/>
                <w:szCs w:val="17"/>
              </w:rPr>
              <w:t>positive</w:t>
            </w:r>
            <w:proofErr w:type="gramEnd"/>
            <w:r w:rsidRPr="00A973D6">
              <w:rPr>
                <w:rFonts w:cstheme="minorHAnsi"/>
                <w:sz w:val="17"/>
                <w:szCs w:val="17"/>
              </w:rPr>
              <w:t xml:space="preserve"> and inclusive ways to participate in the learning environment</w:t>
            </w:r>
          </w:p>
          <w:p w14:paraId="50684A77" w14:textId="77777777" w:rsidR="00BB2B83" w:rsidRPr="00A973D6" w:rsidRDefault="00BB2B83" w:rsidP="00A35B4D">
            <w:pPr>
              <w:pStyle w:val="ListParagraph"/>
              <w:keepLines/>
              <w:numPr>
                <w:ilvl w:val="0"/>
                <w:numId w:val="24"/>
              </w:numPr>
              <w:ind w:left="322" w:hanging="218"/>
              <w:rPr>
                <w:rFonts w:cstheme="minorHAnsi"/>
                <w:sz w:val="17"/>
                <w:szCs w:val="17"/>
              </w:rPr>
            </w:pPr>
            <w:r w:rsidRPr="00A973D6">
              <w:rPr>
                <w:rFonts w:cstheme="minorHAnsi"/>
                <w:sz w:val="17"/>
                <w:szCs w:val="17"/>
              </w:rPr>
              <w:t>Contribute to meaningful discussions by sharing information and listening to others</w:t>
            </w:r>
          </w:p>
          <w:p w14:paraId="4BFD88AD" w14:textId="77777777" w:rsidR="00BB2B83" w:rsidRPr="00A973D6" w:rsidRDefault="00BB2B83" w:rsidP="00A35B4D">
            <w:pPr>
              <w:pStyle w:val="ListParagraph"/>
              <w:keepLines/>
              <w:numPr>
                <w:ilvl w:val="0"/>
                <w:numId w:val="24"/>
              </w:numPr>
              <w:ind w:left="322" w:hanging="218"/>
              <w:rPr>
                <w:rFonts w:cstheme="minorHAnsi"/>
                <w:sz w:val="17"/>
                <w:szCs w:val="17"/>
              </w:rPr>
            </w:pPr>
            <w:r w:rsidRPr="00A973D6">
              <w:rPr>
                <w:rFonts w:cstheme="minorHAnsi"/>
                <w:sz w:val="17"/>
                <w:szCs w:val="17"/>
              </w:rPr>
              <w:t>Identify trusted sources and apply strategies for seeking support.</w:t>
            </w:r>
          </w:p>
        </w:tc>
        <w:tc>
          <w:tcPr>
            <w:tcW w:w="4772" w:type="dxa"/>
          </w:tcPr>
          <w:p w14:paraId="58713FB2" w14:textId="77777777" w:rsidR="00BB2B83" w:rsidRPr="00A973D6" w:rsidRDefault="00BB2B83" w:rsidP="00A35B4D">
            <w:pPr>
              <w:pStyle w:val="ListParagraph"/>
              <w:keepLines/>
              <w:numPr>
                <w:ilvl w:val="0"/>
                <w:numId w:val="24"/>
              </w:numPr>
              <w:ind w:left="249" w:hanging="218"/>
              <w:rPr>
                <w:rFonts w:cstheme="minorHAnsi"/>
                <w:sz w:val="17"/>
                <w:szCs w:val="17"/>
              </w:rPr>
            </w:pPr>
            <w:r w:rsidRPr="00A973D6">
              <w:rPr>
                <w:rFonts w:cstheme="minorHAnsi"/>
                <w:sz w:val="17"/>
                <w:szCs w:val="17"/>
              </w:rPr>
              <w:t>Explore the meaning of rights and understand that children have rights</w:t>
            </w:r>
          </w:p>
          <w:p w14:paraId="0BA56A42" w14:textId="77777777" w:rsidR="00BB2B83" w:rsidRPr="00A973D6" w:rsidRDefault="00BB2B83" w:rsidP="00A35B4D">
            <w:pPr>
              <w:pStyle w:val="ListParagraph"/>
              <w:keepLines/>
              <w:numPr>
                <w:ilvl w:val="0"/>
                <w:numId w:val="24"/>
              </w:numPr>
              <w:ind w:left="249" w:hanging="218"/>
              <w:rPr>
                <w:rFonts w:cstheme="minorHAnsi"/>
                <w:sz w:val="17"/>
                <w:szCs w:val="17"/>
              </w:rPr>
            </w:pPr>
            <w:r w:rsidRPr="00A973D6">
              <w:rPr>
                <w:rFonts w:cstheme="minorHAnsi"/>
                <w:sz w:val="17"/>
                <w:szCs w:val="17"/>
              </w:rPr>
              <w:t>Examine roles and responsibilities in the safe environment for self and others</w:t>
            </w:r>
          </w:p>
          <w:p w14:paraId="63EA0A3D" w14:textId="77777777" w:rsidR="00BB2B83" w:rsidRPr="00A973D6" w:rsidRDefault="00BB2B83" w:rsidP="00A35B4D">
            <w:pPr>
              <w:pStyle w:val="ListParagraph"/>
              <w:keepLines/>
              <w:numPr>
                <w:ilvl w:val="0"/>
                <w:numId w:val="24"/>
              </w:numPr>
              <w:ind w:left="249" w:hanging="218"/>
              <w:rPr>
                <w:rFonts w:cstheme="minorHAnsi"/>
                <w:sz w:val="17"/>
                <w:szCs w:val="17"/>
              </w:rPr>
            </w:pPr>
            <w:r w:rsidRPr="00A973D6">
              <w:rPr>
                <w:rFonts w:cstheme="minorHAnsi"/>
                <w:sz w:val="17"/>
                <w:szCs w:val="17"/>
              </w:rPr>
              <w:t xml:space="preserve">Describe the difference between public and private and understand that the whole body is private  </w:t>
            </w:r>
          </w:p>
          <w:p w14:paraId="2497C311" w14:textId="77777777" w:rsidR="00BB2B83" w:rsidRPr="00A973D6" w:rsidRDefault="00BB2B83" w:rsidP="00A35B4D">
            <w:pPr>
              <w:pStyle w:val="ListParagraph"/>
              <w:keepLines/>
              <w:numPr>
                <w:ilvl w:val="0"/>
                <w:numId w:val="24"/>
              </w:numPr>
              <w:ind w:left="249" w:hanging="218"/>
              <w:rPr>
                <w:rFonts w:cstheme="minorHAnsi"/>
                <w:sz w:val="17"/>
                <w:szCs w:val="17"/>
              </w:rPr>
            </w:pPr>
            <w:r w:rsidRPr="00A973D6">
              <w:rPr>
                <w:rFonts w:cstheme="minorHAnsi"/>
                <w:sz w:val="17"/>
                <w:szCs w:val="17"/>
              </w:rPr>
              <w:t>Explore personal space and boundaries</w:t>
            </w:r>
          </w:p>
          <w:p w14:paraId="6D233525" w14:textId="77777777" w:rsidR="00BB2B83" w:rsidRPr="00A973D6" w:rsidRDefault="00BB2B83" w:rsidP="00A35B4D">
            <w:pPr>
              <w:pStyle w:val="ListParagraph"/>
              <w:keepLines/>
              <w:numPr>
                <w:ilvl w:val="0"/>
                <w:numId w:val="24"/>
              </w:numPr>
              <w:ind w:left="249" w:hanging="218"/>
              <w:rPr>
                <w:rFonts w:cstheme="minorHAnsi"/>
                <w:sz w:val="17"/>
                <w:szCs w:val="17"/>
              </w:rPr>
            </w:pPr>
            <w:r w:rsidRPr="00A973D6">
              <w:rPr>
                <w:rFonts w:cstheme="minorHAnsi"/>
                <w:sz w:val="17"/>
                <w:szCs w:val="17"/>
              </w:rPr>
              <w:t>Examine situations where stereotypes can impact on wellbeing</w:t>
            </w:r>
          </w:p>
          <w:p w14:paraId="7ABAC1B3" w14:textId="5F6563F4" w:rsidR="00BB2B83" w:rsidRPr="00A973D6" w:rsidRDefault="00BB2B83" w:rsidP="00A35B4D">
            <w:pPr>
              <w:pStyle w:val="ListParagraph"/>
              <w:keepLines/>
              <w:numPr>
                <w:ilvl w:val="0"/>
                <w:numId w:val="24"/>
              </w:numPr>
              <w:spacing w:after="160" w:line="259" w:lineRule="auto"/>
              <w:ind w:left="249" w:hanging="218"/>
              <w:rPr>
                <w:rFonts w:cstheme="minorHAnsi"/>
                <w:sz w:val="17"/>
                <w:szCs w:val="17"/>
              </w:rPr>
            </w:pPr>
            <w:r w:rsidRPr="00A973D6">
              <w:rPr>
                <w:rFonts w:cstheme="minorHAnsi"/>
                <w:sz w:val="17"/>
                <w:szCs w:val="17"/>
              </w:rPr>
              <w:t>Explain the importance of, and demonstrate, respect that</w:t>
            </w:r>
            <w:r w:rsidR="006A51CA">
              <w:rPr>
                <w:rFonts w:cstheme="minorHAnsi"/>
                <w:sz w:val="17"/>
                <w:szCs w:val="17"/>
              </w:rPr>
              <w:t xml:space="preserve"> </w:t>
            </w:r>
            <w:r w:rsidRPr="00A973D6">
              <w:rPr>
                <w:rFonts w:cstheme="minorHAnsi"/>
                <w:sz w:val="17"/>
                <w:szCs w:val="17"/>
              </w:rPr>
              <w:t>supports identity and diversity for self and others</w:t>
            </w:r>
            <w:r w:rsidR="006A51CA">
              <w:rPr>
                <w:rFonts w:cstheme="minorHAnsi"/>
                <w:sz w:val="17"/>
                <w:szCs w:val="17"/>
              </w:rPr>
              <w:t>.</w:t>
            </w:r>
          </w:p>
        </w:tc>
        <w:tc>
          <w:tcPr>
            <w:tcW w:w="4773" w:type="dxa"/>
          </w:tcPr>
          <w:p w14:paraId="69A5FA91" w14:textId="77777777" w:rsidR="00BB2B83" w:rsidRPr="00A973D6" w:rsidRDefault="00BB2B83" w:rsidP="00A35B4D">
            <w:pPr>
              <w:pStyle w:val="ListParagraph"/>
              <w:keepLines/>
              <w:numPr>
                <w:ilvl w:val="0"/>
                <w:numId w:val="25"/>
              </w:numPr>
              <w:ind w:left="291" w:hanging="218"/>
              <w:rPr>
                <w:rFonts w:cstheme="minorHAnsi"/>
                <w:sz w:val="17"/>
                <w:szCs w:val="17"/>
              </w:rPr>
            </w:pPr>
            <w:r w:rsidRPr="00A973D6">
              <w:rPr>
                <w:rFonts w:cstheme="minorHAnsi"/>
                <w:sz w:val="17"/>
                <w:szCs w:val="17"/>
              </w:rPr>
              <w:t xml:space="preserve">Recognise feelings as indicators of warning signs (emotional, </w:t>
            </w:r>
            <w:proofErr w:type="gramStart"/>
            <w:r w:rsidRPr="00A973D6">
              <w:rPr>
                <w:rFonts w:cstheme="minorHAnsi"/>
                <w:sz w:val="17"/>
                <w:szCs w:val="17"/>
              </w:rPr>
              <w:t>physical</w:t>
            </w:r>
            <w:proofErr w:type="gramEnd"/>
            <w:r w:rsidRPr="00A973D6">
              <w:rPr>
                <w:rFonts w:cstheme="minorHAnsi"/>
                <w:sz w:val="17"/>
                <w:szCs w:val="17"/>
              </w:rPr>
              <w:t xml:space="preserve"> and external) for potential risks of harm and unsafe situations</w:t>
            </w:r>
          </w:p>
          <w:p w14:paraId="1F8A8756" w14:textId="77777777" w:rsidR="00BB2B83" w:rsidRPr="00A973D6" w:rsidRDefault="00BB2B83" w:rsidP="00A35B4D">
            <w:pPr>
              <w:pStyle w:val="ListParagraph"/>
              <w:keepLines/>
              <w:numPr>
                <w:ilvl w:val="0"/>
                <w:numId w:val="25"/>
              </w:numPr>
              <w:ind w:left="291" w:hanging="218"/>
              <w:rPr>
                <w:rFonts w:cstheme="minorHAnsi"/>
                <w:sz w:val="17"/>
                <w:szCs w:val="17"/>
              </w:rPr>
            </w:pPr>
            <w:r w:rsidRPr="00A973D6">
              <w:rPr>
                <w:rFonts w:cstheme="minorHAnsi"/>
                <w:sz w:val="17"/>
                <w:szCs w:val="17"/>
              </w:rPr>
              <w:t>Identify and assess safe and unsafe situations and describe ways to respond</w:t>
            </w:r>
          </w:p>
          <w:p w14:paraId="2076AEFC" w14:textId="77777777" w:rsidR="00BB2B83" w:rsidRPr="00A973D6" w:rsidRDefault="00BB2B83" w:rsidP="00A35B4D">
            <w:pPr>
              <w:pStyle w:val="ListParagraph"/>
              <w:keepLines/>
              <w:numPr>
                <w:ilvl w:val="0"/>
                <w:numId w:val="25"/>
              </w:numPr>
              <w:ind w:left="291" w:hanging="218"/>
              <w:rPr>
                <w:rFonts w:cstheme="minorHAnsi"/>
                <w:sz w:val="17"/>
                <w:szCs w:val="17"/>
              </w:rPr>
            </w:pPr>
            <w:r w:rsidRPr="00A973D6">
              <w:rPr>
                <w:rFonts w:cstheme="minorHAnsi"/>
                <w:sz w:val="17"/>
                <w:szCs w:val="17"/>
              </w:rPr>
              <w:t>Practice and apply strategies to keep themselves and others safe</w:t>
            </w:r>
          </w:p>
          <w:p w14:paraId="0423AAA1" w14:textId="77777777" w:rsidR="00BB2B83" w:rsidRPr="00A973D6" w:rsidRDefault="00BB2B83" w:rsidP="00A35B4D">
            <w:pPr>
              <w:pStyle w:val="ListParagraph"/>
              <w:keepLines/>
              <w:numPr>
                <w:ilvl w:val="0"/>
                <w:numId w:val="25"/>
              </w:numPr>
              <w:spacing w:after="160" w:line="259" w:lineRule="auto"/>
              <w:ind w:left="291" w:hanging="218"/>
              <w:rPr>
                <w:rFonts w:cstheme="minorHAnsi"/>
                <w:sz w:val="17"/>
                <w:szCs w:val="17"/>
              </w:rPr>
            </w:pPr>
            <w:r>
              <w:rPr>
                <w:rFonts w:cstheme="minorHAnsi"/>
                <w:sz w:val="17"/>
                <w:szCs w:val="17"/>
              </w:rPr>
              <w:t>I</w:t>
            </w:r>
            <w:r w:rsidRPr="00A973D6">
              <w:rPr>
                <w:rFonts w:cstheme="minorHAnsi"/>
                <w:sz w:val="17"/>
                <w:szCs w:val="17"/>
              </w:rPr>
              <w:t>dentify and assess high and low risk situations and apply strategies to problem-solve in a range of contexts.</w:t>
            </w:r>
          </w:p>
        </w:tc>
      </w:tr>
      <w:tr w:rsidR="00BB2B83" w14:paraId="202FE401" w14:textId="77777777" w:rsidTr="00A35B4D">
        <w:trPr>
          <w:cantSplit/>
          <w:trHeight w:val="1134"/>
        </w:trPr>
        <w:tc>
          <w:tcPr>
            <w:tcW w:w="704" w:type="dxa"/>
            <w:textDirection w:val="btLr"/>
            <w:vAlign w:val="center"/>
          </w:tcPr>
          <w:p w14:paraId="59419815" w14:textId="77777777" w:rsidR="00BB2B83" w:rsidRPr="00A973D6" w:rsidRDefault="00BB2B83" w:rsidP="00A35B4D">
            <w:pPr>
              <w:keepLines/>
              <w:ind w:left="113" w:right="113"/>
              <w:jc w:val="center"/>
              <w:rPr>
                <w:rFonts w:cstheme="minorHAnsi"/>
                <w:sz w:val="17"/>
                <w:szCs w:val="17"/>
              </w:rPr>
            </w:pPr>
            <w:r w:rsidRPr="00A973D6">
              <w:rPr>
                <w:rFonts w:cstheme="minorHAnsi"/>
                <w:sz w:val="17"/>
                <w:szCs w:val="17"/>
              </w:rPr>
              <w:t>Activities</w:t>
            </w:r>
          </w:p>
        </w:tc>
        <w:tc>
          <w:tcPr>
            <w:tcW w:w="4772" w:type="dxa"/>
          </w:tcPr>
          <w:p w14:paraId="4474463B" w14:textId="77777777" w:rsidR="00BB2B83" w:rsidRPr="00A973D6" w:rsidRDefault="00BB2B83" w:rsidP="00A35B4D">
            <w:pPr>
              <w:keepLines/>
              <w:ind w:left="37"/>
              <w:rPr>
                <w:rFonts w:cstheme="minorHAnsi"/>
                <w:sz w:val="17"/>
                <w:szCs w:val="17"/>
              </w:rPr>
            </w:pPr>
            <w:r w:rsidRPr="00A973D6">
              <w:rPr>
                <w:rFonts w:cstheme="minorHAnsi"/>
                <w:sz w:val="17"/>
                <w:szCs w:val="17"/>
              </w:rPr>
              <w:t xml:space="preserve">1.1 Group norms and networks </w:t>
            </w:r>
          </w:p>
          <w:p w14:paraId="3BB70ECA" w14:textId="77777777" w:rsidR="00BB2B83" w:rsidRPr="00A973D6" w:rsidRDefault="00BB2B83" w:rsidP="00A35B4D">
            <w:pPr>
              <w:keepLines/>
              <w:rPr>
                <w:rFonts w:cstheme="minorHAnsi"/>
                <w:sz w:val="17"/>
                <w:szCs w:val="17"/>
              </w:rPr>
            </w:pPr>
          </w:p>
        </w:tc>
        <w:tc>
          <w:tcPr>
            <w:tcW w:w="4772" w:type="dxa"/>
          </w:tcPr>
          <w:p w14:paraId="78BF2E8D" w14:textId="77777777" w:rsidR="00BB2B83" w:rsidRPr="00A973D6" w:rsidRDefault="00BB2B83" w:rsidP="00A35B4D">
            <w:pPr>
              <w:keepLines/>
              <w:ind w:left="37"/>
              <w:rPr>
                <w:rFonts w:cstheme="minorHAnsi"/>
                <w:sz w:val="17"/>
                <w:szCs w:val="17"/>
              </w:rPr>
            </w:pPr>
            <w:r w:rsidRPr="00A973D6">
              <w:rPr>
                <w:rFonts w:cstheme="minorHAnsi"/>
                <w:sz w:val="17"/>
                <w:szCs w:val="17"/>
              </w:rPr>
              <w:t>2.1 Needs and wants</w:t>
            </w:r>
          </w:p>
          <w:p w14:paraId="5969C8E3" w14:textId="77777777" w:rsidR="00BB2B83" w:rsidRPr="00A973D6" w:rsidRDefault="00BB2B83" w:rsidP="00A35B4D">
            <w:pPr>
              <w:keepLines/>
              <w:ind w:left="37"/>
              <w:rPr>
                <w:rFonts w:cstheme="minorHAnsi"/>
                <w:sz w:val="17"/>
                <w:szCs w:val="17"/>
              </w:rPr>
            </w:pPr>
            <w:r w:rsidRPr="00A973D6">
              <w:rPr>
                <w:rFonts w:cstheme="minorHAnsi"/>
                <w:sz w:val="17"/>
                <w:szCs w:val="17"/>
              </w:rPr>
              <w:t xml:space="preserve">2.2 Rights and responsibilities </w:t>
            </w:r>
          </w:p>
          <w:p w14:paraId="4A4C9B6F" w14:textId="77777777" w:rsidR="00BB2B83" w:rsidRPr="00A973D6" w:rsidRDefault="00BB2B83" w:rsidP="00A35B4D">
            <w:pPr>
              <w:keepLines/>
              <w:ind w:left="37"/>
              <w:rPr>
                <w:rFonts w:cstheme="minorHAnsi"/>
                <w:sz w:val="17"/>
                <w:szCs w:val="17"/>
              </w:rPr>
            </w:pPr>
            <w:r w:rsidRPr="00A973D6">
              <w:rPr>
                <w:rFonts w:cstheme="minorHAnsi"/>
                <w:sz w:val="17"/>
                <w:szCs w:val="17"/>
              </w:rPr>
              <w:t>2.3 Body awareness</w:t>
            </w:r>
          </w:p>
          <w:p w14:paraId="77F3CB89" w14:textId="77777777" w:rsidR="00BB2B83" w:rsidRPr="00A973D6" w:rsidRDefault="00BB2B83" w:rsidP="00A35B4D">
            <w:pPr>
              <w:keepLines/>
              <w:ind w:left="37"/>
              <w:rPr>
                <w:rFonts w:cstheme="minorHAnsi"/>
                <w:sz w:val="17"/>
                <w:szCs w:val="17"/>
              </w:rPr>
            </w:pPr>
            <w:r w:rsidRPr="00A973D6">
              <w:rPr>
                <w:rFonts w:cstheme="minorHAnsi"/>
                <w:sz w:val="17"/>
                <w:szCs w:val="17"/>
              </w:rPr>
              <w:t>2.4 Personal space</w:t>
            </w:r>
          </w:p>
          <w:p w14:paraId="5ED43B48" w14:textId="77777777" w:rsidR="00BB2B83" w:rsidRPr="00A973D6" w:rsidRDefault="00BB2B83" w:rsidP="00A35B4D">
            <w:pPr>
              <w:pStyle w:val="ListParagraph"/>
              <w:keepLines/>
              <w:numPr>
                <w:ilvl w:val="0"/>
                <w:numId w:val="4"/>
              </w:numPr>
              <w:ind w:left="37"/>
              <w:rPr>
                <w:rFonts w:cstheme="minorHAnsi"/>
                <w:sz w:val="17"/>
                <w:szCs w:val="17"/>
              </w:rPr>
            </w:pPr>
            <w:r w:rsidRPr="00A973D6">
              <w:rPr>
                <w:rFonts w:cstheme="minorHAnsi"/>
                <w:sz w:val="17"/>
                <w:szCs w:val="17"/>
              </w:rPr>
              <w:t>2.5 Meaning of private</w:t>
            </w:r>
          </w:p>
          <w:p w14:paraId="0EF32462" w14:textId="77777777" w:rsidR="00BB2B83" w:rsidRPr="00A973D6" w:rsidRDefault="00BB2B83" w:rsidP="00A35B4D">
            <w:pPr>
              <w:keepLines/>
              <w:ind w:left="37"/>
              <w:rPr>
                <w:rFonts w:cstheme="minorHAnsi"/>
                <w:sz w:val="17"/>
                <w:szCs w:val="17"/>
              </w:rPr>
            </w:pPr>
            <w:r w:rsidRPr="00A973D6">
              <w:rPr>
                <w:rFonts w:cstheme="minorHAnsi"/>
                <w:sz w:val="17"/>
                <w:szCs w:val="17"/>
              </w:rPr>
              <w:t>2.6 Privacy and safety rules</w:t>
            </w:r>
          </w:p>
          <w:p w14:paraId="20C7744F" w14:textId="77777777" w:rsidR="00BB2B83" w:rsidRPr="00A973D6" w:rsidRDefault="00BB2B83" w:rsidP="00A35B4D">
            <w:pPr>
              <w:keepLines/>
              <w:ind w:left="37"/>
              <w:rPr>
                <w:rFonts w:cstheme="minorHAnsi"/>
                <w:sz w:val="17"/>
                <w:szCs w:val="17"/>
              </w:rPr>
            </w:pPr>
            <w:r w:rsidRPr="00A973D6">
              <w:rPr>
                <w:rFonts w:cstheme="minorHAnsi"/>
                <w:sz w:val="17"/>
                <w:szCs w:val="17"/>
              </w:rPr>
              <w:t>2.7 Exploring identity</w:t>
            </w:r>
          </w:p>
        </w:tc>
        <w:tc>
          <w:tcPr>
            <w:tcW w:w="4773" w:type="dxa"/>
          </w:tcPr>
          <w:p w14:paraId="1EC5B0BA" w14:textId="77777777" w:rsidR="00BB2B83" w:rsidRPr="00A973D6" w:rsidRDefault="00BB2B83" w:rsidP="00A35B4D">
            <w:pPr>
              <w:keepLines/>
              <w:ind w:left="37"/>
              <w:rPr>
                <w:rFonts w:cstheme="minorHAnsi"/>
                <w:sz w:val="17"/>
                <w:szCs w:val="17"/>
              </w:rPr>
            </w:pPr>
            <w:r w:rsidRPr="00A973D6">
              <w:rPr>
                <w:rFonts w:cstheme="minorHAnsi"/>
                <w:sz w:val="17"/>
                <w:szCs w:val="17"/>
              </w:rPr>
              <w:t xml:space="preserve">3.1 Feelings pictures and symbols </w:t>
            </w:r>
          </w:p>
          <w:p w14:paraId="211981A0" w14:textId="77777777" w:rsidR="00BB2B83" w:rsidRPr="00A973D6" w:rsidRDefault="00BB2B83" w:rsidP="00A35B4D">
            <w:pPr>
              <w:keepLines/>
              <w:ind w:left="37"/>
              <w:rPr>
                <w:rFonts w:cstheme="minorHAnsi"/>
                <w:sz w:val="17"/>
                <w:szCs w:val="17"/>
              </w:rPr>
            </w:pPr>
            <w:r w:rsidRPr="00A973D6">
              <w:rPr>
                <w:rFonts w:cstheme="minorHAnsi"/>
                <w:sz w:val="17"/>
                <w:szCs w:val="17"/>
              </w:rPr>
              <w:t>3.2 Feelings songs and stories</w:t>
            </w:r>
          </w:p>
          <w:p w14:paraId="6A8E977C" w14:textId="77777777" w:rsidR="00BB2B83" w:rsidRPr="00A973D6" w:rsidRDefault="00BB2B83" w:rsidP="00A35B4D">
            <w:pPr>
              <w:keepLines/>
              <w:ind w:left="37"/>
              <w:rPr>
                <w:rFonts w:cstheme="minorHAnsi"/>
                <w:sz w:val="17"/>
                <w:szCs w:val="17"/>
              </w:rPr>
            </w:pPr>
            <w:r w:rsidRPr="00A973D6">
              <w:rPr>
                <w:rFonts w:cstheme="minorHAnsi"/>
                <w:sz w:val="17"/>
                <w:szCs w:val="17"/>
              </w:rPr>
              <w:t xml:space="preserve">3.3 Body language </w:t>
            </w:r>
          </w:p>
          <w:p w14:paraId="7B56715F" w14:textId="77777777" w:rsidR="00BB2B83" w:rsidRPr="00A973D6" w:rsidRDefault="00BB2B83" w:rsidP="00A35B4D">
            <w:pPr>
              <w:keepLines/>
              <w:ind w:left="37"/>
              <w:rPr>
                <w:rFonts w:cstheme="minorHAnsi"/>
                <w:sz w:val="17"/>
                <w:szCs w:val="17"/>
              </w:rPr>
            </w:pPr>
            <w:r w:rsidRPr="00A973D6">
              <w:rPr>
                <w:rFonts w:cstheme="minorHAnsi"/>
                <w:sz w:val="17"/>
                <w:szCs w:val="17"/>
              </w:rPr>
              <w:t xml:space="preserve">3.4 Managing feelings and emotions </w:t>
            </w:r>
          </w:p>
          <w:p w14:paraId="3E4836FB" w14:textId="77777777" w:rsidR="00BB2B83" w:rsidRPr="00A973D6" w:rsidRDefault="00BB2B83" w:rsidP="00A35B4D">
            <w:pPr>
              <w:keepLines/>
              <w:ind w:left="37"/>
              <w:rPr>
                <w:rFonts w:cstheme="minorHAnsi"/>
                <w:sz w:val="17"/>
                <w:szCs w:val="17"/>
              </w:rPr>
            </w:pPr>
            <w:r w:rsidRPr="00A973D6">
              <w:rPr>
                <w:rFonts w:cstheme="minorHAnsi"/>
                <w:sz w:val="17"/>
                <w:szCs w:val="17"/>
              </w:rPr>
              <w:t xml:space="preserve">3.5 Understanding signals </w:t>
            </w:r>
          </w:p>
          <w:p w14:paraId="7372238E" w14:textId="77777777" w:rsidR="00BB2B83" w:rsidRPr="00A973D6" w:rsidRDefault="00BB2B83" w:rsidP="00A35B4D">
            <w:pPr>
              <w:keepLines/>
              <w:ind w:left="37"/>
              <w:rPr>
                <w:rFonts w:cstheme="minorHAnsi"/>
                <w:sz w:val="17"/>
                <w:szCs w:val="17"/>
              </w:rPr>
            </w:pPr>
            <w:r w:rsidRPr="00A973D6">
              <w:rPr>
                <w:rFonts w:cstheme="minorHAnsi"/>
                <w:sz w:val="17"/>
                <w:szCs w:val="17"/>
              </w:rPr>
              <w:t xml:space="preserve">3.6 Body signals </w:t>
            </w:r>
          </w:p>
          <w:p w14:paraId="7CCAFFC2" w14:textId="77777777" w:rsidR="00BB2B83" w:rsidRPr="00A973D6" w:rsidRDefault="00BB2B83" w:rsidP="00A35B4D">
            <w:pPr>
              <w:keepLines/>
              <w:ind w:left="37"/>
              <w:rPr>
                <w:rFonts w:cstheme="minorHAnsi"/>
                <w:sz w:val="17"/>
                <w:szCs w:val="17"/>
              </w:rPr>
            </w:pPr>
            <w:r w:rsidRPr="00A973D6">
              <w:rPr>
                <w:rFonts w:cstheme="minorHAnsi"/>
                <w:sz w:val="17"/>
                <w:szCs w:val="17"/>
              </w:rPr>
              <w:t xml:space="preserve">3.7 Warning signs </w:t>
            </w:r>
          </w:p>
          <w:p w14:paraId="12C2BB60" w14:textId="77777777" w:rsidR="00BB2B83" w:rsidRPr="00A973D6" w:rsidRDefault="00BB2B83" w:rsidP="00A35B4D">
            <w:pPr>
              <w:keepLines/>
              <w:ind w:left="37"/>
              <w:rPr>
                <w:rFonts w:cstheme="minorHAnsi"/>
                <w:sz w:val="17"/>
                <w:szCs w:val="17"/>
              </w:rPr>
            </w:pPr>
            <w:r w:rsidRPr="00A973D6">
              <w:rPr>
                <w:rFonts w:cstheme="minorHAnsi"/>
                <w:sz w:val="17"/>
                <w:szCs w:val="17"/>
              </w:rPr>
              <w:t xml:space="preserve">3.8 Exploring safe and unsafe </w:t>
            </w:r>
          </w:p>
          <w:p w14:paraId="539B1C21" w14:textId="77777777" w:rsidR="00BB2B83" w:rsidRPr="00A973D6" w:rsidRDefault="00BB2B83" w:rsidP="00A35B4D">
            <w:pPr>
              <w:keepLines/>
              <w:ind w:left="37"/>
              <w:rPr>
                <w:rFonts w:cstheme="minorHAnsi"/>
                <w:sz w:val="17"/>
                <w:szCs w:val="17"/>
              </w:rPr>
            </w:pPr>
            <w:r w:rsidRPr="00A973D6">
              <w:rPr>
                <w:rFonts w:cstheme="minorHAnsi"/>
                <w:sz w:val="17"/>
                <w:szCs w:val="17"/>
              </w:rPr>
              <w:t xml:space="preserve">3.9 Identifying safe places </w:t>
            </w:r>
          </w:p>
          <w:p w14:paraId="0092F80E" w14:textId="77777777" w:rsidR="00BB2B83" w:rsidRPr="00A973D6" w:rsidRDefault="00BB2B83" w:rsidP="00A35B4D">
            <w:pPr>
              <w:keepLines/>
              <w:ind w:left="37"/>
              <w:rPr>
                <w:rFonts w:cstheme="minorHAnsi"/>
                <w:sz w:val="17"/>
                <w:szCs w:val="17"/>
              </w:rPr>
            </w:pPr>
            <w:r w:rsidRPr="00A973D6">
              <w:rPr>
                <w:rFonts w:cstheme="minorHAnsi"/>
                <w:sz w:val="17"/>
                <w:szCs w:val="17"/>
              </w:rPr>
              <w:t xml:space="preserve">3.10 Being safe online </w:t>
            </w:r>
          </w:p>
          <w:p w14:paraId="2142F14D" w14:textId="77777777" w:rsidR="00BB2B83" w:rsidRPr="00A973D6" w:rsidRDefault="00BB2B83" w:rsidP="00A35B4D">
            <w:pPr>
              <w:keepLines/>
              <w:ind w:left="37"/>
              <w:rPr>
                <w:rFonts w:cstheme="minorHAnsi"/>
                <w:sz w:val="17"/>
                <w:szCs w:val="17"/>
              </w:rPr>
            </w:pPr>
            <w:r w:rsidRPr="00A973D6">
              <w:rPr>
                <w:rFonts w:cstheme="minorHAnsi"/>
                <w:sz w:val="17"/>
                <w:szCs w:val="17"/>
              </w:rPr>
              <w:t xml:space="preserve">3.11 Exploring risks </w:t>
            </w:r>
          </w:p>
        </w:tc>
      </w:tr>
      <w:tr w:rsidR="00BB2B83" w14:paraId="748B080E" w14:textId="77777777" w:rsidTr="00A35B4D">
        <w:trPr>
          <w:cantSplit/>
          <w:trHeight w:val="1134"/>
        </w:trPr>
        <w:tc>
          <w:tcPr>
            <w:tcW w:w="704" w:type="dxa"/>
            <w:textDirection w:val="btLr"/>
            <w:vAlign w:val="center"/>
          </w:tcPr>
          <w:p w14:paraId="684AAED9" w14:textId="77777777" w:rsidR="00BB2B83" w:rsidRPr="00A973D6" w:rsidRDefault="00BB2B83" w:rsidP="00A35B4D">
            <w:pPr>
              <w:keepLines/>
              <w:ind w:left="113" w:right="113"/>
              <w:jc w:val="center"/>
              <w:rPr>
                <w:rFonts w:cstheme="minorHAnsi"/>
                <w:sz w:val="17"/>
                <w:szCs w:val="17"/>
              </w:rPr>
            </w:pPr>
            <w:r w:rsidRPr="00A973D6">
              <w:rPr>
                <w:rFonts w:cstheme="minorHAnsi"/>
                <w:sz w:val="17"/>
                <w:szCs w:val="17"/>
              </w:rPr>
              <w:lastRenderedPageBreak/>
              <w:t>E</w:t>
            </w:r>
            <w:r>
              <w:rPr>
                <w:rFonts w:cstheme="minorHAnsi"/>
                <w:sz w:val="17"/>
                <w:szCs w:val="17"/>
              </w:rPr>
              <w:t xml:space="preserve">arly </w:t>
            </w:r>
            <w:r w:rsidRPr="00A973D6">
              <w:rPr>
                <w:rFonts w:cstheme="minorHAnsi"/>
                <w:sz w:val="17"/>
                <w:szCs w:val="17"/>
              </w:rPr>
              <w:t>Y</w:t>
            </w:r>
            <w:r>
              <w:rPr>
                <w:rFonts w:cstheme="minorHAnsi"/>
                <w:sz w:val="17"/>
                <w:szCs w:val="17"/>
              </w:rPr>
              <w:t xml:space="preserve">ears </w:t>
            </w:r>
            <w:r w:rsidRPr="00A973D6">
              <w:rPr>
                <w:rFonts w:cstheme="minorHAnsi"/>
                <w:sz w:val="17"/>
                <w:szCs w:val="17"/>
              </w:rPr>
              <w:t>L</w:t>
            </w:r>
            <w:r>
              <w:rPr>
                <w:rFonts w:cstheme="minorHAnsi"/>
                <w:sz w:val="17"/>
                <w:szCs w:val="17"/>
              </w:rPr>
              <w:t xml:space="preserve">earning  </w:t>
            </w:r>
            <w:r w:rsidRPr="00A973D6">
              <w:rPr>
                <w:rFonts w:cstheme="minorHAnsi"/>
                <w:sz w:val="17"/>
                <w:szCs w:val="17"/>
              </w:rPr>
              <w:t>F</w:t>
            </w:r>
            <w:r>
              <w:rPr>
                <w:rFonts w:cstheme="minorHAnsi"/>
                <w:sz w:val="17"/>
                <w:szCs w:val="17"/>
              </w:rPr>
              <w:t>ramework</w:t>
            </w:r>
          </w:p>
        </w:tc>
        <w:tc>
          <w:tcPr>
            <w:tcW w:w="4772" w:type="dxa"/>
          </w:tcPr>
          <w:p w14:paraId="1422B109" w14:textId="77777777" w:rsidR="00BB2B83" w:rsidRPr="00A973D6" w:rsidRDefault="00BB2B83" w:rsidP="00A35B4D">
            <w:pPr>
              <w:keepLines/>
              <w:rPr>
                <w:rFonts w:cstheme="minorHAnsi"/>
                <w:b/>
                <w:bCs/>
                <w:sz w:val="17"/>
                <w:szCs w:val="17"/>
              </w:rPr>
            </w:pPr>
            <w:r w:rsidRPr="00A973D6">
              <w:rPr>
                <w:rFonts w:cstheme="minorHAnsi"/>
                <w:b/>
                <w:bCs/>
                <w:sz w:val="17"/>
                <w:szCs w:val="17"/>
              </w:rPr>
              <w:t>Outcome 1: Children have a strong sense of identity</w:t>
            </w:r>
          </w:p>
          <w:p w14:paraId="11EE5B2C" w14:textId="77777777" w:rsidR="00BB2B83" w:rsidRPr="00A973D6" w:rsidRDefault="00BB2B83" w:rsidP="00A35B4D">
            <w:pPr>
              <w:pStyle w:val="ListParagraph"/>
              <w:keepLines/>
              <w:numPr>
                <w:ilvl w:val="0"/>
                <w:numId w:val="28"/>
              </w:numPr>
              <w:spacing w:after="160" w:line="259" w:lineRule="auto"/>
              <w:ind w:left="218" w:hanging="218"/>
              <w:rPr>
                <w:rFonts w:cstheme="minorHAnsi"/>
                <w:sz w:val="17"/>
                <w:szCs w:val="17"/>
              </w:rPr>
            </w:pPr>
            <w:r w:rsidRPr="00A973D6">
              <w:rPr>
                <w:rFonts w:cstheme="minorHAnsi"/>
                <w:sz w:val="17"/>
                <w:szCs w:val="17"/>
              </w:rPr>
              <w:t xml:space="preserve">identify, </w:t>
            </w:r>
            <w:proofErr w:type="gramStart"/>
            <w:r w:rsidRPr="00A973D6">
              <w:rPr>
                <w:rFonts w:cstheme="minorHAnsi"/>
                <w:sz w:val="17"/>
                <w:szCs w:val="17"/>
              </w:rPr>
              <w:t>seek</w:t>
            </w:r>
            <w:proofErr w:type="gramEnd"/>
            <w:r w:rsidRPr="00A973D6">
              <w:rPr>
                <w:rFonts w:cstheme="minorHAnsi"/>
                <w:sz w:val="17"/>
                <w:szCs w:val="17"/>
              </w:rPr>
              <w:t xml:space="preserve"> and connect with trusted adults, friends and familiar children</w:t>
            </w:r>
          </w:p>
          <w:p w14:paraId="002C639B" w14:textId="77777777" w:rsidR="00BB2B83" w:rsidRPr="00A973D6" w:rsidRDefault="00BB2B83" w:rsidP="00A35B4D">
            <w:pPr>
              <w:pStyle w:val="ListParagraph"/>
              <w:keepLines/>
              <w:numPr>
                <w:ilvl w:val="0"/>
                <w:numId w:val="28"/>
              </w:numPr>
              <w:spacing w:after="160" w:line="259" w:lineRule="auto"/>
              <w:ind w:left="218" w:hanging="218"/>
              <w:rPr>
                <w:rFonts w:cstheme="minorHAnsi"/>
                <w:sz w:val="17"/>
                <w:szCs w:val="17"/>
              </w:rPr>
            </w:pPr>
            <w:r w:rsidRPr="00A973D6">
              <w:rPr>
                <w:rFonts w:cstheme="minorHAnsi"/>
                <w:sz w:val="17"/>
                <w:szCs w:val="17"/>
              </w:rPr>
              <w:t xml:space="preserve">establish and maintain respectful, trusting relationships </w:t>
            </w:r>
          </w:p>
          <w:p w14:paraId="41F5E2C3" w14:textId="77777777" w:rsidR="00BB2B83" w:rsidRPr="00A973D6" w:rsidRDefault="00BB2B83" w:rsidP="00A35B4D">
            <w:pPr>
              <w:pStyle w:val="ListParagraph"/>
              <w:keepLines/>
              <w:numPr>
                <w:ilvl w:val="0"/>
                <w:numId w:val="28"/>
              </w:numPr>
              <w:spacing w:after="160" w:line="259" w:lineRule="auto"/>
              <w:ind w:left="218" w:hanging="218"/>
              <w:rPr>
                <w:rFonts w:cstheme="minorHAnsi"/>
                <w:sz w:val="17"/>
                <w:szCs w:val="17"/>
              </w:rPr>
            </w:pPr>
            <w:r w:rsidRPr="00A973D6">
              <w:rPr>
                <w:rFonts w:cstheme="minorHAnsi"/>
                <w:sz w:val="17"/>
                <w:szCs w:val="17"/>
              </w:rPr>
              <w:t>initiate interactions and conversations with trusted educators</w:t>
            </w:r>
          </w:p>
          <w:p w14:paraId="11092830" w14:textId="77777777" w:rsidR="00BB2B83" w:rsidRPr="00A973D6" w:rsidRDefault="00BB2B83" w:rsidP="00A35B4D">
            <w:pPr>
              <w:pStyle w:val="ListParagraph"/>
              <w:keepLines/>
              <w:numPr>
                <w:ilvl w:val="0"/>
                <w:numId w:val="28"/>
              </w:numPr>
              <w:spacing w:after="160" w:line="259" w:lineRule="auto"/>
              <w:ind w:left="218" w:hanging="218"/>
              <w:rPr>
                <w:rFonts w:cstheme="minorHAnsi"/>
                <w:sz w:val="17"/>
                <w:szCs w:val="17"/>
              </w:rPr>
            </w:pPr>
            <w:r w:rsidRPr="00A973D6">
              <w:rPr>
                <w:rFonts w:cstheme="minorHAnsi"/>
                <w:sz w:val="17"/>
                <w:szCs w:val="17"/>
              </w:rPr>
              <w:t>raise concerns or requests.</w:t>
            </w:r>
          </w:p>
          <w:p w14:paraId="27577708" w14:textId="77777777" w:rsidR="00BB2B83" w:rsidRPr="00A973D6" w:rsidRDefault="00BB2B83" w:rsidP="00A35B4D">
            <w:pPr>
              <w:keepLines/>
              <w:rPr>
                <w:rFonts w:cstheme="minorHAnsi"/>
                <w:b/>
                <w:bCs/>
                <w:sz w:val="17"/>
                <w:szCs w:val="17"/>
              </w:rPr>
            </w:pPr>
            <w:r w:rsidRPr="00A973D6">
              <w:rPr>
                <w:rFonts w:cstheme="minorHAnsi"/>
                <w:b/>
                <w:bCs/>
                <w:sz w:val="17"/>
                <w:szCs w:val="17"/>
              </w:rPr>
              <w:t xml:space="preserve">Outcome 2: Children </w:t>
            </w:r>
            <w:proofErr w:type="gramStart"/>
            <w:r w:rsidRPr="00A973D6">
              <w:rPr>
                <w:rFonts w:cstheme="minorHAnsi"/>
                <w:b/>
                <w:bCs/>
                <w:sz w:val="17"/>
                <w:szCs w:val="17"/>
              </w:rPr>
              <w:t>are connected with</w:t>
            </w:r>
            <w:proofErr w:type="gramEnd"/>
            <w:r w:rsidRPr="00A973D6">
              <w:rPr>
                <w:rFonts w:cstheme="minorHAnsi"/>
                <w:b/>
                <w:bCs/>
                <w:sz w:val="17"/>
                <w:szCs w:val="17"/>
              </w:rPr>
              <w:t xml:space="preserve"> and contribute to their world</w:t>
            </w:r>
          </w:p>
          <w:p w14:paraId="617E2D38" w14:textId="77777777" w:rsidR="00BB2B83" w:rsidRPr="00A973D6" w:rsidRDefault="00BB2B83" w:rsidP="00A35B4D">
            <w:pPr>
              <w:pStyle w:val="ListParagraph"/>
              <w:keepLines/>
              <w:numPr>
                <w:ilvl w:val="0"/>
                <w:numId w:val="32"/>
              </w:numPr>
              <w:spacing w:after="160" w:line="259" w:lineRule="auto"/>
              <w:ind w:left="218" w:hanging="218"/>
              <w:rPr>
                <w:rFonts w:cstheme="minorHAnsi"/>
                <w:sz w:val="17"/>
                <w:szCs w:val="17"/>
              </w:rPr>
            </w:pPr>
            <w:r w:rsidRPr="00A973D6">
              <w:rPr>
                <w:rFonts w:cstheme="minorHAnsi"/>
                <w:sz w:val="17"/>
                <w:szCs w:val="17"/>
              </w:rPr>
              <w:t>contribute to decision-making and actions in matters that affect them</w:t>
            </w:r>
          </w:p>
          <w:p w14:paraId="4099A9D7" w14:textId="77777777" w:rsidR="00BB2B83" w:rsidRPr="00A973D6" w:rsidRDefault="00BB2B83" w:rsidP="00A35B4D">
            <w:pPr>
              <w:pStyle w:val="ListParagraph"/>
              <w:keepLines/>
              <w:numPr>
                <w:ilvl w:val="0"/>
                <w:numId w:val="32"/>
              </w:numPr>
              <w:spacing w:after="160" w:line="259" w:lineRule="auto"/>
              <w:ind w:left="218" w:hanging="218"/>
              <w:rPr>
                <w:rFonts w:cstheme="minorHAnsi"/>
                <w:sz w:val="17"/>
                <w:szCs w:val="17"/>
              </w:rPr>
            </w:pPr>
            <w:r w:rsidRPr="00A973D6">
              <w:rPr>
                <w:rFonts w:cstheme="minorHAnsi"/>
                <w:sz w:val="17"/>
                <w:szCs w:val="17"/>
              </w:rPr>
              <w:t>begin to understand expectations, setting rules and rights of others.</w:t>
            </w:r>
          </w:p>
          <w:p w14:paraId="6215778B" w14:textId="77777777" w:rsidR="00BB2B83" w:rsidRPr="00A973D6" w:rsidRDefault="00BB2B83" w:rsidP="00A35B4D">
            <w:pPr>
              <w:keepLines/>
              <w:rPr>
                <w:rFonts w:cstheme="minorHAnsi"/>
                <w:b/>
                <w:bCs/>
                <w:sz w:val="17"/>
                <w:szCs w:val="17"/>
              </w:rPr>
            </w:pPr>
            <w:r w:rsidRPr="00A973D6">
              <w:rPr>
                <w:rFonts w:cstheme="minorHAnsi"/>
                <w:b/>
                <w:bCs/>
                <w:sz w:val="17"/>
                <w:szCs w:val="17"/>
              </w:rPr>
              <w:t>Outcome 3: children have a strong sense of wellbeing</w:t>
            </w:r>
          </w:p>
          <w:p w14:paraId="6C97F28D" w14:textId="77777777" w:rsidR="00BB2B83" w:rsidRPr="00A973D6" w:rsidRDefault="00BB2B83" w:rsidP="00A35B4D">
            <w:pPr>
              <w:pStyle w:val="ListParagraph"/>
              <w:keepLines/>
              <w:numPr>
                <w:ilvl w:val="0"/>
                <w:numId w:val="28"/>
              </w:numPr>
              <w:spacing w:after="160" w:line="259" w:lineRule="auto"/>
              <w:ind w:left="218" w:hanging="218"/>
              <w:rPr>
                <w:rFonts w:cstheme="minorHAnsi"/>
                <w:sz w:val="17"/>
                <w:szCs w:val="17"/>
              </w:rPr>
            </w:pPr>
            <w:r w:rsidRPr="00A973D6">
              <w:rPr>
                <w:rFonts w:cstheme="minorHAnsi"/>
                <w:sz w:val="17"/>
                <w:szCs w:val="17"/>
              </w:rPr>
              <w:t>demonstrate trust and confidence in interactions with others</w:t>
            </w:r>
          </w:p>
          <w:p w14:paraId="1C40EA02" w14:textId="77777777" w:rsidR="00BB2B83" w:rsidRPr="00A973D6" w:rsidRDefault="00BB2B83" w:rsidP="00A35B4D">
            <w:pPr>
              <w:pStyle w:val="ListParagraph"/>
              <w:keepLines/>
              <w:numPr>
                <w:ilvl w:val="0"/>
                <w:numId w:val="28"/>
              </w:numPr>
              <w:spacing w:after="160" w:line="259" w:lineRule="auto"/>
              <w:ind w:left="218" w:hanging="218"/>
              <w:rPr>
                <w:rFonts w:cstheme="minorHAnsi"/>
                <w:sz w:val="17"/>
                <w:szCs w:val="17"/>
              </w:rPr>
            </w:pPr>
            <w:r w:rsidRPr="00A973D6">
              <w:rPr>
                <w:rFonts w:cstheme="minorHAnsi"/>
                <w:sz w:val="17"/>
                <w:szCs w:val="17"/>
              </w:rPr>
              <w:t>identify and seek trusted people to communicate what upsets them, makes them uncomfortable or sad</w:t>
            </w:r>
          </w:p>
          <w:p w14:paraId="015E2007" w14:textId="77777777" w:rsidR="00BB2B83" w:rsidRPr="00A973D6" w:rsidRDefault="00BB2B83" w:rsidP="00A35B4D">
            <w:pPr>
              <w:pStyle w:val="ListParagraph"/>
              <w:keepLines/>
              <w:numPr>
                <w:ilvl w:val="0"/>
                <w:numId w:val="28"/>
              </w:numPr>
              <w:spacing w:after="160" w:line="259" w:lineRule="auto"/>
              <w:ind w:left="218" w:hanging="218"/>
              <w:rPr>
                <w:rFonts w:cstheme="minorHAnsi"/>
                <w:sz w:val="17"/>
                <w:szCs w:val="17"/>
              </w:rPr>
            </w:pPr>
            <w:r w:rsidRPr="00A973D6">
              <w:rPr>
                <w:rFonts w:cstheme="minorHAnsi"/>
                <w:sz w:val="17"/>
                <w:szCs w:val="17"/>
              </w:rPr>
              <w:t>discuss unsafe situations and report to trusted adults.</w:t>
            </w:r>
          </w:p>
          <w:p w14:paraId="12FF6318" w14:textId="77777777" w:rsidR="00BB2B83" w:rsidRPr="00A973D6" w:rsidRDefault="00BB2B83" w:rsidP="00A35B4D">
            <w:pPr>
              <w:pStyle w:val="ListParagraph"/>
              <w:keepLines/>
              <w:ind w:left="218"/>
              <w:rPr>
                <w:rFonts w:cstheme="minorHAnsi"/>
                <w:sz w:val="17"/>
                <w:szCs w:val="17"/>
              </w:rPr>
            </w:pPr>
            <w:r w:rsidRPr="00A973D6">
              <w:rPr>
                <w:rFonts w:cstheme="minorHAnsi"/>
                <w:sz w:val="17"/>
                <w:szCs w:val="17"/>
              </w:rPr>
              <w:t xml:space="preserve"> </w:t>
            </w:r>
          </w:p>
        </w:tc>
        <w:tc>
          <w:tcPr>
            <w:tcW w:w="4772" w:type="dxa"/>
          </w:tcPr>
          <w:p w14:paraId="6A894C2F" w14:textId="77777777" w:rsidR="00BB2B83" w:rsidRPr="00A973D6" w:rsidRDefault="00BB2B83" w:rsidP="00A35B4D">
            <w:pPr>
              <w:keepLines/>
              <w:rPr>
                <w:rFonts w:cstheme="minorHAnsi"/>
                <w:b/>
                <w:bCs/>
                <w:sz w:val="17"/>
                <w:szCs w:val="17"/>
              </w:rPr>
            </w:pPr>
            <w:r w:rsidRPr="00A973D6">
              <w:rPr>
                <w:rFonts w:cstheme="minorHAnsi"/>
                <w:b/>
                <w:bCs/>
                <w:sz w:val="17"/>
                <w:szCs w:val="17"/>
              </w:rPr>
              <w:t>Outcome 1: Children have a strong sense of identity</w:t>
            </w:r>
          </w:p>
          <w:p w14:paraId="303CA2D2" w14:textId="77777777" w:rsidR="00BB2B83" w:rsidRPr="00A973D6" w:rsidRDefault="00BB2B83" w:rsidP="00A35B4D">
            <w:pPr>
              <w:pStyle w:val="ListParagraph"/>
              <w:keepLines/>
              <w:numPr>
                <w:ilvl w:val="0"/>
                <w:numId w:val="27"/>
              </w:numPr>
              <w:spacing w:after="160" w:line="259" w:lineRule="auto"/>
              <w:ind w:left="300" w:hanging="218"/>
              <w:rPr>
                <w:rFonts w:cstheme="minorHAnsi"/>
                <w:sz w:val="17"/>
                <w:szCs w:val="17"/>
              </w:rPr>
            </w:pPr>
            <w:r w:rsidRPr="00A973D6">
              <w:rPr>
                <w:rFonts w:cstheme="minorHAnsi"/>
                <w:sz w:val="17"/>
                <w:szCs w:val="17"/>
              </w:rPr>
              <w:t>demonstrate increasing awareness of the needs and rights of others</w:t>
            </w:r>
          </w:p>
          <w:p w14:paraId="213F1820" w14:textId="77777777" w:rsidR="00BB2B83" w:rsidRPr="00A973D6" w:rsidRDefault="00BB2B83" w:rsidP="00A35B4D">
            <w:pPr>
              <w:pStyle w:val="ListParagraph"/>
              <w:keepLines/>
              <w:numPr>
                <w:ilvl w:val="0"/>
                <w:numId w:val="27"/>
              </w:numPr>
              <w:spacing w:after="160" w:line="259" w:lineRule="auto"/>
              <w:ind w:left="300" w:hanging="218"/>
              <w:rPr>
                <w:rFonts w:cstheme="minorHAnsi"/>
                <w:sz w:val="17"/>
                <w:szCs w:val="17"/>
              </w:rPr>
            </w:pPr>
            <w:r w:rsidRPr="00A973D6">
              <w:rPr>
                <w:rFonts w:cstheme="minorHAnsi"/>
                <w:sz w:val="17"/>
                <w:szCs w:val="17"/>
              </w:rPr>
              <w:t>explore identity through role play</w:t>
            </w:r>
          </w:p>
          <w:p w14:paraId="0C8D4232" w14:textId="77777777" w:rsidR="00BB2B83" w:rsidRPr="00A973D6" w:rsidRDefault="00BB2B83" w:rsidP="00A35B4D">
            <w:pPr>
              <w:pStyle w:val="ListParagraph"/>
              <w:keepLines/>
              <w:numPr>
                <w:ilvl w:val="0"/>
                <w:numId w:val="27"/>
              </w:numPr>
              <w:spacing w:after="160" w:line="259" w:lineRule="auto"/>
              <w:ind w:left="300" w:hanging="218"/>
              <w:rPr>
                <w:rFonts w:cstheme="minorHAnsi"/>
                <w:sz w:val="17"/>
                <w:szCs w:val="17"/>
              </w:rPr>
            </w:pPr>
            <w:r w:rsidRPr="00A973D6">
              <w:rPr>
                <w:rFonts w:cstheme="minorHAnsi"/>
                <w:sz w:val="17"/>
                <w:szCs w:val="17"/>
              </w:rPr>
              <w:t xml:space="preserve">share ideas, </w:t>
            </w:r>
            <w:proofErr w:type="gramStart"/>
            <w:r w:rsidRPr="00A973D6">
              <w:rPr>
                <w:rFonts w:cstheme="minorHAnsi"/>
                <w:sz w:val="17"/>
                <w:szCs w:val="17"/>
              </w:rPr>
              <w:t>information</w:t>
            </w:r>
            <w:proofErr w:type="gramEnd"/>
            <w:r w:rsidRPr="00A973D6">
              <w:rPr>
                <w:rFonts w:cstheme="minorHAnsi"/>
                <w:sz w:val="17"/>
                <w:szCs w:val="17"/>
              </w:rPr>
              <w:t xml:space="preserve"> and stories about their culture</w:t>
            </w:r>
          </w:p>
          <w:p w14:paraId="22311EFB" w14:textId="77777777" w:rsidR="00BB2B83" w:rsidRPr="00A973D6" w:rsidRDefault="00BB2B83" w:rsidP="00A35B4D">
            <w:pPr>
              <w:pStyle w:val="ListParagraph"/>
              <w:keepLines/>
              <w:numPr>
                <w:ilvl w:val="0"/>
                <w:numId w:val="27"/>
              </w:numPr>
              <w:spacing w:after="160" w:line="259" w:lineRule="auto"/>
              <w:ind w:left="300" w:hanging="218"/>
              <w:rPr>
                <w:rFonts w:cstheme="minorHAnsi"/>
                <w:sz w:val="17"/>
                <w:szCs w:val="17"/>
              </w:rPr>
            </w:pPr>
            <w:r w:rsidRPr="00A973D6">
              <w:rPr>
                <w:rFonts w:cstheme="minorHAnsi"/>
                <w:sz w:val="17"/>
                <w:szCs w:val="17"/>
              </w:rPr>
              <w:t>show curiosity and growing confidence in their identity as a learner</w:t>
            </w:r>
          </w:p>
          <w:p w14:paraId="517E3A1B" w14:textId="77777777" w:rsidR="00BB2B83" w:rsidRPr="00A973D6" w:rsidRDefault="00BB2B83" w:rsidP="00A35B4D">
            <w:pPr>
              <w:pStyle w:val="ListParagraph"/>
              <w:keepLines/>
              <w:numPr>
                <w:ilvl w:val="0"/>
                <w:numId w:val="27"/>
              </w:numPr>
              <w:spacing w:after="160" w:line="259" w:lineRule="auto"/>
              <w:ind w:left="300" w:hanging="218"/>
              <w:rPr>
                <w:rFonts w:cstheme="minorHAnsi"/>
                <w:sz w:val="17"/>
                <w:szCs w:val="17"/>
              </w:rPr>
            </w:pPr>
            <w:r w:rsidRPr="00A973D6">
              <w:rPr>
                <w:rFonts w:cstheme="minorHAnsi"/>
                <w:sz w:val="17"/>
                <w:szCs w:val="17"/>
              </w:rPr>
              <w:t>access resources that support cultural diversity and gender identities</w:t>
            </w:r>
          </w:p>
          <w:p w14:paraId="7287FD1D" w14:textId="77777777" w:rsidR="00BB2B83" w:rsidRPr="00A973D6" w:rsidRDefault="00BB2B83" w:rsidP="00A35B4D">
            <w:pPr>
              <w:pStyle w:val="ListParagraph"/>
              <w:keepLines/>
              <w:numPr>
                <w:ilvl w:val="0"/>
                <w:numId w:val="27"/>
              </w:numPr>
              <w:spacing w:after="160" w:line="259" w:lineRule="auto"/>
              <w:ind w:left="300" w:hanging="218"/>
              <w:rPr>
                <w:rFonts w:cstheme="minorHAnsi"/>
                <w:sz w:val="17"/>
                <w:szCs w:val="17"/>
              </w:rPr>
            </w:pPr>
            <w:r w:rsidRPr="00A973D6">
              <w:rPr>
                <w:rFonts w:cstheme="minorHAnsi"/>
                <w:sz w:val="17"/>
                <w:szCs w:val="17"/>
              </w:rPr>
              <w:t>describe things that make them unique</w:t>
            </w:r>
          </w:p>
          <w:p w14:paraId="66064389" w14:textId="4FB8782F" w:rsidR="00BB2B83" w:rsidRPr="00A973D6" w:rsidRDefault="00BB2B83" w:rsidP="00A35B4D">
            <w:pPr>
              <w:pStyle w:val="ListParagraph"/>
              <w:keepLines/>
              <w:numPr>
                <w:ilvl w:val="0"/>
                <w:numId w:val="27"/>
              </w:numPr>
              <w:spacing w:after="160" w:line="259" w:lineRule="auto"/>
              <w:ind w:left="300" w:hanging="218"/>
              <w:rPr>
                <w:rFonts w:cstheme="minorHAnsi"/>
                <w:sz w:val="17"/>
                <w:szCs w:val="17"/>
              </w:rPr>
            </w:pPr>
            <w:r w:rsidRPr="00A973D6">
              <w:rPr>
                <w:rFonts w:cstheme="minorHAnsi"/>
                <w:sz w:val="17"/>
                <w:szCs w:val="17"/>
              </w:rPr>
              <w:t xml:space="preserve">feel safe to participate regardless of gender, age, </w:t>
            </w:r>
            <w:proofErr w:type="gramStart"/>
            <w:r w:rsidRPr="00A973D6">
              <w:rPr>
                <w:rFonts w:cstheme="minorHAnsi"/>
                <w:sz w:val="17"/>
                <w:szCs w:val="17"/>
              </w:rPr>
              <w:t>culture</w:t>
            </w:r>
            <w:proofErr w:type="gramEnd"/>
            <w:r w:rsidRPr="00A973D6">
              <w:rPr>
                <w:rFonts w:cstheme="minorHAnsi"/>
                <w:sz w:val="17"/>
                <w:szCs w:val="17"/>
              </w:rPr>
              <w:t xml:space="preserve"> or ability</w:t>
            </w:r>
          </w:p>
          <w:p w14:paraId="1959BE4E" w14:textId="34AD3A52" w:rsidR="00BB2B83" w:rsidRPr="00A973D6" w:rsidRDefault="006A51CA" w:rsidP="00A35B4D">
            <w:pPr>
              <w:pStyle w:val="ListParagraph"/>
              <w:keepLines/>
              <w:numPr>
                <w:ilvl w:val="0"/>
                <w:numId w:val="27"/>
              </w:numPr>
              <w:spacing w:after="160" w:line="259" w:lineRule="auto"/>
              <w:ind w:left="294" w:hanging="218"/>
              <w:rPr>
                <w:rFonts w:cstheme="minorHAnsi"/>
                <w:sz w:val="17"/>
                <w:szCs w:val="17"/>
              </w:rPr>
            </w:pPr>
            <w:r>
              <w:rPr>
                <w:rFonts w:cstheme="minorHAnsi"/>
                <w:sz w:val="17"/>
                <w:szCs w:val="17"/>
              </w:rPr>
              <w:t>e</w:t>
            </w:r>
            <w:r w:rsidR="00BB2B83" w:rsidRPr="00A973D6">
              <w:rPr>
                <w:rFonts w:cstheme="minorHAnsi"/>
                <w:sz w:val="17"/>
                <w:szCs w:val="17"/>
              </w:rPr>
              <w:t xml:space="preserve">xplore stereotypes. </w:t>
            </w:r>
          </w:p>
          <w:p w14:paraId="22E68084" w14:textId="77777777" w:rsidR="00BB2B83" w:rsidRPr="00A973D6" w:rsidRDefault="00BB2B83" w:rsidP="00A35B4D">
            <w:pPr>
              <w:keepLines/>
              <w:rPr>
                <w:rFonts w:cstheme="minorHAnsi"/>
                <w:b/>
                <w:bCs/>
                <w:sz w:val="17"/>
                <w:szCs w:val="17"/>
              </w:rPr>
            </w:pPr>
            <w:r w:rsidRPr="00A973D6">
              <w:rPr>
                <w:rFonts w:cstheme="minorHAnsi"/>
                <w:b/>
                <w:bCs/>
                <w:sz w:val="17"/>
                <w:szCs w:val="17"/>
              </w:rPr>
              <w:t xml:space="preserve">Outcome 2: Children </w:t>
            </w:r>
            <w:proofErr w:type="gramStart"/>
            <w:r w:rsidRPr="00A973D6">
              <w:rPr>
                <w:rFonts w:cstheme="minorHAnsi"/>
                <w:b/>
                <w:bCs/>
                <w:sz w:val="17"/>
                <w:szCs w:val="17"/>
              </w:rPr>
              <w:t>are connected with</w:t>
            </w:r>
            <w:proofErr w:type="gramEnd"/>
            <w:r w:rsidRPr="00A973D6">
              <w:rPr>
                <w:rFonts w:cstheme="minorHAnsi"/>
                <w:b/>
                <w:bCs/>
                <w:sz w:val="17"/>
                <w:szCs w:val="17"/>
              </w:rPr>
              <w:t xml:space="preserve"> and contribute to their world</w:t>
            </w:r>
          </w:p>
          <w:p w14:paraId="7FDD1B0C" w14:textId="77777777" w:rsidR="00BB2B83" w:rsidRPr="00A973D6" w:rsidRDefault="00BB2B83" w:rsidP="00A35B4D">
            <w:pPr>
              <w:pStyle w:val="ListParagraph"/>
              <w:keepLines/>
              <w:numPr>
                <w:ilvl w:val="0"/>
                <w:numId w:val="27"/>
              </w:numPr>
              <w:spacing w:after="160" w:line="259" w:lineRule="auto"/>
              <w:ind w:left="294" w:hanging="218"/>
              <w:rPr>
                <w:rFonts w:cstheme="minorHAnsi"/>
                <w:sz w:val="17"/>
                <w:szCs w:val="17"/>
              </w:rPr>
            </w:pPr>
            <w:r w:rsidRPr="00A973D6">
              <w:rPr>
                <w:rFonts w:cstheme="minorHAnsi"/>
                <w:sz w:val="17"/>
                <w:szCs w:val="17"/>
              </w:rPr>
              <w:t>advocate for their own rights with the adults that care for them</w:t>
            </w:r>
          </w:p>
          <w:p w14:paraId="6063860E" w14:textId="77777777" w:rsidR="00BB2B83" w:rsidRPr="00A973D6" w:rsidRDefault="00BB2B83" w:rsidP="00A35B4D">
            <w:pPr>
              <w:pStyle w:val="ListParagraph"/>
              <w:keepLines/>
              <w:numPr>
                <w:ilvl w:val="0"/>
                <w:numId w:val="27"/>
              </w:numPr>
              <w:spacing w:after="160" w:line="259" w:lineRule="auto"/>
              <w:ind w:left="294" w:hanging="218"/>
              <w:rPr>
                <w:rFonts w:cstheme="minorHAnsi"/>
                <w:sz w:val="17"/>
                <w:szCs w:val="17"/>
              </w:rPr>
            </w:pPr>
            <w:r w:rsidRPr="00A973D6">
              <w:rPr>
                <w:rFonts w:cstheme="minorHAnsi"/>
                <w:sz w:val="17"/>
                <w:szCs w:val="17"/>
              </w:rPr>
              <w:t>begin to understand expectations, setting rules and the rights of others.</w:t>
            </w:r>
          </w:p>
          <w:p w14:paraId="651ABA19" w14:textId="77777777" w:rsidR="00BB2B83" w:rsidRPr="00A973D6" w:rsidRDefault="00BB2B83" w:rsidP="00A35B4D">
            <w:pPr>
              <w:pStyle w:val="ListParagraph"/>
              <w:keepLines/>
              <w:numPr>
                <w:ilvl w:val="0"/>
                <w:numId w:val="27"/>
              </w:numPr>
              <w:spacing w:after="160" w:line="259" w:lineRule="auto"/>
              <w:ind w:left="294" w:hanging="218"/>
              <w:rPr>
                <w:rFonts w:cstheme="minorHAnsi"/>
                <w:sz w:val="17"/>
                <w:szCs w:val="17"/>
              </w:rPr>
            </w:pPr>
            <w:r w:rsidRPr="00A973D6">
              <w:rPr>
                <w:rFonts w:cstheme="minorHAnsi"/>
                <w:sz w:val="17"/>
                <w:szCs w:val="17"/>
              </w:rPr>
              <w:t>understand and evaluate ways in which texts construct identities and create stereotypes.</w:t>
            </w:r>
          </w:p>
          <w:p w14:paraId="4D624A51" w14:textId="77777777" w:rsidR="00BB2B83" w:rsidRPr="00A973D6" w:rsidRDefault="00BB2B83" w:rsidP="00A35B4D">
            <w:pPr>
              <w:keepLines/>
              <w:rPr>
                <w:rFonts w:cstheme="minorHAnsi"/>
                <w:b/>
                <w:bCs/>
                <w:sz w:val="17"/>
                <w:szCs w:val="17"/>
              </w:rPr>
            </w:pPr>
            <w:r w:rsidRPr="00A973D6">
              <w:rPr>
                <w:rFonts w:cstheme="minorHAnsi"/>
                <w:b/>
                <w:bCs/>
                <w:sz w:val="17"/>
                <w:szCs w:val="17"/>
              </w:rPr>
              <w:t>Outcome 3: children have a strong sense of wellbeing</w:t>
            </w:r>
          </w:p>
          <w:p w14:paraId="4EC9DB38" w14:textId="77777777" w:rsidR="00BB2B83" w:rsidRPr="00A973D6" w:rsidRDefault="00BB2B83" w:rsidP="00A35B4D">
            <w:pPr>
              <w:pStyle w:val="ListParagraph"/>
              <w:keepLines/>
              <w:numPr>
                <w:ilvl w:val="0"/>
                <w:numId w:val="27"/>
              </w:numPr>
              <w:spacing w:after="160" w:line="259" w:lineRule="auto"/>
              <w:ind w:left="294" w:hanging="218"/>
              <w:rPr>
                <w:rFonts w:cstheme="minorHAnsi"/>
                <w:sz w:val="17"/>
                <w:szCs w:val="17"/>
              </w:rPr>
            </w:pPr>
            <w:r w:rsidRPr="00A973D6">
              <w:rPr>
                <w:rFonts w:cstheme="minorHAnsi"/>
                <w:sz w:val="17"/>
                <w:szCs w:val="17"/>
              </w:rPr>
              <w:t>increasing awareness of the needs and rights of others</w:t>
            </w:r>
          </w:p>
          <w:p w14:paraId="30EBCC5C" w14:textId="77777777" w:rsidR="00BB2B83" w:rsidRPr="00A973D6" w:rsidRDefault="00BB2B83" w:rsidP="00A35B4D">
            <w:pPr>
              <w:pStyle w:val="ListParagraph"/>
              <w:keepLines/>
              <w:numPr>
                <w:ilvl w:val="0"/>
                <w:numId w:val="27"/>
              </w:numPr>
              <w:spacing w:after="160" w:line="259" w:lineRule="auto"/>
              <w:ind w:left="294" w:hanging="218"/>
              <w:rPr>
                <w:rFonts w:cstheme="minorHAnsi"/>
                <w:sz w:val="17"/>
                <w:szCs w:val="17"/>
              </w:rPr>
            </w:pPr>
            <w:r w:rsidRPr="00A973D6">
              <w:rPr>
                <w:rFonts w:cstheme="minorHAnsi"/>
                <w:sz w:val="17"/>
                <w:szCs w:val="17"/>
              </w:rPr>
              <w:t xml:space="preserve">strategies to calm the body and mind </w:t>
            </w:r>
          </w:p>
          <w:p w14:paraId="610BB72B" w14:textId="77777777" w:rsidR="00BB2B83" w:rsidRPr="00A973D6" w:rsidRDefault="00BB2B83" w:rsidP="00A35B4D">
            <w:pPr>
              <w:pStyle w:val="ListParagraph"/>
              <w:keepLines/>
              <w:numPr>
                <w:ilvl w:val="0"/>
                <w:numId w:val="27"/>
              </w:numPr>
              <w:spacing w:after="160" w:line="259" w:lineRule="auto"/>
              <w:ind w:left="294" w:hanging="218"/>
              <w:rPr>
                <w:rFonts w:cstheme="minorHAnsi"/>
                <w:sz w:val="17"/>
                <w:szCs w:val="17"/>
              </w:rPr>
            </w:pPr>
            <w:r w:rsidRPr="00A973D6">
              <w:rPr>
                <w:rFonts w:cstheme="minorHAnsi"/>
                <w:sz w:val="17"/>
                <w:szCs w:val="17"/>
              </w:rPr>
              <w:t>sense of body autonomy and boundaries.</w:t>
            </w:r>
          </w:p>
          <w:p w14:paraId="197ECCFB" w14:textId="77777777" w:rsidR="00BB2B83" w:rsidRPr="00A973D6" w:rsidRDefault="00BB2B83" w:rsidP="00A35B4D">
            <w:pPr>
              <w:keepLines/>
              <w:rPr>
                <w:rFonts w:cstheme="minorHAnsi"/>
                <w:b/>
                <w:bCs/>
                <w:sz w:val="17"/>
                <w:szCs w:val="17"/>
              </w:rPr>
            </w:pPr>
            <w:r w:rsidRPr="00A973D6">
              <w:rPr>
                <w:rFonts w:cstheme="minorHAnsi"/>
                <w:b/>
                <w:bCs/>
                <w:sz w:val="17"/>
                <w:szCs w:val="17"/>
              </w:rPr>
              <w:t>Outcomes 5: children are effective communicators</w:t>
            </w:r>
          </w:p>
          <w:p w14:paraId="308A834A" w14:textId="77777777" w:rsidR="00BB2B83" w:rsidRPr="00A973D6" w:rsidRDefault="00BB2B83" w:rsidP="00A35B4D">
            <w:pPr>
              <w:pStyle w:val="ListParagraph"/>
              <w:keepLines/>
              <w:numPr>
                <w:ilvl w:val="0"/>
                <w:numId w:val="34"/>
              </w:numPr>
              <w:spacing w:after="160" w:line="259" w:lineRule="auto"/>
              <w:ind w:left="294" w:hanging="218"/>
              <w:rPr>
                <w:rFonts w:cstheme="minorHAnsi"/>
                <w:sz w:val="17"/>
                <w:szCs w:val="17"/>
              </w:rPr>
            </w:pPr>
            <w:r w:rsidRPr="00A973D6">
              <w:rPr>
                <w:rFonts w:cstheme="minorHAnsi"/>
                <w:sz w:val="17"/>
                <w:szCs w:val="17"/>
              </w:rPr>
              <w:t>begin to recognise representations of stereotypes or narrow depictions of diversity.</w:t>
            </w:r>
          </w:p>
        </w:tc>
        <w:tc>
          <w:tcPr>
            <w:tcW w:w="4773" w:type="dxa"/>
          </w:tcPr>
          <w:p w14:paraId="4CDB7A02" w14:textId="77777777" w:rsidR="00BB2B83" w:rsidRPr="00A973D6" w:rsidRDefault="00BB2B83" w:rsidP="00A35B4D">
            <w:pPr>
              <w:keepLines/>
              <w:rPr>
                <w:rFonts w:cstheme="minorHAnsi"/>
                <w:b/>
                <w:bCs/>
                <w:sz w:val="17"/>
                <w:szCs w:val="17"/>
              </w:rPr>
            </w:pPr>
            <w:r w:rsidRPr="00A973D6">
              <w:rPr>
                <w:rFonts w:cstheme="minorHAnsi"/>
                <w:b/>
                <w:bCs/>
                <w:sz w:val="17"/>
                <w:szCs w:val="17"/>
              </w:rPr>
              <w:t>Outcome 1: Children have a strong sense of identity</w:t>
            </w:r>
          </w:p>
          <w:p w14:paraId="1AE48D8C" w14:textId="77777777" w:rsidR="00BB2B83" w:rsidRPr="00A973D6" w:rsidRDefault="00BB2B83" w:rsidP="00A35B4D">
            <w:pPr>
              <w:pStyle w:val="ListParagraph"/>
              <w:keepLines/>
              <w:numPr>
                <w:ilvl w:val="0"/>
                <w:numId w:val="29"/>
              </w:numPr>
              <w:spacing w:after="160" w:line="259" w:lineRule="auto"/>
              <w:ind w:left="284" w:hanging="218"/>
              <w:rPr>
                <w:rFonts w:cstheme="minorHAnsi"/>
                <w:sz w:val="17"/>
                <w:szCs w:val="17"/>
              </w:rPr>
            </w:pPr>
            <w:r w:rsidRPr="00A973D6">
              <w:rPr>
                <w:rFonts w:cstheme="minorHAnsi"/>
                <w:sz w:val="17"/>
                <w:szCs w:val="17"/>
              </w:rPr>
              <w:t>express feelings and ideas in interactions with others</w:t>
            </w:r>
          </w:p>
          <w:p w14:paraId="4D170023" w14:textId="77777777" w:rsidR="00BB2B83" w:rsidRPr="00A973D6" w:rsidRDefault="00BB2B83" w:rsidP="00A35B4D">
            <w:pPr>
              <w:pStyle w:val="ListParagraph"/>
              <w:keepLines/>
              <w:numPr>
                <w:ilvl w:val="0"/>
                <w:numId w:val="29"/>
              </w:numPr>
              <w:spacing w:after="160" w:line="259" w:lineRule="auto"/>
              <w:ind w:left="284" w:hanging="218"/>
              <w:rPr>
                <w:rFonts w:cstheme="minorHAnsi"/>
                <w:sz w:val="17"/>
                <w:szCs w:val="17"/>
              </w:rPr>
            </w:pPr>
            <w:r w:rsidRPr="00A973D6">
              <w:rPr>
                <w:rFonts w:cstheme="minorHAnsi"/>
                <w:sz w:val="17"/>
                <w:szCs w:val="17"/>
              </w:rPr>
              <w:t>recognise feelings of distress, fear or discomfort and name a range of feelings for self and others</w:t>
            </w:r>
          </w:p>
          <w:p w14:paraId="066D151C" w14:textId="77777777" w:rsidR="00BB2B83" w:rsidRPr="00A973D6" w:rsidRDefault="00BB2B83" w:rsidP="00A35B4D">
            <w:pPr>
              <w:pStyle w:val="ListParagraph"/>
              <w:keepLines/>
              <w:numPr>
                <w:ilvl w:val="0"/>
                <w:numId w:val="29"/>
              </w:numPr>
              <w:spacing w:after="160" w:line="259" w:lineRule="auto"/>
              <w:ind w:left="284" w:hanging="218"/>
              <w:rPr>
                <w:rFonts w:cstheme="minorHAnsi"/>
                <w:sz w:val="17"/>
                <w:szCs w:val="17"/>
              </w:rPr>
            </w:pPr>
            <w:r w:rsidRPr="00A973D6">
              <w:rPr>
                <w:rFonts w:cstheme="minorHAnsi"/>
                <w:sz w:val="17"/>
                <w:szCs w:val="17"/>
              </w:rPr>
              <w:t>recognise safe and unsafe situations and report to trusted adults</w:t>
            </w:r>
          </w:p>
          <w:p w14:paraId="21CF9735" w14:textId="77777777" w:rsidR="00BB2B83" w:rsidRPr="00A973D6" w:rsidRDefault="00BB2B83" w:rsidP="00A35B4D">
            <w:pPr>
              <w:pStyle w:val="ListParagraph"/>
              <w:keepLines/>
              <w:numPr>
                <w:ilvl w:val="0"/>
                <w:numId w:val="29"/>
              </w:numPr>
              <w:spacing w:after="160" w:line="259" w:lineRule="auto"/>
              <w:ind w:left="284" w:hanging="218"/>
              <w:rPr>
                <w:rFonts w:cstheme="minorHAnsi"/>
                <w:sz w:val="17"/>
                <w:szCs w:val="17"/>
              </w:rPr>
            </w:pPr>
            <w:r w:rsidRPr="00A973D6">
              <w:rPr>
                <w:rFonts w:cstheme="minorHAnsi"/>
                <w:sz w:val="17"/>
                <w:szCs w:val="17"/>
              </w:rPr>
              <w:t>talk about negative emotions or potentially unsafe behaviours</w:t>
            </w:r>
          </w:p>
          <w:p w14:paraId="33E8A366" w14:textId="77777777" w:rsidR="00BB2B83" w:rsidRPr="00A973D6" w:rsidRDefault="00BB2B83" w:rsidP="00A35B4D">
            <w:pPr>
              <w:pStyle w:val="ListParagraph"/>
              <w:keepLines/>
              <w:numPr>
                <w:ilvl w:val="0"/>
                <w:numId w:val="29"/>
              </w:numPr>
              <w:spacing w:after="160" w:line="259" w:lineRule="auto"/>
              <w:ind w:left="284" w:hanging="218"/>
              <w:rPr>
                <w:rFonts w:cstheme="minorHAnsi"/>
                <w:sz w:val="17"/>
                <w:szCs w:val="17"/>
              </w:rPr>
            </w:pPr>
            <w:r w:rsidRPr="00A973D6">
              <w:rPr>
                <w:rFonts w:cstheme="minorHAnsi"/>
                <w:sz w:val="17"/>
                <w:szCs w:val="17"/>
              </w:rPr>
              <w:t xml:space="preserve">feel safe to participate regardless of gender, age, </w:t>
            </w:r>
            <w:proofErr w:type="gramStart"/>
            <w:r w:rsidRPr="00A973D6">
              <w:rPr>
                <w:rFonts w:cstheme="minorHAnsi"/>
                <w:sz w:val="17"/>
                <w:szCs w:val="17"/>
              </w:rPr>
              <w:t>culture</w:t>
            </w:r>
            <w:proofErr w:type="gramEnd"/>
            <w:r w:rsidRPr="00A973D6">
              <w:rPr>
                <w:rFonts w:cstheme="minorHAnsi"/>
                <w:sz w:val="17"/>
                <w:szCs w:val="17"/>
              </w:rPr>
              <w:t xml:space="preserve"> or ability.</w:t>
            </w:r>
          </w:p>
          <w:p w14:paraId="7ED13D0B" w14:textId="77777777" w:rsidR="00BB2B83" w:rsidRPr="00A973D6" w:rsidRDefault="00BB2B83" w:rsidP="00A35B4D">
            <w:pPr>
              <w:keepLines/>
              <w:rPr>
                <w:rFonts w:cstheme="minorHAnsi"/>
                <w:b/>
                <w:bCs/>
                <w:sz w:val="17"/>
                <w:szCs w:val="17"/>
              </w:rPr>
            </w:pPr>
            <w:r w:rsidRPr="00A973D6">
              <w:rPr>
                <w:rFonts w:cstheme="minorHAnsi"/>
                <w:b/>
                <w:bCs/>
                <w:sz w:val="17"/>
                <w:szCs w:val="17"/>
              </w:rPr>
              <w:t xml:space="preserve">Outcome 2: Children </w:t>
            </w:r>
            <w:proofErr w:type="gramStart"/>
            <w:r w:rsidRPr="00A973D6">
              <w:rPr>
                <w:rFonts w:cstheme="minorHAnsi"/>
                <w:b/>
                <w:bCs/>
                <w:sz w:val="17"/>
                <w:szCs w:val="17"/>
              </w:rPr>
              <w:t>are connected with</w:t>
            </w:r>
            <w:proofErr w:type="gramEnd"/>
            <w:r w:rsidRPr="00A973D6">
              <w:rPr>
                <w:rFonts w:cstheme="minorHAnsi"/>
                <w:b/>
                <w:bCs/>
                <w:sz w:val="17"/>
                <w:szCs w:val="17"/>
              </w:rPr>
              <w:t xml:space="preserve"> and contribute to their world</w:t>
            </w:r>
          </w:p>
          <w:p w14:paraId="3C1FC9A7" w14:textId="77777777" w:rsidR="00BB2B83" w:rsidRPr="00A973D6" w:rsidRDefault="00BB2B83" w:rsidP="00A35B4D">
            <w:pPr>
              <w:pStyle w:val="ListParagraph"/>
              <w:keepLines/>
              <w:numPr>
                <w:ilvl w:val="0"/>
                <w:numId w:val="33"/>
              </w:numPr>
              <w:spacing w:after="160" w:line="259" w:lineRule="auto"/>
              <w:ind w:left="306" w:hanging="218"/>
              <w:rPr>
                <w:rFonts w:cstheme="minorHAnsi"/>
                <w:sz w:val="17"/>
                <w:szCs w:val="17"/>
              </w:rPr>
            </w:pPr>
            <w:r w:rsidRPr="00A973D6">
              <w:rPr>
                <w:rFonts w:cstheme="minorHAnsi"/>
                <w:sz w:val="17"/>
                <w:szCs w:val="17"/>
              </w:rPr>
              <w:t>read the feelings and behaviours of others and respond appropriately.</w:t>
            </w:r>
          </w:p>
          <w:p w14:paraId="2A87F2D9" w14:textId="77777777" w:rsidR="00BB2B83" w:rsidRPr="00A973D6" w:rsidRDefault="00BB2B83" w:rsidP="00A35B4D">
            <w:pPr>
              <w:keepLines/>
              <w:rPr>
                <w:rFonts w:cstheme="minorHAnsi"/>
                <w:b/>
                <w:bCs/>
                <w:sz w:val="17"/>
                <w:szCs w:val="17"/>
              </w:rPr>
            </w:pPr>
            <w:r w:rsidRPr="00A973D6">
              <w:rPr>
                <w:rFonts w:cstheme="minorHAnsi"/>
                <w:b/>
                <w:bCs/>
                <w:sz w:val="17"/>
                <w:szCs w:val="17"/>
              </w:rPr>
              <w:t>Outcome 3: children have a strong sense of wellbeing</w:t>
            </w:r>
          </w:p>
          <w:p w14:paraId="3C7C26E1" w14:textId="77777777" w:rsidR="00BB2B83" w:rsidRPr="00A973D6" w:rsidRDefault="00BB2B83" w:rsidP="00A35B4D">
            <w:pPr>
              <w:pStyle w:val="ListParagraph"/>
              <w:keepLines/>
              <w:numPr>
                <w:ilvl w:val="0"/>
                <w:numId w:val="31"/>
              </w:numPr>
              <w:spacing w:after="160" w:line="259" w:lineRule="auto"/>
              <w:ind w:left="284" w:hanging="218"/>
              <w:rPr>
                <w:rFonts w:cstheme="minorHAnsi"/>
                <w:sz w:val="17"/>
                <w:szCs w:val="17"/>
              </w:rPr>
            </w:pPr>
            <w:r w:rsidRPr="00A973D6">
              <w:rPr>
                <w:rFonts w:cstheme="minorHAnsi"/>
                <w:sz w:val="17"/>
                <w:szCs w:val="17"/>
              </w:rPr>
              <w:t xml:space="preserve">share humour, </w:t>
            </w:r>
            <w:proofErr w:type="gramStart"/>
            <w:r w:rsidRPr="00A973D6">
              <w:rPr>
                <w:rFonts w:cstheme="minorHAnsi"/>
                <w:sz w:val="17"/>
                <w:szCs w:val="17"/>
              </w:rPr>
              <w:t>happiness</w:t>
            </w:r>
            <w:proofErr w:type="gramEnd"/>
            <w:r w:rsidRPr="00A973D6">
              <w:rPr>
                <w:rFonts w:cstheme="minorHAnsi"/>
                <w:sz w:val="17"/>
                <w:szCs w:val="17"/>
              </w:rPr>
              <w:t xml:space="preserve"> and feelings of satisfaction, and appreciate the feelings and needs of others</w:t>
            </w:r>
          </w:p>
          <w:p w14:paraId="01EC5A7C" w14:textId="77777777" w:rsidR="00BB2B83" w:rsidRPr="00A973D6" w:rsidRDefault="00BB2B83" w:rsidP="00A35B4D">
            <w:pPr>
              <w:pStyle w:val="ListParagraph"/>
              <w:keepLines/>
              <w:numPr>
                <w:ilvl w:val="0"/>
                <w:numId w:val="31"/>
              </w:numPr>
              <w:spacing w:after="160" w:line="259" w:lineRule="auto"/>
              <w:ind w:left="284" w:hanging="218"/>
              <w:rPr>
                <w:rFonts w:cstheme="minorHAnsi"/>
                <w:sz w:val="17"/>
                <w:szCs w:val="17"/>
              </w:rPr>
            </w:pPr>
            <w:r w:rsidRPr="00A973D6">
              <w:rPr>
                <w:rFonts w:cstheme="minorHAnsi"/>
                <w:sz w:val="17"/>
                <w:szCs w:val="17"/>
              </w:rPr>
              <w:t>notice and label feelings and emotions in self and others</w:t>
            </w:r>
          </w:p>
          <w:p w14:paraId="63580B3B" w14:textId="77777777" w:rsidR="00BB2B83" w:rsidRPr="00A973D6" w:rsidRDefault="00BB2B83" w:rsidP="00A35B4D">
            <w:pPr>
              <w:pStyle w:val="ListParagraph"/>
              <w:keepLines/>
              <w:numPr>
                <w:ilvl w:val="0"/>
                <w:numId w:val="31"/>
              </w:numPr>
              <w:spacing w:after="160" w:line="259" w:lineRule="auto"/>
              <w:ind w:left="284" w:hanging="218"/>
              <w:rPr>
                <w:rFonts w:cstheme="minorHAnsi"/>
                <w:sz w:val="17"/>
                <w:szCs w:val="17"/>
              </w:rPr>
            </w:pPr>
            <w:r w:rsidRPr="00A973D6">
              <w:rPr>
                <w:rFonts w:cstheme="minorHAnsi"/>
                <w:sz w:val="17"/>
                <w:szCs w:val="17"/>
              </w:rPr>
              <w:t>begin to understand that feelings can change over time</w:t>
            </w:r>
          </w:p>
          <w:p w14:paraId="43B3BB84" w14:textId="77777777" w:rsidR="00BB2B83" w:rsidRPr="00A973D6" w:rsidRDefault="00BB2B83" w:rsidP="00A35B4D">
            <w:pPr>
              <w:pStyle w:val="ListParagraph"/>
              <w:keepLines/>
              <w:numPr>
                <w:ilvl w:val="0"/>
                <w:numId w:val="31"/>
              </w:numPr>
              <w:spacing w:after="160" w:line="259" w:lineRule="auto"/>
              <w:ind w:left="284" w:hanging="218"/>
              <w:rPr>
                <w:rFonts w:cstheme="minorHAnsi"/>
                <w:sz w:val="17"/>
                <w:szCs w:val="17"/>
              </w:rPr>
            </w:pPr>
            <w:r w:rsidRPr="00A973D6">
              <w:rPr>
                <w:rFonts w:cstheme="minorHAnsi"/>
                <w:sz w:val="17"/>
                <w:szCs w:val="17"/>
              </w:rPr>
              <w:t xml:space="preserve">talk about negative emotions, unsafe </w:t>
            </w:r>
            <w:proofErr w:type="gramStart"/>
            <w:r w:rsidRPr="00A973D6">
              <w:rPr>
                <w:rFonts w:cstheme="minorHAnsi"/>
                <w:sz w:val="17"/>
                <w:szCs w:val="17"/>
              </w:rPr>
              <w:t>behaviours</w:t>
            </w:r>
            <w:proofErr w:type="gramEnd"/>
            <w:r w:rsidRPr="00A973D6">
              <w:rPr>
                <w:rFonts w:cstheme="minorHAnsi"/>
                <w:sz w:val="17"/>
                <w:szCs w:val="17"/>
              </w:rPr>
              <w:t xml:space="preserve"> and report to trusted adults</w:t>
            </w:r>
          </w:p>
          <w:p w14:paraId="612D82B4" w14:textId="77777777" w:rsidR="00BB2B83" w:rsidRPr="00A973D6" w:rsidRDefault="00BB2B83" w:rsidP="00A35B4D">
            <w:pPr>
              <w:pStyle w:val="ListParagraph"/>
              <w:keepLines/>
              <w:numPr>
                <w:ilvl w:val="0"/>
                <w:numId w:val="31"/>
              </w:numPr>
              <w:spacing w:after="160" w:line="259" w:lineRule="auto"/>
              <w:ind w:left="284" w:hanging="218"/>
              <w:rPr>
                <w:rFonts w:cstheme="minorHAnsi"/>
                <w:sz w:val="17"/>
                <w:szCs w:val="17"/>
              </w:rPr>
            </w:pPr>
            <w:r w:rsidRPr="00A973D6">
              <w:rPr>
                <w:rFonts w:cstheme="minorHAnsi"/>
                <w:sz w:val="17"/>
                <w:szCs w:val="17"/>
              </w:rPr>
              <w:t>awareness of online safety</w:t>
            </w:r>
          </w:p>
          <w:p w14:paraId="29FC25BC" w14:textId="77777777" w:rsidR="00BB2B83" w:rsidRPr="00A973D6" w:rsidRDefault="00BB2B83" w:rsidP="00A35B4D">
            <w:pPr>
              <w:pStyle w:val="ListParagraph"/>
              <w:keepLines/>
              <w:numPr>
                <w:ilvl w:val="0"/>
                <w:numId w:val="31"/>
              </w:numPr>
              <w:spacing w:after="160" w:line="259" w:lineRule="auto"/>
              <w:ind w:left="284" w:hanging="218"/>
              <w:rPr>
                <w:rFonts w:cstheme="minorHAnsi"/>
                <w:sz w:val="17"/>
                <w:szCs w:val="17"/>
              </w:rPr>
            </w:pPr>
            <w:r w:rsidRPr="00A973D6">
              <w:rPr>
                <w:rFonts w:cstheme="minorHAnsi"/>
                <w:sz w:val="17"/>
                <w:szCs w:val="17"/>
              </w:rPr>
              <w:t>personal safety for self and others.</w:t>
            </w:r>
          </w:p>
          <w:p w14:paraId="494057D1" w14:textId="77777777" w:rsidR="00BB2B83" w:rsidRPr="00A973D6" w:rsidRDefault="00BB2B83" w:rsidP="00A35B4D">
            <w:pPr>
              <w:keepLines/>
              <w:rPr>
                <w:rFonts w:cstheme="minorHAnsi"/>
                <w:b/>
                <w:bCs/>
                <w:sz w:val="17"/>
                <w:szCs w:val="17"/>
              </w:rPr>
            </w:pPr>
            <w:r w:rsidRPr="00A973D6">
              <w:rPr>
                <w:rFonts w:cstheme="minorHAnsi"/>
                <w:b/>
                <w:bCs/>
                <w:sz w:val="17"/>
                <w:szCs w:val="17"/>
              </w:rPr>
              <w:t>Outcome 4: children are confident and involved learners</w:t>
            </w:r>
          </w:p>
          <w:p w14:paraId="4475C172" w14:textId="77777777" w:rsidR="00BB2B83" w:rsidRPr="00A973D6" w:rsidRDefault="00BB2B83" w:rsidP="00A35B4D">
            <w:pPr>
              <w:pStyle w:val="ListParagraph"/>
              <w:keepLines/>
              <w:numPr>
                <w:ilvl w:val="0"/>
                <w:numId w:val="30"/>
              </w:numPr>
              <w:spacing w:after="160" w:line="259" w:lineRule="auto"/>
              <w:ind w:left="284" w:hanging="218"/>
              <w:rPr>
                <w:rFonts w:cstheme="minorHAnsi"/>
                <w:sz w:val="17"/>
                <w:szCs w:val="17"/>
              </w:rPr>
            </w:pPr>
            <w:r w:rsidRPr="00A973D6">
              <w:rPr>
                <w:rFonts w:cstheme="minorHAnsi"/>
                <w:sz w:val="17"/>
                <w:szCs w:val="17"/>
              </w:rPr>
              <w:t xml:space="preserve">connections between and patterns in feelings, ideas, </w:t>
            </w:r>
            <w:proofErr w:type="gramStart"/>
            <w:r w:rsidRPr="00A973D6">
              <w:rPr>
                <w:rFonts w:cstheme="minorHAnsi"/>
                <w:sz w:val="17"/>
                <w:szCs w:val="17"/>
              </w:rPr>
              <w:t>words</w:t>
            </w:r>
            <w:proofErr w:type="gramEnd"/>
            <w:r w:rsidRPr="00A973D6">
              <w:rPr>
                <w:rFonts w:cstheme="minorHAnsi"/>
                <w:sz w:val="17"/>
                <w:szCs w:val="17"/>
              </w:rPr>
              <w:t xml:space="preserve"> and actions and those of others.</w:t>
            </w:r>
          </w:p>
        </w:tc>
      </w:tr>
    </w:tbl>
    <w:p w14:paraId="691FDC01" w14:textId="27B76201" w:rsidR="00BB2B83" w:rsidRDefault="00BB2B83" w:rsidP="00907C2D">
      <w:pPr>
        <w:ind w:left="425"/>
      </w:pPr>
    </w:p>
    <w:p w14:paraId="76A89CF9" w14:textId="77777777" w:rsidR="00BB2B83" w:rsidRDefault="00BB2B83" w:rsidP="00BB2B83">
      <w:pPr>
        <w:ind w:left="426"/>
      </w:pPr>
    </w:p>
    <w:tbl>
      <w:tblPr>
        <w:tblStyle w:val="TableGrid"/>
        <w:tblW w:w="14883" w:type="dxa"/>
        <w:tblInd w:w="421" w:type="dxa"/>
        <w:tblLook w:val="04A0" w:firstRow="1" w:lastRow="0" w:firstColumn="1" w:lastColumn="0" w:noHBand="0" w:noVBand="1"/>
      </w:tblPr>
      <w:tblGrid>
        <w:gridCol w:w="14883"/>
      </w:tblGrid>
      <w:tr w:rsidR="00BB2B83" w14:paraId="47C21B83" w14:textId="77777777" w:rsidTr="000929B2">
        <w:tc>
          <w:tcPr>
            <w:tcW w:w="14883" w:type="dxa"/>
            <w:shd w:val="clear" w:color="auto" w:fill="FFF2CC" w:themeFill="accent4" w:themeFillTint="33"/>
          </w:tcPr>
          <w:p w14:paraId="3D9AEE0C" w14:textId="269C2074" w:rsidR="00BB2B83" w:rsidRDefault="00BB2B83" w:rsidP="000929B2">
            <w:pPr>
              <w:rPr>
                <w:i/>
              </w:rPr>
            </w:pPr>
            <w:r w:rsidRPr="00532DEF">
              <w:rPr>
                <w:i/>
              </w:rPr>
              <w:t>Your comments</w:t>
            </w:r>
            <w:r>
              <w:rPr>
                <w:i/>
              </w:rPr>
              <w:t xml:space="preserve"> on the </w:t>
            </w:r>
            <w:r w:rsidR="00132CD9">
              <w:rPr>
                <w:i/>
              </w:rPr>
              <w:t>Curriculum mapping</w:t>
            </w:r>
          </w:p>
          <w:sdt>
            <w:sdtPr>
              <w:alias w:val="Rationale Aims Framework"/>
              <w:tag w:val="Rationale Aims Framework"/>
              <w:id w:val="408050789"/>
              <w:placeholder>
                <w:docPart w:val="4512CC90FAA14CFC8077F77A93B70B4C"/>
              </w:placeholder>
              <w:showingPlcHdr/>
            </w:sdtPr>
            <w:sdtEndPr/>
            <w:sdtContent>
              <w:p w14:paraId="7BAB2A48" w14:textId="77777777" w:rsidR="00BB2B83" w:rsidRPr="00B4718C" w:rsidRDefault="00BB2B83" w:rsidP="000929B2">
                <w:r w:rsidRPr="00FF1BC3">
                  <w:rPr>
                    <w:rStyle w:val="PlaceholderText"/>
                  </w:rPr>
                  <w:t>Click or tap here to enter text.</w:t>
                </w:r>
              </w:p>
            </w:sdtContent>
          </w:sdt>
          <w:p w14:paraId="708209E2" w14:textId="77777777" w:rsidR="00BB2B83" w:rsidRDefault="00BB2B83" w:rsidP="000929B2"/>
        </w:tc>
      </w:tr>
    </w:tbl>
    <w:p w14:paraId="7CA64687" w14:textId="77777777" w:rsidR="00BB2B83" w:rsidRDefault="00BB2B83" w:rsidP="00BB2B83">
      <w:pPr>
        <w:ind w:left="426"/>
      </w:pPr>
    </w:p>
    <w:p w14:paraId="413793AF" w14:textId="77777777" w:rsidR="00BB2B83" w:rsidRPr="00907C2D" w:rsidRDefault="00BB2B83" w:rsidP="00907C2D">
      <w:pPr>
        <w:ind w:left="425"/>
      </w:pPr>
    </w:p>
    <w:p w14:paraId="254C7D59" w14:textId="7FA49D6C" w:rsidR="00350FB3" w:rsidRDefault="00350FB3">
      <w:pPr>
        <w:rPr>
          <w:b/>
          <w:bCs/>
        </w:rPr>
      </w:pPr>
      <w:r>
        <w:rPr>
          <w:b/>
          <w:bCs/>
        </w:rPr>
        <w:br w:type="page"/>
      </w:r>
    </w:p>
    <w:p w14:paraId="7FA38784" w14:textId="77777777" w:rsidR="004F6428" w:rsidRDefault="004F6428">
      <w:pPr>
        <w:rPr>
          <w:rFonts w:asciiTheme="majorHAnsi" w:eastAsiaTheme="majorEastAsia" w:hAnsiTheme="majorHAnsi" w:cstheme="majorBidi"/>
          <w:b/>
          <w:bCs/>
          <w:color w:val="0A7982"/>
          <w:sz w:val="32"/>
          <w:szCs w:val="32"/>
        </w:rPr>
      </w:pPr>
    </w:p>
    <w:p w14:paraId="1634D15B" w14:textId="104C726D" w:rsidR="00CD682D" w:rsidRDefault="001E0FFC" w:rsidP="00132CD9">
      <w:pPr>
        <w:pStyle w:val="Heading1"/>
        <w:numPr>
          <w:ilvl w:val="0"/>
          <w:numId w:val="2"/>
        </w:numPr>
        <w:spacing w:before="0"/>
        <w:ind w:left="426"/>
        <w:rPr>
          <w:b/>
          <w:bCs/>
        </w:rPr>
      </w:pPr>
      <w:r>
        <w:rPr>
          <w:b/>
          <w:bCs/>
        </w:rPr>
        <w:t>Proposed c</w:t>
      </w:r>
      <w:r w:rsidR="004D379A">
        <w:rPr>
          <w:b/>
          <w:bCs/>
        </w:rPr>
        <w:t xml:space="preserve">ontent progression </w:t>
      </w:r>
    </w:p>
    <w:p w14:paraId="46F0551D" w14:textId="77777777" w:rsidR="00FC0F5E" w:rsidRDefault="00FC0F5E" w:rsidP="00FC0F5E"/>
    <w:p w14:paraId="0B05828C" w14:textId="77777777" w:rsidR="003454C7" w:rsidRPr="00FC0F5E" w:rsidRDefault="003454C7" w:rsidP="003454C7">
      <w:r>
        <w:t xml:space="preserve">Note: </w:t>
      </w:r>
      <w:r w:rsidRPr="00A269A0">
        <w:t>The focus areas have not changed. Most activities have been updated</w:t>
      </w:r>
      <w:r>
        <w:t xml:space="preserve"> and</w:t>
      </w:r>
      <w:r w:rsidRPr="00A269A0">
        <w:t xml:space="preserve"> some have </w:t>
      </w:r>
      <w:r>
        <w:t>been</w:t>
      </w:r>
      <w:r w:rsidRPr="00A269A0">
        <w:t xml:space="preserve"> moved to a different focus area since the </w:t>
      </w:r>
      <w:r>
        <w:t>previous e</w:t>
      </w:r>
      <w:r w:rsidRPr="00A269A0">
        <w:t xml:space="preserve">dition (previous location in brackets). The </w:t>
      </w:r>
      <w:r>
        <w:t>‘C</w:t>
      </w:r>
      <w:r w:rsidRPr="00A269A0">
        <w:t>ontent</w:t>
      </w:r>
      <w:r>
        <w:t>’</w:t>
      </w:r>
      <w:r w:rsidRPr="00A269A0">
        <w:t xml:space="preserve"> </w:t>
      </w:r>
      <w:r>
        <w:t xml:space="preserve">column </w:t>
      </w:r>
      <w:r w:rsidRPr="00A269A0">
        <w:t>is to assist with the</w:t>
      </w:r>
      <w:r>
        <w:t xml:space="preserve"> consultation process and will not appear in the curriculum documents. Activities in italics are still under development and not currently available for consultation.</w:t>
      </w:r>
    </w:p>
    <w:p w14:paraId="40B2CA51" w14:textId="260852E8" w:rsidR="004D379A" w:rsidRDefault="004D379A" w:rsidP="004D379A">
      <w:pPr>
        <w:ind w:left="425"/>
      </w:pPr>
    </w:p>
    <w:tbl>
      <w:tblPr>
        <w:tblStyle w:val="TableGrid"/>
        <w:tblW w:w="0" w:type="auto"/>
        <w:tblInd w:w="425" w:type="dxa"/>
        <w:tblLook w:val="04A0" w:firstRow="1" w:lastRow="0" w:firstColumn="1" w:lastColumn="0" w:noHBand="0" w:noVBand="1"/>
      </w:tblPr>
      <w:tblGrid>
        <w:gridCol w:w="2317"/>
        <w:gridCol w:w="1931"/>
        <w:gridCol w:w="5245"/>
        <w:gridCol w:w="5386"/>
      </w:tblGrid>
      <w:tr w:rsidR="00AA71DA" w:rsidRPr="00A91297" w14:paraId="224DA12A" w14:textId="77777777" w:rsidTr="00AA71DA">
        <w:tc>
          <w:tcPr>
            <w:tcW w:w="2317" w:type="dxa"/>
            <w:shd w:val="clear" w:color="auto" w:fill="808080" w:themeFill="background1" w:themeFillShade="80"/>
          </w:tcPr>
          <w:p w14:paraId="1025E5DA" w14:textId="1BB9BEA6" w:rsidR="00AA71DA" w:rsidRPr="00A91297" w:rsidRDefault="00AA71DA" w:rsidP="004D379A">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AA71DA" w:rsidRPr="00A91297" w:rsidRDefault="00AA71DA" w:rsidP="004D379A">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3A7E5E9D" w14:textId="4F84BA20" w:rsidR="00AA71DA" w:rsidRPr="00A91297" w:rsidRDefault="00AA71DA" w:rsidP="004D379A">
            <w:pPr>
              <w:rPr>
                <w:b/>
                <w:bCs/>
                <w:color w:val="FFFFFF" w:themeColor="background1"/>
              </w:rPr>
            </w:pPr>
            <w:r w:rsidRPr="00A91297">
              <w:rPr>
                <w:b/>
                <w:bCs/>
                <w:color w:val="FFFFFF" w:themeColor="background1"/>
              </w:rPr>
              <w:t xml:space="preserve">Content </w:t>
            </w:r>
            <w:r w:rsidR="00306BD3">
              <w:rPr>
                <w:b/>
                <w:bCs/>
                <w:color w:val="FFFFFF" w:themeColor="background1"/>
              </w:rPr>
              <w:t>(</w:t>
            </w:r>
            <w:r w:rsidR="00382436">
              <w:rPr>
                <w:b/>
                <w:bCs/>
                <w:color w:val="FFFFFF" w:themeColor="background1"/>
              </w:rPr>
              <w:t>at an age and developmentall</w:t>
            </w:r>
            <w:r w:rsidR="00306BD3">
              <w:rPr>
                <w:b/>
                <w:bCs/>
                <w:color w:val="FFFFFF" w:themeColor="background1"/>
              </w:rPr>
              <w:t>y appropriate level</w:t>
            </w:r>
            <w:r w:rsidRPr="00A91297">
              <w:rPr>
                <w:b/>
                <w:bCs/>
                <w:color w:val="FFFFFF" w:themeColor="background1"/>
              </w:rPr>
              <w:t>)</w:t>
            </w:r>
          </w:p>
        </w:tc>
        <w:tc>
          <w:tcPr>
            <w:tcW w:w="5386" w:type="dxa"/>
            <w:shd w:val="clear" w:color="auto" w:fill="808080" w:themeFill="background1" w:themeFillShade="80"/>
          </w:tcPr>
          <w:p w14:paraId="4D2868E9" w14:textId="637667CF" w:rsidR="00AA71DA" w:rsidRPr="004B6E6E" w:rsidRDefault="00AA71DA" w:rsidP="004D379A">
            <w:pPr>
              <w:rPr>
                <w:b/>
                <w:color w:val="FFFFFF" w:themeColor="background1"/>
              </w:rPr>
            </w:pPr>
            <w:r w:rsidRPr="00A91297">
              <w:rPr>
                <w:b/>
                <w:bCs/>
                <w:color w:val="FFFFFF" w:themeColor="background1"/>
              </w:rPr>
              <w:t>Activities – Birth to age 5</w:t>
            </w:r>
          </w:p>
        </w:tc>
      </w:tr>
      <w:tr w:rsidR="00AA71DA" w14:paraId="1F8D665B" w14:textId="77777777" w:rsidTr="00AA71DA">
        <w:tc>
          <w:tcPr>
            <w:tcW w:w="2317" w:type="dxa"/>
            <w:vMerge w:val="restart"/>
            <w:shd w:val="clear" w:color="auto" w:fill="FFC000"/>
          </w:tcPr>
          <w:p w14:paraId="6C386473" w14:textId="2214E9B0" w:rsidR="00AA71DA" w:rsidRPr="00A91297" w:rsidRDefault="00AA71DA" w:rsidP="004D379A">
            <w:pPr>
              <w:rPr>
                <w:b/>
                <w:bCs/>
              </w:rPr>
            </w:pPr>
            <w:r w:rsidRPr="00A91297">
              <w:rPr>
                <w:b/>
                <w:bCs/>
              </w:rPr>
              <w:t>FA1 – The right to be safe</w:t>
            </w:r>
          </w:p>
          <w:p w14:paraId="172C9F07" w14:textId="644ED6CF" w:rsidR="00AA71DA" w:rsidRDefault="00AA71DA" w:rsidP="004D379A"/>
        </w:tc>
        <w:tc>
          <w:tcPr>
            <w:tcW w:w="1931" w:type="dxa"/>
            <w:shd w:val="clear" w:color="auto" w:fill="FFE599" w:themeFill="accent4" w:themeFillTint="66"/>
          </w:tcPr>
          <w:p w14:paraId="27E82937" w14:textId="7B5E8671" w:rsidR="00AA71DA" w:rsidRPr="00FC2CF2" w:rsidRDefault="00AA71DA" w:rsidP="004D379A">
            <w:pPr>
              <w:rPr>
                <w:b/>
                <w:bCs/>
              </w:rPr>
            </w:pPr>
            <w:r w:rsidRPr="00A91297">
              <w:rPr>
                <w:b/>
                <w:bCs/>
              </w:rPr>
              <w:t>Keeping safe</w:t>
            </w:r>
          </w:p>
          <w:p w14:paraId="25DD900F" w14:textId="47B787C9" w:rsidR="00AA71DA" w:rsidRDefault="00AA71DA" w:rsidP="004D379A"/>
        </w:tc>
        <w:tc>
          <w:tcPr>
            <w:tcW w:w="5245" w:type="dxa"/>
          </w:tcPr>
          <w:p w14:paraId="6FD9920F" w14:textId="5B25B7B0" w:rsidR="00AA71DA" w:rsidRDefault="00AA71DA" w:rsidP="00132CD9">
            <w:pPr>
              <w:pStyle w:val="ListParagraph"/>
              <w:numPr>
                <w:ilvl w:val="0"/>
                <w:numId w:val="3"/>
              </w:numPr>
              <w:ind w:left="357" w:hanging="357"/>
              <w:rPr>
                <w:color w:val="808080" w:themeColor="background1" w:themeShade="80"/>
              </w:rPr>
            </w:pPr>
            <w:r w:rsidRPr="00FE63E9">
              <w:rPr>
                <w:color w:val="808080" w:themeColor="background1" w:themeShade="80"/>
              </w:rPr>
              <w:t>Setting group norms</w:t>
            </w:r>
            <w:r w:rsidR="002046B1">
              <w:rPr>
                <w:color w:val="808080" w:themeColor="background1" w:themeShade="80"/>
              </w:rPr>
              <w:t xml:space="preserve"> for safe learning</w:t>
            </w:r>
          </w:p>
          <w:p w14:paraId="5310DD6E" w14:textId="77777777" w:rsidR="00AA71DA" w:rsidRPr="00FE63E9" w:rsidRDefault="00AA71DA" w:rsidP="00132CD9">
            <w:pPr>
              <w:pStyle w:val="ListParagraph"/>
              <w:numPr>
                <w:ilvl w:val="0"/>
                <w:numId w:val="3"/>
              </w:numPr>
              <w:ind w:left="357" w:hanging="357"/>
              <w:rPr>
                <w:color w:val="808080" w:themeColor="background1" w:themeShade="80"/>
              </w:rPr>
            </w:pPr>
            <w:r w:rsidRPr="00FE63E9">
              <w:rPr>
                <w:color w:val="808080" w:themeColor="background1" w:themeShade="80"/>
              </w:rPr>
              <w:t>Establishing networks</w:t>
            </w:r>
          </w:p>
          <w:p w14:paraId="3FEC51FC" w14:textId="636F5360" w:rsidR="00AA71DA" w:rsidRPr="002046B1" w:rsidRDefault="00AA71DA" w:rsidP="00132CD9">
            <w:pPr>
              <w:pStyle w:val="ListParagraph"/>
              <w:numPr>
                <w:ilvl w:val="0"/>
                <w:numId w:val="3"/>
              </w:numPr>
              <w:ind w:left="357" w:hanging="357"/>
              <w:rPr>
                <w:color w:val="808080" w:themeColor="background1" w:themeShade="80"/>
              </w:rPr>
            </w:pPr>
            <w:r w:rsidRPr="00FE63E9">
              <w:rPr>
                <w:color w:val="808080" w:themeColor="background1" w:themeShade="80"/>
              </w:rPr>
              <w:t>Trusted people</w:t>
            </w:r>
          </w:p>
        </w:tc>
        <w:tc>
          <w:tcPr>
            <w:tcW w:w="5386" w:type="dxa"/>
          </w:tcPr>
          <w:p w14:paraId="0655AAFD" w14:textId="53322C67" w:rsidR="00AA71DA" w:rsidRPr="000D39BC" w:rsidRDefault="00907C2D" w:rsidP="00132CD9">
            <w:pPr>
              <w:pStyle w:val="ListParagraph"/>
              <w:numPr>
                <w:ilvl w:val="0"/>
                <w:numId w:val="3"/>
              </w:numPr>
              <w:ind w:left="357" w:hanging="357"/>
            </w:pPr>
            <w:r>
              <w:t xml:space="preserve">1.1 </w:t>
            </w:r>
            <w:r w:rsidR="00AA71DA" w:rsidRPr="000D39BC">
              <w:t xml:space="preserve">Group norms, </w:t>
            </w:r>
            <w:proofErr w:type="gramStart"/>
            <w:r w:rsidR="00AA71DA" w:rsidRPr="000D39BC">
              <w:t>networks</w:t>
            </w:r>
            <w:proofErr w:type="gramEnd"/>
            <w:r w:rsidR="00AA71DA" w:rsidRPr="000D39BC">
              <w:t xml:space="preserve"> and themes (NEW)</w:t>
            </w:r>
          </w:p>
        </w:tc>
      </w:tr>
      <w:tr w:rsidR="00AA71DA" w14:paraId="622A5F60" w14:textId="77777777" w:rsidTr="00AA71DA">
        <w:tc>
          <w:tcPr>
            <w:tcW w:w="2317" w:type="dxa"/>
            <w:vMerge/>
            <w:shd w:val="clear" w:color="auto" w:fill="FFC000"/>
          </w:tcPr>
          <w:p w14:paraId="0E9C7E9D" w14:textId="124E8811" w:rsidR="00AA71DA" w:rsidRDefault="00AA71DA" w:rsidP="004D379A"/>
        </w:tc>
        <w:tc>
          <w:tcPr>
            <w:tcW w:w="1931" w:type="dxa"/>
            <w:shd w:val="clear" w:color="auto" w:fill="FFE599" w:themeFill="accent4" w:themeFillTint="66"/>
          </w:tcPr>
          <w:p w14:paraId="0BEAD661" w14:textId="773D6F24" w:rsidR="00AA71DA" w:rsidRPr="00FC2CF2" w:rsidRDefault="00AA71DA" w:rsidP="004D379A">
            <w:pPr>
              <w:rPr>
                <w:b/>
                <w:bCs/>
              </w:rPr>
            </w:pPr>
            <w:r w:rsidRPr="00A91297">
              <w:rPr>
                <w:b/>
                <w:bCs/>
              </w:rPr>
              <w:t>Rights and responsibilities</w:t>
            </w:r>
          </w:p>
          <w:p w14:paraId="24B20070" w14:textId="219D2C9F" w:rsidR="00AA71DA" w:rsidRDefault="00AA71DA" w:rsidP="004D379A"/>
        </w:tc>
        <w:tc>
          <w:tcPr>
            <w:tcW w:w="5245" w:type="dxa"/>
          </w:tcPr>
          <w:p w14:paraId="73DAD3E9" w14:textId="5AEF4511" w:rsidR="00AA71DA" w:rsidRDefault="00AA71DA" w:rsidP="00132CD9">
            <w:pPr>
              <w:pStyle w:val="ListParagraph"/>
              <w:numPr>
                <w:ilvl w:val="0"/>
                <w:numId w:val="4"/>
              </w:numPr>
              <w:rPr>
                <w:color w:val="808080" w:themeColor="background1" w:themeShade="80"/>
              </w:rPr>
            </w:pPr>
            <w:r>
              <w:rPr>
                <w:color w:val="808080" w:themeColor="background1" w:themeShade="80"/>
              </w:rPr>
              <w:t>Understanding rights and responsibilities</w:t>
            </w:r>
          </w:p>
          <w:p w14:paraId="44C26CC4" w14:textId="3BF7FC1F" w:rsidR="00AA71DA" w:rsidRDefault="00AA71DA" w:rsidP="00132CD9">
            <w:pPr>
              <w:pStyle w:val="ListParagraph"/>
              <w:numPr>
                <w:ilvl w:val="0"/>
                <w:numId w:val="4"/>
              </w:numPr>
              <w:rPr>
                <w:color w:val="808080" w:themeColor="background1" w:themeShade="80"/>
              </w:rPr>
            </w:pPr>
            <w:r>
              <w:rPr>
                <w:color w:val="808080" w:themeColor="background1" w:themeShade="80"/>
              </w:rPr>
              <w:t>UN Convention</w:t>
            </w:r>
            <w:r w:rsidR="00E92EFA">
              <w:rPr>
                <w:color w:val="808080" w:themeColor="background1" w:themeShade="80"/>
              </w:rPr>
              <w:t xml:space="preserve"> on the Rights of the Child</w:t>
            </w:r>
          </w:p>
          <w:p w14:paraId="076962FB" w14:textId="77777777" w:rsidR="00AA71DA" w:rsidRDefault="00AA71DA" w:rsidP="00132CD9">
            <w:pPr>
              <w:pStyle w:val="ListParagraph"/>
              <w:numPr>
                <w:ilvl w:val="0"/>
                <w:numId w:val="4"/>
              </w:numPr>
              <w:rPr>
                <w:color w:val="808080" w:themeColor="background1" w:themeShade="80"/>
              </w:rPr>
            </w:pPr>
            <w:r>
              <w:rPr>
                <w:color w:val="808080" w:themeColor="background1" w:themeShade="80"/>
              </w:rPr>
              <w:t>Human Rights</w:t>
            </w:r>
          </w:p>
          <w:p w14:paraId="418D1675" w14:textId="42C2BB2E" w:rsidR="00AA71DA" w:rsidRDefault="00AA71DA" w:rsidP="00132CD9">
            <w:pPr>
              <w:pStyle w:val="ListParagraph"/>
              <w:numPr>
                <w:ilvl w:val="0"/>
                <w:numId w:val="4"/>
              </w:numPr>
              <w:rPr>
                <w:color w:val="808080" w:themeColor="background1" w:themeShade="80"/>
              </w:rPr>
            </w:pPr>
            <w:r>
              <w:rPr>
                <w:color w:val="808080" w:themeColor="background1" w:themeShade="80"/>
              </w:rPr>
              <w:t>Personal space</w:t>
            </w:r>
            <w:r w:rsidR="00B75A94">
              <w:rPr>
                <w:color w:val="808080" w:themeColor="background1" w:themeShade="80"/>
              </w:rPr>
              <w:t xml:space="preserve"> and boundaries</w:t>
            </w:r>
          </w:p>
          <w:p w14:paraId="6E45EA41" w14:textId="11A5C231" w:rsidR="00AA71DA" w:rsidRPr="00FE63E9" w:rsidRDefault="00DA03C5" w:rsidP="00132CD9">
            <w:pPr>
              <w:pStyle w:val="ListParagraph"/>
              <w:numPr>
                <w:ilvl w:val="0"/>
                <w:numId w:val="4"/>
              </w:numPr>
              <w:rPr>
                <w:color w:val="808080" w:themeColor="background1" w:themeShade="80"/>
              </w:rPr>
            </w:pPr>
            <w:r>
              <w:rPr>
                <w:color w:val="808080" w:themeColor="background1" w:themeShade="80"/>
              </w:rPr>
              <w:t xml:space="preserve">Identity </w:t>
            </w:r>
          </w:p>
          <w:p w14:paraId="5BC79364" w14:textId="248F3CF9" w:rsidR="00AA71DA" w:rsidRPr="00725FEF" w:rsidRDefault="00473F4D" w:rsidP="00132CD9">
            <w:pPr>
              <w:pStyle w:val="ListParagraph"/>
              <w:numPr>
                <w:ilvl w:val="0"/>
                <w:numId w:val="4"/>
              </w:numPr>
              <w:rPr>
                <w:color w:val="808080" w:themeColor="background1" w:themeShade="80"/>
              </w:rPr>
            </w:pPr>
            <w:r>
              <w:rPr>
                <w:color w:val="808080" w:themeColor="background1" w:themeShade="80"/>
              </w:rPr>
              <w:t>Gender s</w:t>
            </w:r>
            <w:r w:rsidR="00AA71DA" w:rsidRPr="00DF20FB">
              <w:rPr>
                <w:color w:val="808080" w:themeColor="background1" w:themeShade="80"/>
              </w:rPr>
              <w:t>tereotypes</w:t>
            </w:r>
          </w:p>
        </w:tc>
        <w:tc>
          <w:tcPr>
            <w:tcW w:w="5386" w:type="dxa"/>
          </w:tcPr>
          <w:p w14:paraId="77293BFC" w14:textId="67C639D9" w:rsidR="00AA71DA" w:rsidRPr="000D39BC" w:rsidRDefault="00907C2D" w:rsidP="00132CD9">
            <w:pPr>
              <w:pStyle w:val="ListParagraph"/>
              <w:numPr>
                <w:ilvl w:val="0"/>
                <w:numId w:val="4"/>
              </w:numPr>
            </w:pPr>
            <w:r>
              <w:t xml:space="preserve">2.1 </w:t>
            </w:r>
            <w:r w:rsidR="00AA71DA" w:rsidRPr="000D39BC">
              <w:t>Needs and wants (FA2-1.2)</w:t>
            </w:r>
          </w:p>
          <w:p w14:paraId="2E33F8FA" w14:textId="41F95688" w:rsidR="00907C2D" w:rsidRDefault="00907C2D" w:rsidP="00132CD9">
            <w:pPr>
              <w:pStyle w:val="ListParagraph"/>
              <w:numPr>
                <w:ilvl w:val="0"/>
                <w:numId w:val="4"/>
              </w:numPr>
            </w:pPr>
            <w:r>
              <w:t xml:space="preserve">2.2 </w:t>
            </w:r>
            <w:r w:rsidRPr="000D39BC">
              <w:t>Rights and responsibilities (FA2-1.1)</w:t>
            </w:r>
          </w:p>
          <w:p w14:paraId="15796EC2" w14:textId="5BC326F5" w:rsidR="00907C2D" w:rsidRDefault="00907C2D" w:rsidP="00132CD9">
            <w:pPr>
              <w:pStyle w:val="ListParagraph"/>
              <w:numPr>
                <w:ilvl w:val="0"/>
                <w:numId w:val="4"/>
              </w:numPr>
            </w:pPr>
            <w:r>
              <w:t xml:space="preserve">2.3 Body awareness </w:t>
            </w:r>
            <w:r w:rsidR="00195788">
              <w:t>(NEW)</w:t>
            </w:r>
          </w:p>
          <w:p w14:paraId="2FB26A77" w14:textId="68BA691B" w:rsidR="00907C2D" w:rsidRPr="000D39BC" w:rsidRDefault="00907C2D" w:rsidP="00132CD9">
            <w:pPr>
              <w:pStyle w:val="ListParagraph"/>
              <w:numPr>
                <w:ilvl w:val="0"/>
                <w:numId w:val="4"/>
              </w:numPr>
            </w:pPr>
            <w:r>
              <w:t xml:space="preserve">2.4 </w:t>
            </w:r>
            <w:r w:rsidRPr="000D39BC">
              <w:t>Personal space (FA3-2.2</w:t>
            </w:r>
            <w:r w:rsidR="00195788">
              <w:t>)</w:t>
            </w:r>
          </w:p>
          <w:p w14:paraId="340C605B" w14:textId="6E8CC708" w:rsidR="00AA71DA" w:rsidRDefault="00907C2D" w:rsidP="00132CD9">
            <w:pPr>
              <w:pStyle w:val="ListParagraph"/>
              <w:numPr>
                <w:ilvl w:val="0"/>
                <w:numId w:val="4"/>
              </w:numPr>
            </w:pPr>
            <w:r>
              <w:t xml:space="preserve">2.5 </w:t>
            </w:r>
            <w:r w:rsidR="00AA71DA" w:rsidRPr="000D39BC">
              <w:t>Meaning of private (FA3-1.2)</w:t>
            </w:r>
          </w:p>
          <w:p w14:paraId="29BC62B0" w14:textId="44A2DAD9" w:rsidR="00907C2D" w:rsidRPr="000D39BC" w:rsidRDefault="00907C2D" w:rsidP="00132CD9">
            <w:pPr>
              <w:pStyle w:val="ListParagraph"/>
              <w:numPr>
                <w:ilvl w:val="0"/>
                <w:numId w:val="4"/>
              </w:numPr>
            </w:pPr>
            <w:r>
              <w:t xml:space="preserve">2.6 Privacy and safety rules </w:t>
            </w:r>
            <w:r w:rsidR="00195788">
              <w:t>(FA3-1.4)</w:t>
            </w:r>
          </w:p>
          <w:p w14:paraId="471A9747" w14:textId="34374CE3" w:rsidR="00AA71DA" w:rsidRPr="000D39BC" w:rsidRDefault="00907C2D" w:rsidP="00132CD9">
            <w:pPr>
              <w:pStyle w:val="ListParagraph"/>
              <w:numPr>
                <w:ilvl w:val="0"/>
                <w:numId w:val="4"/>
              </w:numPr>
            </w:pPr>
            <w:r>
              <w:t xml:space="preserve">2.7 </w:t>
            </w:r>
            <w:r w:rsidRPr="000D39BC">
              <w:t>Exploring identity (FA2-2.1)</w:t>
            </w:r>
          </w:p>
        </w:tc>
      </w:tr>
      <w:tr w:rsidR="00AA71DA" w14:paraId="1F463BC7" w14:textId="77777777" w:rsidTr="00AA71DA">
        <w:tc>
          <w:tcPr>
            <w:tcW w:w="2317" w:type="dxa"/>
            <w:vMerge/>
            <w:shd w:val="clear" w:color="auto" w:fill="FFC000"/>
          </w:tcPr>
          <w:p w14:paraId="0E99C4E3" w14:textId="77777777" w:rsidR="00AA71DA" w:rsidRDefault="00AA71DA" w:rsidP="004D379A"/>
        </w:tc>
        <w:tc>
          <w:tcPr>
            <w:tcW w:w="1931" w:type="dxa"/>
            <w:shd w:val="clear" w:color="auto" w:fill="FFE599" w:themeFill="accent4" w:themeFillTint="66"/>
          </w:tcPr>
          <w:p w14:paraId="1A248B25" w14:textId="3A502B0E" w:rsidR="00AA71DA" w:rsidRPr="00FC2CF2" w:rsidRDefault="00AA71DA" w:rsidP="004D379A">
            <w:pPr>
              <w:rPr>
                <w:b/>
                <w:bCs/>
              </w:rPr>
            </w:pPr>
            <w:r w:rsidRPr="00A91297">
              <w:rPr>
                <w:b/>
                <w:bCs/>
              </w:rPr>
              <w:t>Safe and unsafe</w:t>
            </w:r>
          </w:p>
          <w:p w14:paraId="3C22F83B" w14:textId="4443C41C" w:rsidR="00AA71DA" w:rsidRDefault="00AA71DA" w:rsidP="004D379A"/>
        </w:tc>
        <w:tc>
          <w:tcPr>
            <w:tcW w:w="5245" w:type="dxa"/>
          </w:tcPr>
          <w:p w14:paraId="7E3CD380" w14:textId="01BE721E" w:rsidR="00AA71DA" w:rsidRPr="00C274D3" w:rsidRDefault="00926EB2" w:rsidP="00132CD9">
            <w:pPr>
              <w:pStyle w:val="ListParagraph"/>
              <w:numPr>
                <w:ilvl w:val="0"/>
                <w:numId w:val="5"/>
              </w:numPr>
              <w:rPr>
                <w:color w:val="808080" w:themeColor="background1" w:themeShade="80"/>
              </w:rPr>
            </w:pPr>
            <w:r>
              <w:rPr>
                <w:color w:val="808080" w:themeColor="background1" w:themeShade="80"/>
              </w:rPr>
              <w:t>Feelings</w:t>
            </w:r>
          </w:p>
          <w:p w14:paraId="75FB3FB7" w14:textId="793CC746" w:rsidR="00AA71DA" w:rsidRPr="004F79DD" w:rsidRDefault="00AA71DA" w:rsidP="00132CD9">
            <w:pPr>
              <w:pStyle w:val="ListParagraph"/>
              <w:numPr>
                <w:ilvl w:val="0"/>
                <w:numId w:val="5"/>
              </w:numPr>
              <w:rPr>
                <w:color w:val="808080" w:themeColor="background1" w:themeShade="80"/>
              </w:rPr>
            </w:pPr>
            <w:r w:rsidRPr="00C274D3">
              <w:rPr>
                <w:color w:val="808080" w:themeColor="background1" w:themeShade="80"/>
              </w:rPr>
              <w:t>Recognising feelings as warning signs</w:t>
            </w:r>
          </w:p>
          <w:p w14:paraId="42C84CE9" w14:textId="5D58B7DC" w:rsidR="00AA71DA" w:rsidRPr="002E3CE4" w:rsidRDefault="001C56DE" w:rsidP="00132CD9">
            <w:pPr>
              <w:pStyle w:val="ListParagraph"/>
              <w:numPr>
                <w:ilvl w:val="0"/>
                <w:numId w:val="5"/>
              </w:numPr>
              <w:rPr>
                <w:color w:val="808080" w:themeColor="background1" w:themeShade="80"/>
              </w:rPr>
            </w:pPr>
            <w:r>
              <w:rPr>
                <w:color w:val="808080" w:themeColor="background1" w:themeShade="80"/>
              </w:rPr>
              <w:t>S</w:t>
            </w:r>
            <w:r w:rsidR="00AA71DA" w:rsidRPr="002E3CE4">
              <w:rPr>
                <w:color w:val="808080" w:themeColor="background1" w:themeShade="80"/>
              </w:rPr>
              <w:t>afe and unsafe situations</w:t>
            </w:r>
          </w:p>
          <w:p w14:paraId="10ADC4A9" w14:textId="6DF7AC17" w:rsidR="00AA71DA" w:rsidRPr="00C274D3" w:rsidRDefault="00AA71DA" w:rsidP="00132CD9">
            <w:pPr>
              <w:pStyle w:val="ListParagraph"/>
              <w:numPr>
                <w:ilvl w:val="0"/>
                <w:numId w:val="5"/>
              </w:numPr>
              <w:rPr>
                <w:color w:val="808080" w:themeColor="background1" w:themeShade="80"/>
              </w:rPr>
            </w:pPr>
            <w:r w:rsidRPr="00C274D3">
              <w:rPr>
                <w:color w:val="808080" w:themeColor="background1" w:themeShade="80"/>
              </w:rPr>
              <w:t>Defining and assessing risks</w:t>
            </w:r>
            <w:r w:rsidR="00157B7E">
              <w:rPr>
                <w:color w:val="808080" w:themeColor="background1" w:themeShade="80"/>
              </w:rPr>
              <w:t xml:space="preserve"> and risk-taking</w:t>
            </w:r>
          </w:p>
          <w:p w14:paraId="392DE3E5" w14:textId="0B6AB397" w:rsidR="00AA71DA" w:rsidRPr="00C274D3" w:rsidRDefault="00AA71DA" w:rsidP="00132CD9">
            <w:pPr>
              <w:pStyle w:val="ListParagraph"/>
              <w:numPr>
                <w:ilvl w:val="0"/>
                <w:numId w:val="5"/>
              </w:numPr>
              <w:rPr>
                <w:color w:val="808080" w:themeColor="background1" w:themeShade="80"/>
              </w:rPr>
            </w:pPr>
            <w:r w:rsidRPr="00C274D3">
              <w:rPr>
                <w:color w:val="808080" w:themeColor="background1" w:themeShade="80"/>
              </w:rPr>
              <w:t>Online risks, image</w:t>
            </w:r>
            <w:r w:rsidR="00EF27C4">
              <w:rPr>
                <w:color w:val="808080" w:themeColor="background1" w:themeShade="80"/>
              </w:rPr>
              <w:t xml:space="preserve"> sharing</w:t>
            </w:r>
            <w:r w:rsidRPr="00C274D3">
              <w:rPr>
                <w:color w:val="808080" w:themeColor="background1" w:themeShade="80"/>
              </w:rPr>
              <w:t xml:space="preserve">, online </w:t>
            </w:r>
            <w:proofErr w:type="gramStart"/>
            <w:r w:rsidRPr="00C274D3">
              <w:rPr>
                <w:color w:val="808080" w:themeColor="background1" w:themeShade="80"/>
              </w:rPr>
              <w:t>safety</w:t>
            </w:r>
            <w:proofErr w:type="gramEnd"/>
            <w:r w:rsidRPr="00C274D3">
              <w:rPr>
                <w:color w:val="808080" w:themeColor="background1" w:themeShade="80"/>
              </w:rPr>
              <w:t xml:space="preserve"> and laws</w:t>
            </w:r>
          </w:p>
          <w:p w14:paraId="2499B904" w14:textId="405C2B99" w:rsidR="00AA71DA" w:rsidRPr="004F79DD" w:rsidRDefault="00AA71DA" w:rsidP="00132CD9">
            <w:pPr>
              <w:pStyle w:val="ListParagraph"/>
              <w:numPr>
                <w:ilvl w:val="0"/>
                <w:numId w:val="5"/>
              </w:numPr>
              <w:rPr>
                <w:color w:val="808080" w:themeColor="background1" w:themeShade="80"/>
              </w:rPr>
            </w:pPr>
            <w:r w:rsidRPr="00C274D3">
              <w:rPr>
                <w:color w:val="808080" w:themeColor="background1" w:themeShade="80"/>
              </w:rPr>
              <w:t>Risk mitigation, what makes something safer</w:t>
            </w:r>
          </w:p>
        </w:tc>
        <w:tc>
          <w:tcPr>
            <w:tcW w:w="5386" w:type="dxa"/>
          </w:tcPr>
          <w:p w14:paraId="47CFF85F" w14:textId="3C31993E" w:rsidR="00AA71DA" w:rsidRDefault="00907C2D" w:rsidP="00132CD9">
            <w:pPr>
              <w:pStyle w:val="ListParagraph"/>
              <w:numPr>
                <w:ilvl w:val="0"/>
                <w:numId w:val="5"/>
              </w:numPr>
            </w:pPr>
            <w:r>
              <w:t xml:space="preserve">3.1 </w:t>
            </w:r>
            <w:r w:rsidR="00AA71DA" w:rsidRPr="000D39BC">
              <w:t>Feelings pictures and symbols (FA1-1.1)</w:t>
            </w:r>
          </w:p>
          <w:p w14:paraId="55D0C400" w14:textId="086083CB" w:rsidR="00907C2D" w:rsidRPr="000D39BC" w:rsidRDefault="00907C2D" w:rsidP="00132CD9">
            <w:pPr>
              <w:pStyle w:val="ListParagraph"/>
              <w:numPr>
                <w:ilvl w:val="0"/>
                <w:numId w:val="5"/>
              </w:numPr>
            </w:pPr>
            <w:r>
              <w:t xml:space="preserve">3.2 Feelings songs and stories </w:t>
            </w:r>
            <w:r w:rsidR="00195788">
              <w:t>(FA1-1.1)</w:t>
            </w:r>
          </w:p>
          <w:p w14:paraId="10783B8B" w14:textId="4302D6D0" w:rsidR="00AA71DA" w:rsidRDefault="00907C2D" w:rsidP="00132CD9">
            <w:pPr>
              <w:pStyle w:val="ListParagraph"/>
              <w:numPr>
                <w:ilvl w:val="0"/>
                <w:numId w:val="5"/>
              </w:numPr>
            </w:pPr>
            <w:r>
              <w:t xml:space="preserve">3.3 </w:t>
            </w:r>
            <w:r w:rsidR="00AA71DA" w:rsidRPr="000D39BC">
              <w:t>Body language (FA1-1.3)</w:t>
            </w:r>
          </w:p>
          <w:p w14:paraId="5EF7B829" w14:textId="4FF0EA02" w:rsidR="00907C2D" w:rsidRDefault="00907C2D" w:rsidP="00132CD9">
            <w:pPr>
              <w:pStyle w:val="ListParagraph"/>
              <w:numPr>
                <w:ilvl w:val="0"/>
                <w:numId w:val="5"/>
              </w:numPr>
            </w:pPr>
            <w:r>
              <w:t xml:space="preserve">3.4 Managing feelings and emotions </w:t>
            </w:r>
            <w:r w:rsidR="00195788">
              <w:t>(FA1-1.4)</w:t>
            </w:r>
          </w:p>
          <w:p w14:paraId="5935D569" w14:textId="613D724D" w:rsidR="00907C2D" w:rsidRPr="000D39BC" w:rsidRDefault="00907C2D" w:rsidP="00132CD9">
            <w:pPr>
              <w:pStyle w:val="ListParagraph"/>
              <w:numPr>
                <w:ilvl w:val="0"/>
                <w:numId w:val="5"/>
              </w:numPr>
            </w:pPr>
            <w:r>
              <w:t>3.5 Understanding signals</w:t>
            </w:r>
            <w:r w:rsidR="00195788">
              <w:t xml:space="preserve"> (FA1-3.1)</w:t>
            </w:r>
          </w:p>
          <w:p w14:paraId="2289E0D8" w14:textId="77777777" w:rsidR="00907C2D" w:rsidRPr="000D39BC" w:rsidRDefault="00907C2D" w:rsidP="00132CD9">
            <w:pPr>
              <w:pStyle w:val="ListParagraph"/>
              <w:numPr>
                <w:ilvl w:val="0"/>
                <w:numId w:val="5"/>
              </w:numPr>
            </w:pPr>
            <w:r>
              <w:t xml:space="preserve">3.6 </w:t>
            </w:r>
            <w:r w:rsidRPr="000D39BC">
              <w:t>Body signals (FA1-3.2)</w:t>
            </w:r>
          </w:p>
          <w:p w14:paraId="5381B802" w14:textId="77777777" w:rsidR="00907C2D" w:rsidRPr="000D39BC" w:rsidRDefault="00907C2D" w:rsidP="00132CD9">
            <w:pPr>
              <w:pStyle w:val="ListParagraph"/>
              <w:numPr>
                <w:ilvl w:val="0"/>
                <w:numId w:val="5"/>
              </w:numPr>
            </w:pPr>
            <w:r>
              <w:t xml:space="preserve">3.7 </w:t>
            </w:r>
            <w:r w:rsidRPr="000D39BC">
              <w:t>Warning signs (FA1-3.3)</w:t>
            </w:r>
          </w:p>
          <w:p w14:paraId="78554529" w14:textId="1E1E129D" w:rsidR="00907C2D" w:rsidRPr="000D39BC" w:rsidRDefault="00907C2D" w:rsidP="00132CD9">
            <w:pPr>
              <w:pStyle w:val="ListParagraph"/>
              <w:numPr>
                <w:ilvl w:val="0"/>
                <w:numId w:val="5"/>
              </w:numPr>
            </w:pPr>
            <w:r>
              <w:t>3.8 Exploring s</w:t>
            </w:r>
            <w:r w:rsidRPr="000D39BC">
              <w:t>afe and unsafe (FA1-2.3)</w:t>
            </w:r>
          </w:p>
          <w:p w14:paraId="1D1E9824" w14:textId="291784A1" w:rsidR="00907C2D" w:rsidRDefault="00907C2D" w:rsidP="00132CD9">
            <w:pPr>
              <w:pStyle w:val="ListParagraph"/>
              <w:numPr>
                <w:ilvl w:val="0"/>
                <w:numId w:val="5"/>
              </w:numPr>
            </w:pPr>
            <w:r>
              <w:t xml:space="preserve">3.9 Identifying safe places </w:t>
            </w:r>
            <w:r w:rsidR="00195788">
              <w:t>(NEW)</w:t>
            </w:r>
          </w:p>
          <w:p w14:paraId="677C8CC8" w14:textId="2AD0A556" w:rsidR="00907C2D" w:rsidRDefault="00907C2D" w:rsidP="00132CD9">
            <w:pPr>
              <w:pStyle w:val="ListParagraph"/>
              <w:numPr>
                <w:ilvl w:val="0"/>
                <w:numId w:val="5"/>
              </w:numPr>
            </w:pPr>
            <w:r>
              <w:t>3.10 Being safe online</w:t>
            </w:r>
            <w:r w:rsidR="00195788">
              <w:t xml:space="preserve"> (FA1-2.3)</w:t>
            </w:r>
          </w:p>
          <w:p w14:paraId="136EDDF8" w14:textId="7BDF03F2" w:rsidR="00AA71DA" w:rsidRPr="000D39BC" w:rsidRDefault="00907C2D" w:rsidP="00132CD9">
            <w:pPr>
              <w:pStyle w:val="ListParagraph"/>
              <w:numPr>
                <w:ilvl w:val="0"/>
                <w:numId w:val="5"/>
              </w:numPr>
            </w:pPr>
            <w:r>
              <w:t>3.11 Exploring risks</w:t>
            </w:r>
            <w:r w:rsidR="00195788">
              <w:t xml:space="preserve"> (NEW)</w:t>
            </w:r>
          </w:p>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1EBB35C2" w:rsidR="00BD3D79" w:rsidRDefault="00F415BE" w:rsidP="00132CD9">
      <w:pPr>
        <w:pStyle w:val="Heading1"/>
        <w:numPr>
          <w:ilvl w:val="0"/>
          <w:numId w:val="2"/>
        </w:numPr>
        <w:spacing w:before="0"/>
        <w:ind w:left="426"/>
        <w:rPr>
          <w:b/>
          <w:bCs/>
        </w:rPr>
      </w:pPr>
      <w:r>
        <w:rPr>
          <w:b/>
          <w:bCs/>
        </w:rPr>
        <w:t xml:space="preserve">Proposed activities for </w:t>
      </w:r>
      <w:r w:rsidR="004D379A">
        <w:rPr>
          <w:b/>
          <w:bCs/>
        </w:rPr>
        <w:t>Focus Area 1 – The right to be safe</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Pr="00105DF4" w:rsidRDefault="00BB7A59" w:rsidP="00E44E67">
      <w:pPr>
        <w:pStyle w:val="ListParagraph"/>
        <w:rPr>
          <w:highlight w:val="yellow"/>
        </w:rPr>
      </w:pPr>
    </w:p>
    <w:tbl>
      <w:tblPr>
        <w:tblStyle w:val="TableGrid"/>
        <w:tblW w:w="14883" w:type="dxa"/>
        <w:tblInd w:w="421" w:type="dxa"/>
        <w:tblLook w:val="04A0" w:firstRow="1" w:lastRow="0" w:firstColumn="1" w:lastColumn="0" w:noHBand="0" w:noVBand="1"/>
      </w:tblPr>
      <w:tblGrid>
        <w:gridCol w:w="11056"/>
        <w:gridCol w:w="3827"/>
      </w:tblGrid>
      <w:tr w:rsidR="006471D5" w:rsidRPr="002E67BA" w14:paraId="09B85787" w14:textId="77777777" w:rsidTr="009C5139">
        <w:tc>
          <w:tcPr>
            <w:tcW w:w="14883" w:type="dxa"/>
            <w:gridSpan w:val="2"/>
            <w:shd w:val="clear" w:color="auto" w:fill="FFD966" w:themeFill="accent4" w:themeFillTint="99"/>
          </w:tcPr>
          <w:p w14:paraId="5A83B4B5" w14:textId="77777777" w:rsidR="006471D5" w:rsidRPr="002E67BA" w:rsidRDefault="006471D5" w:rsidP="009C5139">
            <w:pPr>
              <w:pStyle w:val="FA1"/>
              <w:ind w:left="0"/>
              <w:rPr>
                <w:sz w:val="24"/>
                <w:szCs w:val="18"/>
              </w:rPr>
            </w:pPr>
            <w:r w:rsidRPr="002E67BA">
              <w:rPr>
                <w:sz w:val="24"/>
                <w:szCs w:val="18"/>
              </w:rPr>
              <w:t>Topic 1 – Keeping safe</w:t>
            </w:r>
          </w:p>
        </w:tc>
      </w:tr>
      <w:tr w:rsidR="006471D5" w14:paraId="20A4CEA9" w14:textId="77777777" w:rsidTr="009C5139">
        <w:tc>
          <w:tcPr>
            <w:tcW w:w="11056" w:type="dxa"/>
          </w:tcPr>
          <w:p w14:paraId="00028C5F" w14:textId="593FB7A5" w:rsidR="006471D5" w:rsidRPr="006E71E1" w:rsidRDefault="006471D5" w:rsidP="009C5139">
            <w:pPr>
              <w:rPr>
                <w:b/>
                <w:bCs/>
              </w:rPr>
            </w:pPr>
            <w:r w:rsidRPr="006E71E1">
              <w:rPr>
                <w:b/>
                <w:bCs/>
              </w:rPr>
              <w:t>1.1 Group norms</w:t>
            </w:r>
            <w:r w:rsidR="0010319D">
              <w:rPr>
                <w:b/>
                <w:bCs/>
              </w:rPr>
              <w:t xml:space="preserve"> and </w:t>
            </w:r>
            <w:r w:rsidRPr="006E71E1">
              <w:rPr>
                <w:b/>
                <w:bCs/>
              </w:rPr>
              <w:t>network</w:t>
            </w:r>
          </w:p>
          <w:p w14:paraId="7CCFC012" w14:textId="77777777" w:rsidR="006471D5" w:rsidRDefault="006471D5" w:rsidP="009C5139"/>
          <w:p w14:paraId="49086F25" w14:textId="77777777" w:rsidR="006471D5" w:rsidRPr="004B4B0D" w:rsidRDefault="006471D5" w:rsidP="009C5139">
            <w:pPr>
              <w:rPr>
                <w:color w:val="FF0000"/>
              </w:rPr>
            </w:pPr>
            <w:r>
              <w:rPr>
                <w:color w:val="FF0000"/>
              </w:rPr>
              <w:t>Under development</w:t>
            </w:r>
          </w:p>
          <w:p w14:paraId="639CC8C3" w14:textId="77777777" w:rsidR="006471D5" w:rsidRDefault="006471D5" w:rsidP="009C5139"/>
        </w:tc>
        <w:tc>
          <w:tcPr>
            <w:tcW w:w="3827" w:type="dxa"/>
          </w:tcPr>
          <w:p w14:paraId="10CED761" w14:textId="77777777" w:rsidR="006471D5" w:rsidRPr="00894D09" w:rsidRDefault="006471D5" w:rsidP="009C5139">
            <w:pPr>
              <w:rPr>
                <w:color w:val="FF0000"/>
              </w:rPr>
            </w:pPr>
            <w:r w:rsidRPr="00894D09">
              <w:rPr>
                <w:color w:val="FF0000"/>
              </w:rPr>
              <w:t>New activity</w:t>
            </w:r>
          </w:p>
          <w:p w14:paraId="6A296559" w14:textId="77777777" w:rsidR="006471D5" w:rsidRDefault="006471D5" w:rsidP="009C5139"/>
          <w:p w14:paraId="5122019D" w14:textId="77777777" w:rsidR="006471D5" w:rsidRDefault="006471D5" w:rsidP="009C5139"/>
        </w:tc>
      </w:tr>
    </w:tbl>
    <w:p w14:paraId="46802FEA" w14:textId="77777777" w:rsidR="00D83FA0" w:rsidRDefault="00D83FA0"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831496" w:rsidRPr="002E67BA" w14:paraId="5519D8D7" w14:textId="77777777" w:rsidTr="009C5139">
        <w:tc>
          <w:tcPr>
            <w:tcW w:w="14860" w:type="dxa"/>
            <w:gridSpan w:val="3"/>
            <w:shd w:val="clear" w:color="auto" w:fill="FFD966" w:themeFill="accent4" w:themeFillTint="99"/>
          </w:tcPr>
          <w:p w14:paraId="28A4CB59" w14:textId="77777777" w:rsidR="00831496" w:rsidRPr="002E67BA" w:rsidRDefault="00831496" w:rsidP="009C5139">
            <w:pPr>
              <w:pStyle w:val="FA1"/>
              <w:ind w:left="0"/>
              <w:rPr>
                <w:sz w:val="24"/>
                <w:szCs w:val="18"/>
              </w:rPr>
            </w:pPr>
            <w:r w:rsidRPr="002E67BA">
              <w:rPr>
                <w:sz w:val="24"/>
                <w:szCs w:val="18"/>
              </w:rPr>
              <w:t xml:space="preserve">Topic </w:t>
            </w:r>
            <w:r>
              <w:rPr>
                <w:sz w:val="24"/>
                <w:szCs w:val="18"/>
              </w:rPr>
              <w:t>2</w:t>
            </w:r>
            <w:r w:rsidRPr="002E67BA">
              <w:rPr>
                <w:sz w:val="24"/>
                <w:szCs w:val="18"/>
              </w:rPr>
              <w:t xml:space="preserve"> – </w:t>
            </w:r>
            <w:r>
              <w:rPr>
                <w:sz w:val="24"/>
                <w:szCs w:val="18"/>
              </w:rPr>
              <w:t>Rights and responsibilities</w:t>
            </w:r>
          </w:p>
        </w:tc>
      </w:tr>
      <w:tr w:rsidR="00831496" w14:paraId="2E50B863" w14:textId="77777777" w:rsidTr="009C5139">
        <w:trPr>
          <w:gridAfter w:val="1"/>
          <w:wAfter w:w="10" w:type="dxa"/>
        </w:trPr>
        <w:tc>
          <w:tcPr>
            <w:tcW w:w="11052" w:type="dxa"/>
          </w:tcPr>
          <w:p w14:paraId="22C1B721" w14:textId="77777777" w:rsidR="00132CD9" w:rsidRPr="00195788" w:rsidRDefault="00132CD9" w:rsidP="00132CD9">
            <w:pPr>
              <w:rPr>
                <w:b/>
                <w:bCs/>
              </w:rPr>
            </w:pPr>
            <w:r w:rsidRPr="00195788">
              <w:rPr>
                <w:b/>
                <w:bCs/>
              </w:rPr>
              <w:t>2.1 Needs and wants</w:t>
            </w:r>
          </w:p>
          <w:p w14:paraId="7C9B3A29" w14:textId="77777777" w:rsidR="00132CD9" w:rsidRPr="00132CD9" w:rsidRDefault="00132CD9" w:rsidP="00132CD9"/>
          <w:p w14:paraId="6A133A8B" w14:textId="77777777" w:rsidR="00132CD9" w:rsidRPr="00132CD9" w:rsidRDefault="00132CD9" w:rsidP="00132CD9">
            <w:pPr>
              <w:numPr>
                <w:ilvl w:val="0"/>
                <w:numId w:val="35"/>
              </w:numPr>
            </w:pPr>
            <w:r w:rsidRPr="00132CD9">
              <w:t xml:space="preserve">Read a story about animals being cared for, such as </w:t>
            </w:r>
            <w:r w:rsidRPr="00132CD9">
              <w:rPr>
                <w:i/>
                <w:iCs/>
              </w:rPr>
              <w:t xml:space="preserve">Sebastian Lives in a Hat, </w:t>
            </w:r>
            <w:r w:rsidRPr="00132CD9">
              <w:t>to introduce the concept of needs and wants.</w:t>
            </w:r>
          </w:p>
          <w:p w14:paraId="7EB9C5E0" w14:textId="77777777" w:rsidR="00132CD9" w:rsidRPr="00132CD9" w:rsidRDefault="00132CD9" w:rsidP="00132CD9">
            <w:pPr>
              <w:numPr>
                <w:ilvl w:val="0"/>
                <w:numId w:val="35"/>
              </w:numPr>
            </w:pPr>
            <w:r w:rsidRPr="00132CD9">
              <w:t xml:space="preserve">Ask children: ‘What things does Sebastian need?’ Consider reading the book again, stopping to discuss examples such as a warm hat for a bed, food, a bottle, or oil for his skin.  </w:t>
            </w:r>
          </w:p>
          <w:p w14:paraId="37E92B58" w14:textId="77777777" w:rsidR="00132CD9" w:rsidRPr="00132CD9" w:rsidRDefault="00132CD9" w:rsidP="00132CD9">
            <w:pPr>
              <w:numPr>
                <w:ilvl w:val="0"/>
                <w:numId w:val="35"/>
              </w:numPr>
            </w:pPr>
            <w:r w:rsidRPr="00132CD9">
              <w:t xml:space="preserve">Explain that Sebastian may have things that he wants but doesn’t really need, </w:t>
            </w:r>
            <w:proofErr w:type="spellStart"/>
            <w:r w:rsidRPr="00132CD9">
              <w:t>eg</w:t>
            </w:r>
            <w:proofErr w:type="spellEnd"/>
            <w:r w:rsidRPr="00132CD9">
              <w:t xml:space="preserve"> chocolate, or to chew on someone’s shoe.  </w:t>
            </w:r>
          </w:p>
          <w:p w14:paraId="0730AA4F" w14:textId="77777777" w:rsidR="00132CD9" w:rsidRPr="00132CD9" w:rsidRDefault="00132CD9" w:rsidP="00132CD9">
            <w:pPr>
              <w:numPr>
                <w:ilvl w:val="0"/>
                <w:numId w:val="35"/>
              </w:numPr>
            </w:pPr>
            <w:r w:rsidRPr="00132CD9">
              <w:t xml:space="preserve">Ask children: ‘What about the needs and wants of people?  </w:t>
            </w:r>
          </w:p>
          <w:p w14:paraId="71025C48" w14:textId="77777777" w:rsidR="00132CD9" w:rsidRPr="00132CD9" w:rsidRDefault="00132CD9" w:rsidP="00195788">
            <w:pPr>
              <w:numPr>
                <w:ilvl w:val="0"/>
                <w:numId w:val="36"/>
              </w:numPr>
              <w:ind w:left="1077" w:hanging="357"/>
            </w:pPr>
            <w:r w:rsidRPr="00132CD9">
              <w:t xml:space="preserve">What might a child need? (Responses could </w:t>
            </w:r>
            <w:proofErr w:type="gramStart"/>
            <w:r w:rsidRPr="00132CD9">
              <w:t>include:</w:t>
            </w:r>
            <w:proofErr w:type="gramEnd"/>
            <w:r w:rsidRPr="00132CD9">
              <w:t xml:space="preserve"> food and drinks; a bed; to be cared for; medicine if they are sick; to learn.)</w:t>
            </w:r>
          </w:p>
          <w:p w14:paraId="029B3038" w14:textId="77777777" w:rsidR="00132CD9" w:rsidRPr="00132CD9" w:rsidRDefault="00132CD9" w:rsidP="00195788">
            <w:pPr>
              <w:numPr>
                <w:ilvl w:val="0"/>
                <w:numId w:val="36"/>
              </w:numPr>
              <w:ind w:left="1077" w:hanging="357"/>
            </w:pPr>
            <w:r w:rsidRPr="00132CD9">
              <w:t xml:space="preserve">What might a child want? </w:t>
            </w:r>
          </w:p>
          <w:p w14:paraId="169583C7" w14:textId="77777777" w:rsidR="00132CD9" w:rsidRPr="00132CD9" w:rsidRDefault="00132CD9" w:rsidP="00195788">
            <w:pPr>
              <w:numPr>
                <w:ilvl w:val="0"/>
                <w:numId w:val="36"/>
              </w:numPr>
              <w:ind w:left="1077" w:hanging="357"/>
            </w:pPr>
            <w:r w:rsidRPr="00132CD9">
              <w:t xml:space="preserve">What do you think is more important? Something a person needs or </w:t>
            </w:r>
            <w:proofErr w:type="gramStart"/>
            <w:r w:rsidRPr="00132CD9">
              <w:t>wants?</w:t>
            </w:r>
            <w:proofErr w:type="gramEnd"/>
            <w:r w:rsidRPr="00132CD9">
              <w:t xml:space="preserve"> </w:t>
            </w:r>
          </w:p>
          <w:p w14:paraId="00ED1BF3" w14:textId="7FEC7B84" w:rsidR="00132CD9" w:rsidRPr="00132CD9" w:rsidRDefault="00132CD9" w:rsidP="00132CD9">
            <w:pPr>
              <w:numPr>
                <w:ilvl w:val="0"/>
                <w:numId w:val="35"/>
              </w:numPr>
            </w:pPr>
            <w:r w:rsidRPr="00132CD9">
              <w:t xml:space="preserve">Further explore needs and wants by using visuals such as photos or drawings and categorizing them. </w:t>
            </w:r>
          </w:p>
          <w:p w14:paraId="2355FBAA" w14:textId="77777777" w:rsidR="00132CD9" w:rsidRPr="00132CD9" w:rsidRDefault="00132CD9" w:rsidP="00132CD9">
            <w:pPr>
              <w:numPr>
                <w:ilvl w:val="0"/>
                <w:numId w:val="35"/>
              </w:numPr>
            </w:pPr>
            <w:r w:rsidRPr="00132CD9">
              <w:t>Reinforce the difference between needs and wants:</w:t>
            </w:r>
          </w:p>
          <w:p w14:paraId="34A4800D" w14:textId="77777777" w:rsidR="00132CD9" w:rsidRPr="00132CD9" w:rsidRDefault="00132CD9" w:rsidP="00195788">
            <w:pPr>
              <w:numPr>
                <w:ilvl w:val="0"/>
                <w:numId w:val="37"/>
              </w:numPr>
              <w:ind w:left="1077" w:hanging="357"/>
            </w:pPr>
            <w:r w:rsidRPr="00132CD9">
              <w:t>Needs are essential for our health, safety, and wellbeing.</w:t>
            </w:r>
          </w:p>
          <w:p w14:paraId="25D14928" w14:textId="77777777" w:rsidR="00132CD9" w:rsidRPr="00132CD9" w:rsidRDefault="00132CD9" w:rsidP="00195788">
            <w:pPr>
              <w:numPr>
                <w:ilvl w:val="0"/>
                <w:numId w:val="37"/>
              </w:numPr>
              <w:ind w:left="1077" w:hanging="357"/>
            </w:pPr>
            <w:r w:rsidRPr="00132CD9">
              <w:t>Wants are things we don’t need but would like to have.</w:t>
            </w:r>
          </w:p>
          <w:p w14:paraId="68F037DE" w14:textId="37952AF4" w:rsidR="00132CD9" w:rsidRPr="00132CD9" w:rsidRDefault="00132CD9" w:rsidP="00132CD9">
            <w:pPr>
              <w:numPr>
                <w:ilvl w:val="0"/>
                <w:numId w:val="35"/>
              </w:numPr>
            </w:pPr>
            <w:r w:rsidRPr="00132CD9">
              <w:t xml:space="preserve">Ask children: If a child doesn’t feel safe or isn’t being looked after properly by adults, who could they talk to? (Responses could </w:t>
            </w:r>
            <w:proofErr w:type="gramStart"/>
            <w:r w:rsidRPr="00132CD9">
              <w:t>include:</w:t>
            </w:r>
            <w:proofErr w:type="gramEnd"/>
            <w:r w:rsidRPr="00132CD9">
              <w:t xml:space="preserve"> trusted adults or someone on their trusted network</w:t>
            </w:r>
            <w:r w:rsidR="00BB3818">
              <w:t>)</w:t>
            </w:r>
            <w:r w:rsidRPr="00132CD9">
              <w:t xml:space="preserve">. Revisit the trusted network from discussions in </w:t>
            </w:r>
            <w:r w:rsidR="00DB4BA5">
              <w:t xml:space="preserve">Topic </w:t>
            </w:r>
            <w:r w:rsidRPr="00132CD9">
              <w:t xml:space="preserve">1 Keeping safe. </w:t>
            </w:r>
          </w:p>
          <w:p w14:paraId="6E0B5900" w14:textId="77777777" w:rsidR="00831496" w:rsidRPr="000D39BC" w:rsidRDefault="00831496" w:rsidP="00132CD9"/>
        </w:tc>
        <w:tc>
          <w:tcPr>
            <w:tcW w:w="3798" w:type="dxa"/>
          </w:tcPr>
          <w:p w14:paraId="446247F1" w14:textId="13566D25" w:rsidR="00831496" w:rsidRDefault="00831496" w:rsidP="009C5139">
            <w:pPr>
              <w:rPr>
                <w:color w:val="FF0000"/>
              </w:rPr>
            </w:pPr>
            <w:r w:rsidRPr="00106444">
              <w:rPr>
                <w:color w:val="FF0000"/>
              </w:rPr>
              <w:t xml:space="preserve">From: </w:t>
            </w:r>
            <w:r w:rsidR="00B9387B">
              <w:t xml:space="preserve"> </w:t>
            </w:r>
            <w:r w:rsidR="00B9387B" w:rsidRPr="00B9387B">
              <w:rPr>
                <w:color w:val="FF0000"/>
              </w:rPr>
              <w:t>EY FA2 1.2</w:t>
            </w:r>
          </w:p>
          <w:p w14:paraId="25B853C4" w14:textId="77777777" w:rsidR="00831496" w:rsidRDefault="00831496" w:rsidP="00831496"/>
          <w:p w14:paraId="5CE142EB" w14:textId="77777777" w:rsidR="00132CD9" w:rsidRPr="00132CD9" w:rsidRDefault="00132CD9" w:rsidP="00132CD9">
            <w:r w:rsidRPr="00132CD9">
              <w:t xml:space="preserve">2.1 | Young children may have difficulty understanding rights as an abstract concept but can begin to learn the language.  Teaching about needs and wants provides a scaffolded approach, making connections with basic ‘needs’ for survival, </w:t>
            </w:r>
            <w:proofErr w:type="gramStart"/>
            <w:r w:rsidRPr="00132CD9">
              <w:t>health</w:t>
            </w:r>
            <w:proofErr w:type="gramEnd"/>
            <w:r w:rsidRPr="00132CD9">
              <w:t xml:space="preserve"> and wellbeing, and ‘wants’ as things people desire. </w:t>
            </w:r>
          </w:p>
          <w:p w14:paraId="53F8E4F6" w14:textId="77777777" w:rsidR="00B9387B" w:rsidRDefault="00B9387B" w:rsidP="00132CD9"/>
          <w:p w14:paraId="1893722D" w14:textId="77FD858A" w:rsidR="00132CD9" w:rsidRPr="00132CD9" w:rsidRDefault="00132CD9" w:rsidP="00132CD9">
            <w:proofErr w:type="spellStart"/>
            <w:r w:rsidRPr="00132CD9">
              <w:t>Caterwell</w:t>
            </w:r>
            <w:proofErr w:type="spellEnd"/>
            <w:r w:rsidRPr="00132CD9">
              <w:t xml:space="preserve">, T (1991) Sebastian lives in a hat, Omnibus Books, Adelaide King, S (2004) </w:t>
            </w:r>
          </w:p>
          <w:p w14:paraId="3562E750" w14:textId="4444FD5B" w:rsidR="00132CD9" w:rsidRDefault="00132CD9" w:rsidP="00831496"/>
        </w:tc>
      </w:tr>
      <w:tr w:rsidR="00831496" w14:paraId="10F95444" w14:textId="77777777" w:rsidTr="009C5139">
        <w:trPr>
          <w:gridAfter w:val="1"/>
          <w:wAfter w:w="10" w:type="dxa"/>
        </w:trPr>
        <w:tc>
          <w:tcPr>
            <w:tcW w:w="14850" w:type="dxa"/>
            <w:gridSpan w:val="2"/>
            <w:shd w:val="clear" w:color="auto" w:fill="FFF2CC" w:themeFill="accent4" w:themeFillTint="33"/>
          </w:tcPr>
          <w:p w14:paraId="69BE7D03" w14:textId="77777777" w:rsidR="00831496" w:rsidRPr="00682837" w:rsidRDefault="00831496" w:rsidP="009C5139">
            <w:pPr>
              <w:rPr>
                <w:i/>
                <w:iCs/>
              </w:rPr>
            </w:pPr>
            <w:r w:rsidRPr="00682837">
              <w:rPr>
                <w:i/>
                <w:iCs/>
              </w:rPr>
              <w:t>Your comments</w:t>
            </w:r>
          </w:p>
          <w:sdt>
            <w:sdtPr>
              <w:id w:val="-103355567"/>
              <w:placeholder>
                <w:docPart w:val="DefaultPlaceholder_-1854013440"/>
              </w:placeholder>
              <w:showingPlcHdr/>
            </w:sdtPr>
            <w:sdtContent>
              <w:p w14:paraId="4BCECE21" w14:textId="6F5A8C60" w:rsidR="00831496" w:rsidRPr="00682837" w:rsidRDefault="00785CB4" w:rsidP="009C5139">
                <w:r w:rsidRPr="00084DA1">
                  <w:rPr>
                    <w:rStyle w:val="PlaceholderText"/>
                  </w:rPr>
                  <w:t>Click or tap here to enter text.</w:t>
                </w:r>
              </w:p>
            </w:sdtContent>
          </w:sdt>
          <w:p w14:paraId="57C6B35C" w14:textId="77777777" w:rsidR="00831496" w:rsidRPr="00682837" w:rsidRDefault="00831496" w:rsidP="009C5139"/>
          <w:p w14:paraId="7CDBB56C" w14:textId="77777777" w:rsidR="00831496" w:rsidRPr="00682837" w:rsidRDefault="00831496" w:rsidP="009C5139"/>
          <w:p w14:paraId="13CBEABF" w14:textId="77777777" w:rsidR="00831496" w:rsidRPr="00D90D21" w:rsidRDefault="00831496" w:rsidP="009C5139">
            <w:pPr>
              <w:rPr>
                <w:color w:val="FF0000"/>
              </w:rPr>
            </w:pPr>
          </w:p>
        </w:tc>
      </w:tr>
      <w:tr w:rsidR="00132CD9" w14:paraId="0C0B6152" w14:textId="77777777" w:rsidTr="000929B2">
        <w:trPr>
          <w:gridAfter w:val="1"/>
          <w:wAfter w:w="10" w:type="dxa"/>
        </w:trPr>
        <w:tc>
          <w:tcPr>
            <w:tcW w:w="11052" w:type="dxa"/>
          </w:tcPr>
          <w:p w14:paraId="5B2BFBE7" w14:textId="77777777" w:rsidR="00132CD9" w:rsidRPr="00195788" w:rsidRDefault="00132CD9" w:rsidP="00132CD9">
            <w:pPr>
              <w:rPr>
                <w:b/>
                <w:bCs/>
              </w:rPr>
            </w:pPr>
            <w:r w:rsidRPr="00195788">
              <w:rPr>
                <w:b/>
                <w:bCs/>
              </w:rPr>
              <w:lastRenderedPageBreak/>
              <w:t>2.2 Rights and responsibilities</w:t>
            </w:r>
          </w:p>
          <w:p w14:paraId="416BB691" w14:textId="77777777" w:rsidR="00132CD9" w:rsidRPr="00132CD9" w:rsidRDefault="00132CD9" w:rsidP="00132CD9"/>
          <w:p w14:paraId="5C47B6DC" w14:textId="77777777" w:rsidR="00132CD9" w:rsidRPr="00132CD9" w:rsidRDefault="00132CD9" w:rsidP="00132CD9">
            <w:pPr>
              <w:numPr>
                <w:ilvl w:val="0"/>
                <w:numId w:val="38"/>
              </w:numPr>
            </w:pPr>
            <w:r w:rsidRPr="00132CD9">
              <w:t>Explain that everyone has rights which are like rules that help protect people, to keep them safe and to make sure they are treated fairly.</w:t>
            </w:r>
          </w:p>
          <w:p w14:paraId="463EFC20" w14:textId="77777777" w:rsidR="00132CD9" w:rsidRPr="00132CD9" w:rsidRDefault="00132CD9" w:rsidP="00132CD9">
            <w:pPr>
              <w:numPr>
                <w:ilvl w:val="0"/>
                <w:numId w:val="38"/>
              </w:numPr>
            </w:pPr>
            <w:r w:rsidRPr="00132CD9">
              <w:t>Make a list of rights and explain, such as:</w:t>
            </w:r>
          </w:p>
          <w:p w14:paraId="795B282B" w14:textId="24FC0E5F" w:rsidR="00132CD9" w:rsidRPr="00132CD9" w:rsidRDefault="00506B47" w:rsidP="00195788">
            <w:pPr>
              <w:numPr>
                <w:ilvl w:val="0"/>
                <w:numId w:val="39"/>
              </w:numPr>
              <w:ind w:left="1077" w:hanging="357"/>
            </w:pPr>
            <w:r>
              <w:t>t</w:t>
            </w:r>
            <w:r w:rsidR="00132CD9" w:rsidRPr="00132CD9">
              <w:t>he right to play (</w:t>
            </w:r>
            <w:proofErr w:type="spellStart"/>
            <w:r w:rsidR="00132CD9" w:rsidRPr="00132CD9">
              <w:t>eg</w:t>
            </w:r>
            <w:proofErr w:type="spellEnd"/>
            <w:r w:rsidR="00132CD9" w:rsidRPr="00132CD9">
              <w:t xml:space="preserve"> play with toys, play in the garden, play with friends)</w:t>
            </w:r>
          </w:p>
          <w:p w14:paraId="392103F1" w14:textId="77777777" w:rsidR="00132CD9" w:rsidRPr="00132CD9" w:rsidRDefault="00132CD9" w:rsidP="00195788">
            <w:pPr>
              <w:numPr>
                <w:ilvl w:val="0"/>
                <w:numId w:val="39"/>
              </w:numPr>
              <w:ind w:left="1077" w:hanging="357"/>
            </w:pPr>
            <w:r w:rsidRPr="00132CD9">
              <w:t>the right to learn (</w:t>
            </w:r>
            <w:proofErr w:type="spellStart"/>
            <w:r w:rsidRPr="00132CD9">
              <w:t>eg</w:t>
            </w:r>
            <w:proofErr w:type="spellEnd"/>
            <w:r w:rsidRPr="00132CD9">
              <w:t xml:space="preserve"> listen to stories, </w:t>
            </w:r>
            <w:proofErr w:type="gramStart"/>
            <w:r w:rsidRPr="00132CD9">
              <w:t>paint</w:t>
            </w:r>
            <w:proofErr w:type="gramEnd"/>
            <w:r w:rsidRPr="00132CD9">
              <w:t xml:space="preserve"> and draw, look at books)</w:t>
            </w:r>
          </w:p>
          <w:p w14:paraId="42A0F404" w14:textId="74C01BCA" w:rsidR="00132CD9" w:rsidRPr="00132CD9" w:rsidRDefault="00132CD9" w:rsidP="00195788">
            <w:pPr>
              <w:numPr>
                <w:ilvl w:val="0"/>
                <w:numId w:val="39"/>
              </w:numPr>
              <w:ind w:left="1077" w:hanging="357"/>
            </w:pPr>
            <w:r w:rsidRPr="00132CD9">
              <w:t>the right to be safe (</w:t>
            </w:r>
            <w:proofErr w:type="spellStart"/>
            <w:r w:rsidRPr="00132CD9">
              <w:t>eg</w:t>
            </w:r>
            <w:proofErr w:type="spellEnd"/>
            <w:r w:rsidRPr="00132CD9">
              <w:t xml:space="preserve"> cared for, kind words, friendly people, safe home)</w:t>
            </w:r>
          </w:p>
          <w:p w14:paraId="33BE1186" w14:textId="77777777" w:rsidR="00132CD9" w:rsidRPr="00132CD9" w:rsidRDefault="00132CD9" w:rsidP="00195788">
            <w:pPr>
              <w:numPr>
                <w:ilvl w:val="0"/>
                <w:numId w:val="39"/>
              </w:numPr>
              <w:ind w:left="1077" w:hanging="357"/>
            </w:pPr>
            <w:r w:rsidRPr="00132CD9">
              <w:t>the right to be healthy (</w:t>
            </w:r>
            <w:proofErr w:type="spellStart"/>
            <w:r w:rsidRPr="00132CD9">
              <w:t>eg</w:t>
            </w:r>
            <w:proofErr w:type="spellEnd"/>
            <w:r w:rsidRPr="00132CD9">
              <w:t xml:space="preserve"> have healthy food and drink, have medicine when needed.) </w:t>
            </w:r>
          </w:p>
          <w:p w14:paraId="1DB313E1" w14:textId="39594D44" w:rsidR="00132CD9" w:rsidRPr="00132CD9" w:rsidRDefault="00132CD9" w:rsidP="00132CD9">
            <w:pPr>
              <w:numPr>
                <w:ilvl w:val="0"/>
                <w:numId w:val="38"/>
              </w:numPr>
            </w:pPr>
            <w:r w:rsidRPr="00132CD9">
              <w:t xml:space="preserve">Create a play situation where children use puppets or toys to role-play </w:t>
            </w:r>
            <w:r w:rsidR="00DC1B95">
              <w:t xml:space="preserve">(RLS 3) </w:t>
            </w:r>
            <w:r w:rsidRPr="00132CD9">
              <w:t xml:space="preserve">the rights listed above. Use directed language to support the focus. </w:t>
            </w:r>
          </w:p>
          <w:p w14:paraId="7A0E5C2D" w14:textId="77777777" w:rsidR="00132CD9" w:rsidRPr="00132CD9" w:rsidRDefault="00132CD9" w:rsidP="00132CD9">
            <w:pPr>
              <w:numPr>
                <w:ilvl w:val="0"/>
                <w:numId w:val="38"/>
              </w:numPr>
            </w:pPr>
            <w:r w:rsidRPr="00132CD9">
              <w:t>Ask children:</w:t>
            </w:r>
          </w:p>
          <w:p w14:paraId="13F32874" w14:textId="31F60A10" w:rsidR="00132CD9" w:rsidRPr="00132CD9" w:rsidRDefault="00132CD9" w:rsidP="00195788">
            <w:pPr>
              <w:numPr>
                <w:ilvl w:val="0"/>
                <w:numId w:val="40"/>
              </w:numPr>
              <w:ind w:left="1077" w:hanging="357"/>
            </w:pPr>
            <w:r w:rsidRPr="00132CD9">
              <w:t xml:space="preserve">whose responsibility is it to make sure children are safe and healthy? (Responses could </w:t>
            </w:r>
            <w:proofErr w:type="gramStart"/>
            <w:r w:rsidRPr="00132CD9">
              <w:t>include:</w:t>
            </w:r>
            <w:proofErr w:type="gramEnd"/>
            <w:r w:rsidRPr="00132CD9">
              <w:t xml:space="preserve"> parents/carers; teachers/educators</w:t>
            </w:r>
            <w:r w:rsidR="00DC1B95">
              <w:t>,</w:t>
            </w:r>
            <w:r w:rsidRPr="00132CD9">
              <w:t xml:space="preserve"> adults).</w:t>
            </w:r>
          </w:p>
          <w:p w14:paraId="7263B896" w14:textId="65235147" w:rsidR="00132CD9" w:rsidRPr="00132CD9" w:rsidRDefault="00132CD9" w:rsidP="00195788">
            <w:pPr>
              <w:numPr>
                <w:ilvl w:val="0"/>
                <w:numId w:val="40"/>
              </w:numPr>
              <w:ind w:left="1077" w:hanging="357"/>
            </w:pPr>
            <w:r w:rsidRPr="00132CD9">
              <w:t xml:space="preserve">whose responsibility is it to make sure everyone is safe at the </w:t>
            </w:r>
            <w:r w:rsidR="00DC1B95" w:rsidRPr="00132CD9">
              <w:t>centre</w:t>
            </w:r>
            <w:r w:rsidRPr="00132CD9">
              <w:t>/site?</w:t>
            </w:r>
          </w:p>
          <w:p w14:paraId="76AD5983" w14:textId="77777777" w:rsidR="00132CD9" w:rsidRPr="00132CD9" w:rsidRDefault="00132CD9" w:rsidP="00132CD9">
            <w:pPr>
              <w:numPr>
                <w:ilvl w:val="0"/>
                <w:numId w:val="38"/>
              </w:numPr>
            </w:pPr>
            <w:r w:rsidRPr="00132CD9">
              <w:t xml:space="preserve">Remind children about the rules at the centre/site and the responsibilities of adults to keep children safe. </w:t>
            </w:r>
          </w:p>
          <w:p w14:paraId="734FDCB7" w14:textId="77777777" w:rsidR="00132CD9" w:rsidRPr="00132CD9" w:rsidRDefault="00132CD9" w:rsidP="00132CD9">
            <w:pPr>
              <w:numPr>
                <w:ilvl w:val="0"/>
                <w:numId w:val="38"/>
              </w:numPr>
            </w:pPr>
            <w:r w:rsidRPr="00132CD9">
              <w:t>Ask the children what they can do to help keep the centre/site and everyone safe. Reinforce the role children have in helping others to be safe too.</w:t>
            </w:r>
          </w:p>
          <w:p w14:paraId="59D3487F" w14:textId="47ADF4FC" w:rsidR="00132CD9" w:rsidRPr="00132CD9" w:rsidRDefault="00132CD9" w:rsidP="00132CD9">
            <w:pPr>
              <w:numPr>
                <w:ilvl w:val="0"/>
                <w:numId w:val="38"/>
              </w:numPr>
            </w:pPr>
            <w:r w:rsidRPr="00132CD9">
              <w:t>Ask the children: ‘If a child doesn’t feel safe</w:t>
            </w:r>
            <w:r w:rsidR="00DC1B95">
              <w:t>,</w:t>
            </w:r>
            <w:r w:rsidRPr="00132CD9">
              <w:t xml:space="preserve"> who could they talk to? (Responses could </w:t>
            </w:r>
            <w:proofErr w:type="gramStart"/>
            <w:r w:rsidRPr="00132CD9">
              <w:t>include:</w:t>
            </w:r>
            <w:proofErr w:type="gramEnd"/>
            <w:r w:rsidRPr="00132CD9">
              <w:t xml:space="preserve"> trusted adults or someone on their trusted network</w:t>
            </w:r>
            <w:r w:rsidR="00DC1B95">
              <w:t>)</w:t>
            </w:r>
            <w:r w:rsidRPr="00132CD9">
              <w:t xml:space="preserve">. Revisit the trusted network from discussions in </w:t>
            </w:r>
            <w:r w:rsidR="00DB4BA5">
              <w:t xml:space="preserve">Topic </w:t>
            </w:r>
            <w:r w:rsidRPr="00132CD9">
              <w:t>1</w:t>
            </w:r>
            <w:r w:rsidR="00DB4BA5">
              <w:t xml:space="preserve"> Keeping</w:t>
            </w:r>
            <w:r w:rsidRPr="00132CD9">
              <w:t xml:space="preserve"> safe. </w:t>
            </w:r>
          </w:p>
          <w:p w14:paraId="66439280" w14:textId="77777777" w:rsidR="00132CD9" w:rsidRPr="000D39BC" w:rsidRDefault="00132CD9" w:rsidP="00132CD9"/>
        </w:tc>
        <w:tc>
          <w:tcPr>
            <w:tcW w:w="3798" w:type="dxa"/>
          </w:tcPr>
          <w:p w14:paraId="4958261F" w14:textId="51CD4642" w:rsidR="00132CD9" w:rsidRDefault="00132CD9" w:rsidP="00132CD9">
            <w:pPr>
              <w:rPr>
                <w:color w:val="FF0000"/>
              </w:rPr>
            </w:pPr>
            <w:r w:rsidRPr="00106444">
              <w:rPr>
                <w:color w:val="FF0000"/>
              </w:rPr>
              <w:t xml:space="preserve">From: </w:t>
            </w:r>
            <w:r w:rsidR="00B9387B">
              <w:t xml:space="preserve"> </w:t>
            </w:r>
            <w:r w:rsidR="00B9387B" w:rsidRPr="00B9387B">
              <w:rPr>
                <w:color w:val="FF0000"/>
              </w:rPr>
              <w:t>FA2 1.1</w:t>
            </w:r>
          </w:p>
          <w:p w14:paraId="0068461C" w14:textId="77777777" w:rsidR="00132CD9" w:rsidRDefault="00132CD9" w:rsidP="00132CD9"/>
          <w:p w14:paraId="79190162" w14:textId="77777777" w:rsidR="00132CD9" w:rsidRDefault="00132CD9" w:rsidP="00132CD9">
            <w:r>
              <w:t>2.2 Promoting children’s rights is about:</w:t>
            </w:r>
          </w:p>
          <w:p w14:paraId="4F56F3B4" w14:textId="77777777" w:rsidR="00132CD9" w:rsidRDefault="00132CD9" w:rsidP="00DC1B95">
            <w:pPr>
              <w:pStyle w:val="ListParagraph"/>
              <w:numPr>
                <w:ilvl w:val="0"/>
                <w:numId w:val="41"/>
              </w:numPr>
              <w:ind w:left="748"/>
            </w:pPr>
            <w:r>
              <w:t>recognising them as competent and capable learners who have rights and agency,</w:t>
            </w:r>
          </w:p>
          <w:p w14:paraId="55D017D5" w14:textId="77777777" w:rsidR="00132CD9" w:rsidRDefault="00132CD9" w:rsidP="00DC1B95">
            <w:pPr>
              <w:pStyle w:val="ListParagraph"/>
              <w:numPr>
                <w:ilvl w:val="0"/>
                <w:numId w:val="41"/>
              </w:numPr>
              <w:ind w:left="748"/>
            </w:pPr>
            <w:r>
              <w:t>developing their understanding of their reciprocal rights and responsibilities as active and informed citizens, and</w:t>
            </w:r>
          </w:p>
          <w:p w14:paraId="2B2F1F3F" w14:textId="77777777" w:rsidR="00132CD9" w:rsidRDefault="00132CD9" w:rsidP="00DC1B95">
            <w:pPr>
              <w:pStyle w:val="ListParagraph"/>
              <w:numPr>
                <w:ilvl w:val="0"/>
                <w:numId w:val="41"/>
              </w:numPr>
              <w:ind w:left="748"/>
            </w:pPr>
            <w:r>
              <w:t>mediating and assisting children to negotiate their rights in relation to the rights of others (AGDE, 2022).</w:t>
            </w:r>
          </w:p>
          <w:p w14:paraId="701AC172" w14:textId="77777777" w:rsidR="00C33553" w:rsidRDefault="00C33553" w:rsidP="00C33553"/>
          <w:p w14:paraId="68B175FF" w14:textId="12E4189D" w:rsidR="00C33553" w:rsidRPr="00C33553" w:rsidRDefault="00C33553" w:rsidP="00C33553">
            <w:pPr>
              <w:rPr>
                <w:sz w:val="20"/>
                <w:szCs w:val="20"/>
              </w:rPr>
            </w:pPr>
            <w:r w:rsidRPr="00C33553">
              <w:rPr>
                <w:sz w:val="20"/>
                <w:szCs w:val="20"/>
              </w:rPr>
              <w:t>Australian Government Department of Education [AGDE] (2022). Belonging, Being and Becoming: The Early Years Learning Framework for Australia (V2.0). Australian Government Department of Education for the Ministerial Council.</w:t>
            </w:r>
          </w:p>
          <w:p w14:paraId="55BB4322" w14:textId="2BEEBA27" w:rsidR="00132CD9" w:rsidRDefault="00132CD9" w:rsidP="00132CD9"/>
        </w:tc>
      </w:tr>
      <w:tr w:rsidR="00132CD9" w14:paraId="66F3AFC4" w14:textId="77777777" w:rsidTr="000929B2">
        <w:trPr>
          <w:gridAfter w:val="1"/>
          <w:wAfter w:w="10" w:type="dxa"/>
        </w:trPr>
        <w:tc>
          <w:tcPr>
            <w:tcW w:w="14850" w:type="dxa"/>
            <w:gridSpan w:val="2"/>
            <w:shd w:val="clear" w:color="auto" w:fill="FFF2CC" w:themeFill="accent4" w:themeFillTint="33"/>
          </w:tcPr>
          <w:p w14:paraId="2BA144D5" w14:textId="77777777" w:rsidR="00132CD9" w:rsidRPr="00682837" w:rsidRDefault="00132CD9" w:rsidP="00132CD9">
            <w:pPr>
              <w:rPr>
                <w:i/>
                <w:iCs/>
              </w:rPr>
            </w:pPr>
            <w:r w:rsidRPr="00682837">
              <w:rPr>
                <w:i/>
                <w:iCs/>
              </w:rPr>
              <w:t>Your comments</w:t>
            </w:r>
          </w:p>
          <w:sdt>
            <w:sdtPr>
              <w:id w:val="395252508"/>
              <w:placeholder>
                <w:docPart w:val="DefaultPlaceholder_-1854013440"/>
              </w:placeholder>
              <w:showingPlcHdr/>
            </w:sdtPr>
            <w:sdtContent>
              <w:p w14:paraId="64DA6223" w14:textId="36E06F2D" w:rsidR="00132CD9" w:rsidRPr="00682837" w:rsidRDefault="00785CB4" w:rsidP="00132CD9">
                <w:r w:rsidRPr="00084DA1">
                  <w:rPr>
                    <w:rStyle w:val="PlaceholderText"/>
                  </w:rPr>
                  <w:t>Click or tap here to enter text.</w:t>
                </w:r>
              </w:p>
            </w:sdtContent>
          </w:sdt>
          <w:p w14:paraId="28F3D2DA" w14:textId="77777777" w:rsidR="00132CD9" w:rsidRPr="00682837" w:rsidRDefault="00132CD9" w:rsidP="00132CD9"/>
          <w:p w14:paraId="2CECAB85" w14:textId="77777777" w:rsidR="00132CD9" w:rsidRPr="00682837" w:rsidRDefault="00132CD9" w:rsidP="00132CD9"/>
          <w:p w14:paraId="0E7CDB3F" w14:textId="77777777" w:rsidR="00132CD9" w:rsidRPr="00D90D21" w:rsidRDefault="00132CD9" w:rsidP="00132CD9">
            <w:pPr>
              <w:rPr>
                <w:color w:val="FF0000"/>
              </w:rPr>
            </w:pPr>
          </w:p>
        </w:tc>
      </w:tr>
      <w:tr w:rsidR="00132CD9" w14:paraId="4E6BC6E9" w14:textId="77777777" w:rsidTr="000929B2">
        <w:trPr>
          <w:gridAfter w:val="1"/>
          <w:wAfter w:w="10" w:type="dxa"/>
        </w:trPr>
        <w:tc>
          <w:tcPr>
            <w:tcW w:w="11052" w:type="dxa"/>
          </w:tcPr>
          <w:p w14:paraId="555D0567" w14:textId="77777777" w:rsidR="00132CD9" w:rsidRPr="00195788" w:rsidRDefault="00132CD9" w:rsidP="00132CD9">
            <w:pPr>
              <w:rPr>
                <w:b/>
                <w:bCs/>
              </w:rPr>
            </w:pPr>
            <w:r w:rsidRPr="00195788">
              <w:rPr>
                <w:b/>
                <w:bCs/>
              </w:rPr>
              <w:t>2.3 Body awareness</w:t>
            </w:r>
          </w:p>
          <w:p w14:paraId="6CA53514" w14:textId="77777777" w:rsidR="00132CD9" w:rsidRPr="00132CD9" w:rsidRDefault="00132CD9" w:rsidP="00132CD9"/>
          <w:p w14:paraId="18F2395A" w14:textId="77777777" w:rsidR="00132CD9" w:rsidRPr="00132CD9" w:rsidRDefault="00132CD9" w:rsidP="00132CD9">
            <w:pPr>
              <w:numPr>
                <w:ilvl w:val="0"/>
                <w:numId w:val="44"/>
              </w:numPr>
            </w:pPr>
            <w:r w:rsidRPr="00132CD9">
              <w:t>Read stories (RLS 14) about body awareness such as:</w:t>
            </w:r>
          </w:p>
          <w:p w14:paraId="1F8EF98E" w14:textId="77777777" w:rsidR="00132CD9" w:rsidRPr="00132CD9" w:rsidRDefault="00132CD9" w:rsidP="00195788">
            <w:pPr>
              <w:numPr>
                <w:ilvl w:val="0"/>
                <w:numId w:val="45"/>
              </w:numPr>
              <w:ind w:left="1077" w:hanging="357"/>
            </w:pPr>
            <w:r w:rsidRPr="00132CD9">
              <w:rPr>
                <w:i/>
                <w:iCs/>
              </w:rPr>
              <w:t>From Head to Toe (1999)</w:t>
            </w:r>
          </w:p>
          <w:p w14:paraId="4B08777B" w14:textId="77777777" w:rsidR="00132CD9" w:rsidRPr="00132CD9" w:rsidRDefault="00132CD9" w:rsidP="00195788">
            <w:pPr>
              <w:numPr>
                <w:ilvl w:val="0"/>
                <w:numId w:val="45"/>
              </w:numPr>
              <w:ind w:left="1077" w:hanging="357"/>
            </w:pPr>
            <w:r w:rsidRPr="00132CD9">
              <w:rPr>
                <w:i/>
                <w:iCs/>
              </w:rPr>
              <w:t>My first body</w:t>
            </w:r>
            <w:r w:rsidRPr="00132CD9">
              <w:t xml:space="preserve"> (2016)</w:t>
            </w:r>
          </w:p>
          <w:p w14:paraId="1EDC7AAF" w14:textId="77777777" w:rsidR="00132CD9" w:rsidRPr="00132CD9" w:rsidRDefault="00132CD9" w:rsidP="00195788">
            <w:pPr>
              <w:numPr>
                <w:ilvl w:val="0"/>
                <w:numId w:val="45"/>
              </w:numPr>
              <w:ind w:left="1077" w:hanging="357"/>
            </w:pPr>
            <w:r w:rsidRPr="00132CD9">
              <w:rPr>
                <w:i/>
                <w:iCs/>
              </w:rPr>
              <w:t>We’re Going on a Bear Hunt</w:t>
            </w:r>
            <w:r w:rsidRPr="00132CD9">
              <w:t xml:space="preserve"> (1993).</w:t>
            </w:r>
          </w:p>
          <w:p w14:paraId="0B5B4C9E" w14:textId="77777777" w:rsidR="00132CD9" w:rsidRPr="00132CD9" w:rsidRDefault="00132CD9" w:rsidP="00132CD9">
            <w:pPr>
              <w:numPr>
                <w:ilvl w:val="0"/>
                <w:numId w:val="44"/>
              </w:numPr>
            </w:pPr>
            <w:r w:rsidRPr="00132CD9">
              <w:t>Use songs or games about body parts and movement such as:</w:t>
            </w:r>
          </w:p>
          <w:p w14:paraId="4896EFFC" w14:textId="77777777" w:rsidR="00132CD9" w:rsidRPr="00132CD9" w:rsidRDefault="00132CD9" w:rsidP="00195788">
            <w:pPr>
              <w:numPr>
                <w:ilvl w:val="0"/>
                <w:numId w:val="43"/>
              </w:numPr>
              <w:ind w:left="1077" w:hanging="357"/>
            </w:pPr>
            <w:r w:rsidRPr="00132CD9">
              <w:t>Dr. Knickerbocker</w:t>
            </w:r>
          </w:p>
          <w:p w14:paraId="6181854A" w14:textId="77777777" w:rsidR="00132CD9" w:rsidRPr="00132CD9" w:rsidRDefault="00132CD9" w:rsidP="00195788">
            <w:pPr>
              <w:numPr>
                <w:ilvl w:val="0"/>
                <w:numId w:val="43"/>
              </w:numPr>
              <w:ind w:left="1077" w:hanging="357"/>
            </w:pPr>
            <w:r w:rsidRPr="00132CD9">
              <w:t xml:space="preserve">Heads, shoulders, </w:t>
            </w:r>
            <w:proofErr w:type="gramStart"/>
            <w:r w:rsidRPr="00132CD9">
              <w:t>knees</w:t>
            </w:r>
            <w:proofErr w:type="gramEnd"/>
            <w:r w:rsidRPr="00132CD9">
              <w:t xml:space="preserve"> and toes</w:t>
            </w:r>
          </w:p>
          <w:p w14:paraId="40E3538E" w14:textId="77777777" w:rsidR="00132CD9" w:rsidRPr="00132CD9" w:rsidRDefault="00132CD9" w:rsidP="00195788">
            <w:pPr>
              <w:numPr>
                <w:ilvl w:val="0"/>
                <w:numId w:val="43"/>
              </w:numPr>
              <w:ind w:left="1077" w:hanging="357"/>
            </w:pPr>
            <w:r w:rsidRPr="00132CD9">
              <w:t>Put your finger on your nose</w:t>
            </w:r>
          </w:p>
          <w:p w14:paraId="6C094919" w14:textId="77777777" w:rsidR="00132CD9" w:rsidRPr="00132CD9" w:rsidRDefault="00132CD9" w:rsidP="00195788">
            <w:pPr>
              <w:numPr>
                <w:ilvl w:val="0"/>
                <w:numId w:val="43"/>
              </w:numPr>
              <w:ind w:left="1077" w:hanging="357"/>
            </w:pPr>
            <w:r w:rsidRPr="00132CD9">
              <w:t>Simon says</w:t>
            </w:r>
          </w:p>
          <w:p w14:paraId="3B462E1B" w14:textId="194D92F6" w:rsidR="00132CD9" w:rsidRPr="00132CD9" w:rsidRDefault="00785CB4" w:rsidP="00195788">
            <w:pPr>
              <w:numPr>
                <w:ilvl w:val="0"/>
                <w:numId w:val="43"/>
              </w:numPr>
              <w:ind w:left="1077" w:hanging="357"/>
            </w:pPr>
            <w:hyperlink r:id="rId15" w:history="1">
              <w:r w:rsidR="00132CD9" w:rsidRPr="00DE457E">
                <w:rPr>
                  <w:rStyle w:val="Hyperlink"/>
                  <w:i/>
                  <w:iCs/>
                </w:rPr>
                <w:t xml:space="preserve">Kata </w:t>
              </w:r>
              <w:proofErr w:type="spellStart"/>
              <w:r w:rsidR="00132CD9" w:rsidRPr="00DE457E">
                <w:rPr>
                  <w:rStyle w:val="Hyperlink"/>
                  <w:i/>
                  <w:iCs/>
                </w:rPr>
                <w:t>Alipiri</w:t>
              </w:r>
              <w:proofErr w:type="spellEnd"/>
              <w:r w:rsidR="00132CD9" w:rsidRPr="00DE457E">
                <w:rPr>
                  <w:rStyle w:val="Hyperlink"/>
                  <w:i/>
                  <w:iCs/>
                </w:rPr>
                <w:t xml:space="preserve"> Muti </w:t>
              </w:r>
              <w:proofErr w:type="spellStart"/>
              <w:r w:rsidR="00132CD9" w:rsidRPr="00DE457E">
                <w:rPr>
                  <w:rStyle w:val="Hyperlink"/>
                  <w:i/>
                  <w:iCs/>
                </w:rPr>
                <w:t>Tjina</w:t>
              </w:r>
              <w:proofErr w:type="spellEnd"/>
            </w:hyperlink>
            <w:r w:rsidR="00132CD9" w:rsidRPr="00132CD9">
              <w:t xml:space="preserve"> (Pitjantjatjara traditional song)</w:t>
            </w:r>
          </w:p>
          <w:p w14:paraId="0E639C8D" w14:textId="23BA1DBD" w:rsidR="00132CD9" w:rsidRPr="00132CD9" w:rsidRDefault="00785CB4" w:rsidP="00195788">
            <w:pPr>
              <w:numPr>
                <w:ilvl w:val="0"/>
                <w:numId w:val="43"/>
              </w:numPr>
              <w:ind w:left="1077" w:hanging="357"/>
            </w:pPr>
            <w:hyperlink r:id="rId16" w:history="1">
              <w:proofErr w:type="spellStart"/>
              <w:r w:rsidR="00132CD9" w:rsidRPr="00106C9A">
                <w:rPr>
                  <w:rStyle w:val="Hyperlink"/>
                  <w:i/>
                  <w:iCs/>
                </w:rPr>
                <w:t>Mukarta</w:t>
              </w:r>
              <w:proofErr w:type="spellEnd"/>
              <w:r w:rsidR="00132CD9" w:rsidRPr="00106C9A">
                <w:rPr>
                  <w:rStyle w:val="Hyperlink"/>
                  <w:i/>
                  <w:iCs/>
                </w:rPr>
                <w:t xml:space="preserve">, </w:t>
              </w:r>
              <w:proofErr w:type="spellStart"/>
              <w:r w:rsidR="00132CD9" w:rsidRPr="00106C9A">
                <w:rPr>
                  <w:rStyle w:val="Hyperlink"/>
                  <w:i/>
                  <w:iCs/>
                </w:rPr>
                <w:t>Kartaka</w:t>
              </w:r>
              <w:proofErr w:type="spellEnd"/>
              <w:r w:rsidR="00132CD9" w:rsidRPr="00106C9A">
                <w:rPr>
                  <w:rStyle w:val="Hyperlink"/>
                  <w:i/>
                  <w:iCs/>
                </w:rPr>
                <w:t xml:space="preserve">, </w:t>
              </w:r>
              <w:proofErr w:type="spellStart"/>
              <w:r w:rsidR="00132CD9" w:rsidRPr="00106C9A">
                <w:rPr>
                  <w:rStyle w:val="Hyperlink"/>
                  <w:i/>
                  <w:iCs/>
                </w:rPr>
                <w:t>Mampa</w:t>
              </w:r>
              <w:proofErr w:type="spellEnd"/>
              <w:r w:rsidR="00132CD9" w:rsidRPr="00106C9A">
                <w:rPr>
                  <w:rStyle w:val="Hyperlink"/>
                  <w:i/>
                  <w:iCs/>
                </w:rPr>
                <w:t xml:space="preserve">, </w:t>
              </w:r>
              <w:proofErr w:type="spellStart"/>
              <w:r w:rsidR="00132CD9" w:rsidRPr="00106C9A">
                <w:rPr>
                  <w:rStyle w:val="Hyperlink"/>
                  <w:i/>
                  <w:iCs/>
                </w:rPr>
                <w:t>Tidna</w:t>
              </w:r>
              <w:proofErr w:type="spellEnd"/>
            </w:hyperlink>
            <w:r w:rsidR="00132CD9" w:rsidRPr="00132CD9">
              <w:t xml:space="preserve"> (Kaurna Warra </w:t>
            </w:r>
            <w:proofErr w:type="spellStart"/>
            <w:r w:rsidR="00132CD9" w:rsidRPr="00132CD9">
              <w:t>Pintyanthi</w:t>
            </w:r>
            <w:proofErr w:type="spellEnd"/>
            <w:r w:rsidR="00132CD9" w:rsidRPr="00132CD9">
              <w:t>).</w:t>
            </w:r>
          </w:p>
          <w:p w14:paraId="1E797F6D" w14:textId="77777777" w:rsidR="00132CD9" w:rsidRPr="00132CD9" w:rsidRDefault="00132CD9" w:rsidP="00132CD9">
            <w:pPr>
              <w:numPr>
                <w:ilvl w:val="0"/>
                <w:numId w:val="44"/>
              </w:numPr>
            </w:pPr>
            <w:r w:rsidRPr="00132CD9">
              <w:t>Use a range of activities, for example:</w:t>
            </w:r>
          </w:p>
          <w:p w14:paraId="361A46E6" w14:textId="77777777" w:rsidR="00132CD9" w:rsidRPr="00132CD9" w:rsidRDefault="00132CD9" w:rsidP="00195788">
            <w:pPr>
              <w:numPr>
                <w:ilvl w:val="0"/>
                <w:numId w:val="42"/>
              </w:numPr>
              <w:ind w:left="1077" w:hanging="357"/>
            </w:pPr>
            <w:r w:rsidRPr="00132CD9">
              <w:t>make fingerprints and handprints to demonstrate individual differences</w:t>
            </w:r>
          </w:p>
          <w:p w14:paraId="291EB847" w14:textId="77777777" w:rsidR="00132CD9" w:rsidRPr="00132CD9" w:rsidRDefault="00132CD9" w:rsidP="00195788">
            <w:pPr>
              <w:numPr>
                <w:ilvl w:val="0"/>
                <w:numId w:val="42"/>
              </w:numPr>
              <w:ind w:left="1077" w:hanging="357"/>
            </w:pPr>
            <w:r w:rsidRPr="00132CD9">
              <w:t>use large mirrors to look at and describe their bodies in positive ways (including rear and side views)</w:t>
            </w:r>
          </w:p>
          <w:p w14:paraId="1A9043A7" w14:textId="77777777" w:rsidR="00132CD9" w:rsidRPr="00132CD9" w:rsidRDefault="00132CD9" w:rsidP="00195788">
            <w:pPr>
              <w:numPr>
                <w:ilvl w:val="0"/>
                <w:numId w:val="42"/>
              </w:numPr>
              <w:ind w:left="1077" w:hanging="357"/>
            </w:pPr>
            <w:r w:rsidRPr="00132CD9">
              <w:t>use photographs and drawings</w:t>
            </w:r>
          </w:p>
          <w:p w14:paraId="2B801890" w14:textId="77777777" w:rsidR="00132CD9" w:rsidRPr="00132CD9" w:rsidRDefault="00132CD9" w:rsidP="00195788">
            <w:pPr>
              <w:numPr>
                <w:ilvl w:val="0"/>
                <w:numId w:val="42"/>
              </w:numPr>
              <w:ind w:left="1077" w:hanging="357"/>
            </w:pPr>
            <w:r w:rsidRPr="00132CD9">
              <w:t>draw their body silhouettes or generic body outlines, including wheelchairs, sticks and frames</w:t>
            </w:r>
          </w:p>
          <w:p w14:paraId="6C3B1D4F" w14:textId="77777777" w:rsidR="00132CD9" w:rsidRPr="00132CD9" w:rsidRDefault="00132CD9" w:rsidP="00195788">
            <w:pPr>
              <w:numPr>
                <w:ilvl w:val="0"/>
                <w:numId w:val="42"/>
              </w:numPr>
              <w:ind w:left="1077" w:hanging="357"/>
            </w:pPr>
            <w:r w:rsidRPr="00132CD9">
              <w:t>make gingerbread dough into body shapes</w:t>
            </w:r>
          </w:p>
          <w:p w14:paraId="32E0471A" w14:textId="77777777" w:rsidR="00132CD9" w:rsidRPr="00132CD9" w:rsidRDefault="00132CD9" w:rsidP="00195788">
            <w:pPr>
              <w:numPr>
                <w:ilvl w:val="0"/>
                <w:numId w:val="42"/>
              </w:numPr>
              <w:ind w:left="1077" w:hanging="357"/>
            </w:pPr>
            <w:r w:rsidRPr="00132CD9">
              <w:t>use jigsaws and/or cut-out shapes of people.</w:t>
            </w:r>
          </w:p>
          <w:p w14:paraId="2DAACEAB" w14:textId="77777777" w:rsidR="00132CD9" w:rsidRPr="000D39BC" w:rsidRDefault="00132CD9" w:rsidP="00132CD9"/>
        </w:tc>
        <w:tc>
          <w:tcPr>
            <w:tcW w:w="3798" w:type="dxa"/>
          </w:tcPr>
          <w:p w14:paraId="0CC72F25" w14:textId="138B8966" w:rsidR="00132CD9" w:rsidRDefault="00B9387B" w:rsidP="00132CD9">
            <w:pPr>
              <w:rPr>
                <w:color w:val="FF0000"/>
              </w:rPr>
            </w:pPr>
            <w:r>
              <w:rPr>
                <w:color w:val="FF0000"/>
              </w:rPr>
              <w:lastRenderedPageBreak/>
              <w:t>New activity</w:t>
            </w:r>
          </w:p>
          <w:p w14:paraId="12DE628E" w14:textId="77777777" w:rsidR="00132CD9" w:rsidRDefault="00132CD9" w:rsidP="00132CD9"/>
          <w:p w14:paraId="744F5000" w14:textId="77777777" w:rsidR="00132CD9" w:rsidRDefault="00132CD9" w:rsidP="00132CD9">
            <w:r>
              <w:t xml:space="preserve">2.3 Body awareness is about building children’s awareness of the relationships between their emotions, internal body feelings and sensory stimuli. For example, recognising that a fast heartrate and clenched fists can mean they are angry. Both internal body feelings and external sensory input can affect children’s emotions. For example, a child might feel angry because they are hungry. Good </w:t>
            </w:r>
            <w:proofErr w:type="spellStart"/>
            <w:r>
              <w:lastRenderedPageBreak/>
              <w:t>interoception</w:t>
            </w:r>
            <w:proofErr w:type="spellEnd"/>
            <w:r>
              <w:t xml:space="preserve"> awareness can help children understand the difference between being hungry and the body signals for being angry.  </w:t>
            </w:r>
          </w:p>
          <w:p w14:paraId="21BCFC33" w14:textId="77777777" w:rsidR="00132CD9" w:rsidRDefault="00132CD9" w:rsidP="00132CD9">
            <w:proofErr w:type="spellStart"/>
            <w:r>
              <w:t>Interoception</w:t>
            </w:r>
            <w:proofErr w:type="spellEnd"/>
            <w:r>
              <w:t xml:space="preserve"> is an internal sensory system where the internal physical and emotional states of the body are noticed, recognised, </w:t>
            </w:r>
            <w:proofErr w:type="gramStart"/>
            <w:r>
              <w:t>identified</w:t>
            </w:r>
            <w:proofErr w:type="gramEnd"/>
            <w:r>
              <w:t xml:space="preserve"> and responded </w:t>
            </w:r>
            <w:r w:rsidRPr="008C25D4">
              <w:t>to (Department for Education 2023).</w:t>
            </w:r>
          </w:p>
          <w:p w14:paraId="1E98D68D" w14:textId="77777777" w:rsidR="005F01E1" w:rsidRDefault="005F01E1" w:rsidP="00132CD9"/>
          <w:p w14:paraId="7F9838E4" w14:textId="77777777" w:rsidR="00132CD9" w:rsidRDefault="00132CD9" w:rsidP="00132CD9">
            <w:r>
              <w:t xml:space="preserve">Carle E (1999), </w:t>
            </w:r>
            <w:r w:rsidRPr="00610AB7">
              <w:rPr>
                <w:i/>
                <w:iCs/>
              </w:rPr>
              <w:t>From Head to Toe</w:t>
            </w:r>
            <w:r>
              <w:t xml:space="preserve">, </w:t>
            </w:r>
            <w:r w:rsidRPr="009667F8">
              <w:t>H</w:t>
            </w:r>
            <w:r>
              <w:t>arper</w:t>
            </w:r>
            <w:r w:rsidRPr="009667F8">
              <w:t>C</w:t>
            </w:r>
            <w:r>
              <w:t xml:space="preserve">ollins US </w:t>
            </w:r>
          </w:p>
          <w:p w14:paraId="0DCB867B" w14:textId="77777777" w:rsidR="00132CD9" w:rsidRDefault="00132CD9" w:rsidP="00132CD9">
            <w:r w:rsidRPr="00610AB7">
              <w:rPr>
                <w:i/>
                <w:iCs/>
              </w:rPr>
              <w:t>My first body</w:t>
            </w:r>
            <w:r>
              <w:t xml:space="preserve"> (2016), Dorling Kindersley UK</w:t>
            </w:r>
          </w:p>
          <w:p w14:paraId="53F2D5B4" w14:textId="77777777" w:rsidR="00132CD9" w:rsidRDefault="00132CD9" w:rsidP="00132CD9">
            <w:r>
              <w:t xml:space="preserve">Rosen M (1993) </w:t>
            </w:r>
            <w:r w:rsidRPr="00610AB7">
              <w:rPr>
                <w:i/>
                <w:iCs/>
              </w:rPr>
              <w:t>We</w:t>
            </w:r>
            <w:r>
              <w:rPr>
                <w:i/>
                <w:iCs/>
              </w:rPr>
              <w:t>’</w:t>
            </w:r>
            <w:r w:rsidRPr="00610AB7">
              <w:rPr>
                <w:i/>
                <w:iCs/>
              </w:rPr>
              <w:t>re Going on a Bear Hunt</w:t>
            </w:r>
            <w:r>
              <w:t>, Walker Books Australia</w:t>
            </w:r>
          </w:p>
          <w:p w14:paraId="308CD00D" w14:textId="77777777" w:rsidR="00132CD9" w:rsidRDefault="00132CD9" w:rsidP="00132CD9"/>
          <w:p w14:paraId="25166195" w14:textId="77777777" w:rsidR="002439AE" w:rsidRPr="005F01E1" w:rsidRDefault="002439AE" w:rsidP="002439AE">
            <w:pPr>
              <w:rPr>
                <w:sz w:val="20"/>
                <w:szCs w:val="20"/>
              </w:rPr>
            </w:pPr>
            <w:r w:rsidRPr="005F01E1">
              <w:rPr>
                <w:sz w:val="20"/>
                <w:szCs w:val="20"/>
              </w:rPr>
              <w:t>Department for Education SA (2023) Emotional self-expression and awareness.</w:t>
            </w:r>
          </w:p>
          <w:p w14:paraId="50685AAF" w14:textId="208E6C53" w:rsidR="002439AE" w:rsidRDefault="002439AE" w:rsidP="00132CD9"/>
        </w:tc>
      </w:tr>
      <w:tr w:rsidR="00132CD9" w14:paraId="0A707E27" w14:textId="77777777" w:rsidTr="000929B2">
        <w:trPr>
          <w:gridAfter w:val="1"/>
          <w:wAfter w:w="10" w:type="dxa"/>
        </w:trPr>
        <w:tc>
          <w:tcPr>
            <w:tcW w:w="14850" w:type="dxa"/>
            <w:gridSpan w:val="2"/>
            <w:shd w:val="clear" w:color="auto" w:fill="FFF2CC" w:themeFill="accent4" w:themeFillTint="33"/>
          </w:tcPr>
          <w:p w14:paraId="17BAC299" w14:textId="77777777" w:rsidR="00132CD9" w:rsidRPr="00682837" w:rsidRDefault="00132CD9" w:rsidP="00132CD9">
            <w:pPr>
              <w:rPr>
                <w:i/>
                <w:iCs/>
              </w:rPr>
            </w:pPr>
            <w:r w:rsidRPr="00682837">
              <w:rPr>
                <w:i/>
                <w:iCs/>
              </w:rPr>
              <w:lastRenderedPageBreak/>
              <w:t>Your comments</w:t>
            </w:r>
          </w:p>
          <w:sdt>
            <w:sdtPr>
              <w:id w:val="932017955"/>
              <w:placeholder>
                <w:docPart w:val="DefaultPlaceholder_-1854013440"/>
              </w:placeholder>
              <w:showingPlcHdr/>
            </w:sdtPr>
            <w:sdtContent>
              <w:p w14:paraId="72C814E9" w14:textId="73959A51" w:rsidR="00132CD9" w:rsidRPr="00682837" w:rsidRDefault="00785CB4" w:rsidP="00132CD9">
                <w:r w:rsidRPr="00084DA1">
                  <w:rPr>
                    <w:rStyle w:val="PlaceholderText"/>
                  </w:rPr>
                  <w:t>Click or tap here to enter text.</w:t>
                </w:r>
              </w:p>
            </w:sdtContent>
          </w:sdt>
          <w:p w14:paraId="00D72ABB" w14:textId="77777777" w:rsidR="00132CD9" w:rsidRPr="00682837" w:rsidRDefault="00132CD9" w:rsidP="00132CD9"/>
          <w:p w14:paraId="598EF39E" w14:textId="77777777" w:rsidR="00132CD9" w:rsidRPr="00682837" w:rsidRDefault="00132CD9" w:rsidP="00132CD9"/>
          <w:p w14:paraId="5C24CA44" w14:textId="77777777" w:rsidR="00132CD9" w:rsidRPr="00D90D21" w:rsidRDefault="00132CD9" w:rsidP="00132CD9">
            <w:pPr>
              <w:rPr>
                <w:color w:val="FF0000"/>
              </w:rPr>
            </w:pPr>
          </w:p>
        </w:tc>
      </w:tr>
      <w:tr w:rsidR="00132CD9" w14:paraId="564E8CF7" w14:textId="77777777" w:rsidTr="000929B2">
        <w:trPr>
          <w:gridAfter w:val="1"/>
          <w:wAfter w:w="10" w:type="dxa"/>
        </w:trPr>
        <w:tc>
          <w:tcPr>
            <w:tcW w:w="11052" w:type="dxa"/>
          </w:tcPr>
          <w:p w14:paraId="201305AF" w14:textId="77777777" w:rsidR="00132CD9" w:rsidRPr="00195788" w:rsidRDefault="00132CD9" w:rsidP="00132CD9">
            <w:pPr>
              <w:rPr>
                <w:b/>
                <w:bCs/>
              </w:rPr>
            </w:pPr>
            <w:r w:rsidRPr="00195788">
              <w:rPr>
                <w:b/>
                <w:bCs/>
              </w:rPr>
              <w:t>2.4 Personal space</w:t>
            </w:r>
          </w:p>
          <w:p w14:paraId="14CDBD87" w14:textId="77777777" w:rsidR="00132CD9" w:rsidRPr="00132CD9" w:rsidRDefault="00132CD9" w:rsidP="00132CD9"/>
          <w:p w14:paraId="33ECAB4D" w14:textId="77777777" w:rsidR="00132CD9" w:rsidRPr="00132CD9" w:rsidRDefault="00132CD9" w:rsidP="00132CD9">
            <w:pPr>
              <w:numPr>
                <w:ilvl w:val="0"/>
                <w:numId w:val="46"/>
              </w:numPr>
            </w:pPr>
            <w:r w:rsidRPr="00132CD9">
              <w:t xml:space="preserve">Tell children: ‘Imagine you have a bubble around you, and it goes with you every time you move around’.  </w:t>
            </w:r>
          </w:p>
          <w:p w14:paraId="197478D9" w14:textId="77777777" w:rsidR="00132CD9" w:rsidRPr="00132CD9" w:rsidRDefault="00132CD9" w:rsidP="00132CD9">
            <w:pPr>
              <w:numPr>
                <w:ilvl w:val="0"/>
                <w:numId w:val="46"/>
              </w:numPr>
            </w:pPr>
            <w:r w:rsidRPr="00132CD9">
              <w:t>Ask children to practice walking around with their bubble and explain that this is their personal space. If someone comes too close to your personal space and you don’t like it, you could move away or ask them to move.</w:t>
            </w:r>
          </w:p>
          <w:p w14:paraId="244CE870" w14:textId="2F4165EB" w:rsidR="00132CD9" w:rsidRPr="00132CD9" w:rsidRDefault="00132CD9" w:rsidP="00132CD9">
            <w:pPr>
              <w:numPr>
                <w:ilvl w:val="0"/>
                <w:numId w:val="46"/>
              </w:numPr>
            </w:pPr>
            <w:r w:rsidRPr="00132CD9">
              <w:t>Place coloured card on the floor (</w:t>
            </w:r>
            <w:r w:rsidR="00E918C9">
              <w:t>one</w:t>
            </w:r>
            <w:r w:rsidRPr="00132CD9">
              <w:t xml:space="preserve"> for each child) and ask children to sit on a card. Play music and when the music stops children move to another coloured card without touching anyone else.</w:t>
            </w:r>
          </w:p>
          <w:p w14:paraId="357DCEBB" w14:textId="77777777" w:rsidR="00132CD9" w:rsidRPr="00132CD9" w:rsidRDefault="00132CD9" w:rsidP="00132CD9">
            <w:pPr>
              <w:numPr>
                <w:ilvl w:val="0"/>
                <w:numId w:val="46"/>
              </w:numPr>
            </w:pPr>
            <w:r w:rsidRPr="00132CD9">
              <w:t>Children can practice moving away from others or politely asking for some space.</w:t>
            </w:r>
          </w:p>
          <w:p w14:paraId="36709EB2" w14:textId="77777777" w:rsidR="00132CD9" w:rsidRPr="00132CD9" w:rsidRDefault="00132CD9" w:rsidP="00132CD9">
            <w:pPr>
              <w:numPr>
                <w:ilvl w:val="0"/>
                <w:numId w:val="46"/>
              </w:numPr>
            </w:pPr>
            <w:r w:rsidRPr="00132CD9">
              <w:t xml:space="preserve">Read the story </w:t>
            </w:r>
            <w:r w:rsidRPr="00132CD9">
              <w:rPr>
                <w:i/>
                <w:iCs/>
              </w:rPr>
              <w:t xml:space="preserve">Harrison P. </w:t>
            </w:r>
            <w:proofErr w:type="spellStart"/>
            <w:r w:rsidRPr="00132CD9">
              <w:rPr>
                <w:i/>
                <w:iCs/>
              </w:rPr>
              <w:t>Spader</w:t>
            </w:r>
            <w:proofErr w:type="spellEnd"/>
            <w:r w:rsidRPr="00132CD9">
              <w:rPr>
                <w:i/>
                <w:iCs/>
              </w:rPr>
              <w:t>, Personal Space Invader</w:t>
            </w:r>
            <w:r w:rsidRPr="00132CD9">
              <w:t xml:space="preserve"> (2018) then ask children about the different ways Harrison invaded others personal space and how his </w:t>
            </w:r>
            <w:proofErr w:type="gramStart"/>
            <w:r w:rsidRPr="00132CD9">
              <w:t>Dad</w:t>
            </w:r>
            <w:proofErr w:type="gramEnd"/>
            <w:r w:rsidRPr="00132CD9">
              <w:t xml:space="preserve"> helped him. </w:t>
            </w:r>
          </w:p>
          <w:p w14:paraId="1984E670" w14:textId="77777777" w:rsidR="00132CD9" w:rsidRPr="00132CD9" w:rsidRDefault="00132CD9" w:rsidP="00132CD9">
            <w:pPr>
              <w:numPr>
                <w:ilvl w:val="0"/>
                <w:numId w:val="46"/>
              </w:numPr>
            </w:pPr>
            <w:r w:rsidRPr="00132CD9">
              <w:t xml:space="preserve">Further explore Harrison P </w:t>
            </w:r>
            <w:proofErr w:type="spellStart"/>
            <w:r w:rsidRPr="00132CD9">
              <w:t>Spader</w:t>
            </w:r>
            <w:proofErr w:type="spellEnd"/>
            <w:r w:rsidRPr="00132CD9">
              <w:t xml:space="preserve"> through role-play, drama, or painting.</w:t>
            </w:r>
          </w:p>
          <w:p w14:paraId="18A463C7" w14:textId="77777777" w:rsidR="00132CD9" w:rsidRPr="000D39BC" w:rsidRDefault="00132CD9" w:rsidP="00132CD9"/>
        </w:tc>
        <w:tc>
          <w:tcPr>
            <w:tcW w:w="3798" w:type="dxa"/>
          </w:tcPr>
          <w:p w14:paraId="75949950" w14:textId="2D911506" w:rsidR="00132CD9" w:rsidRDefault="00132CD9" w:rsidP="00132CD9">
            <w:pPr>
              <w:rPr>
                <w:color w:val="FF0000"/>
              </w:rPr>
            </w:pPr>
            <w:r w:rsidRPr="00106444">
              <w:rPr>
                <w:color w:val="FF0000"/>
              </w:rPr>
              <w:t xml:space="preserve">From: </w:t>
            </w:r>
            <w:r w:rsidR="00B9387B">
              <w:t xml:space="preserve"> </w:t>
            </w:r>
            <w:r w:rsidR="00B9387B" w:rsidRPr="00B9387B">
              <w:rPr>
                <w:color w:val="FF0000"/>
              </w:rPr>
              <w:t>FA3 2.2</w:t>
            </w:r>
          </w:p>
          <w:p w14:paraId="178376E7" w14:textId="77777777" w:rsidR="00132CD9" w:rsidRDefault="00132CD9" w:rsidP="00132CD9"/>
          <w:p w14:paraId="56735F94" w14:textId="77777777" w:rsidR="00132CD9" w:rsidRDefault="00132CD9" w:rsidP="00132CD9">
            <w:pPr>
              <w:pStyle w:val="ListParagraph"/>
              <w:ind w:left="22"/>
            </w:pPr>
            <w:r>
              <w:t xml:space="preserve">2.4 |  </w:t>
            </w:r>
            <w:r w:rsidRPr="00144DB6">
              <w:t xml:space="preserve">Children begin to develop a sense of personal space as they become aware of their physical bodies and their separation from others. They start to recognize their own personal boundaries and the need for personal privacy. </w:t>
            </w:r>
            <w:r>
              <w:t xml:space="preserve">This can include physical, emotional, and social boundaries.  </w:t>
            </w:r>
          </w:p>
          <w:p w14:paraId="23268F54" w14:textId="77777777" w:rsidR="00132CD9" w:rsidRDefault="00132CD9" w:rsidP="00132CD9">
            <w:pPr>
              <w:pStyle w:val="ListParagraph"/>
              <w:ind w:left="22"/>
            </w:pPr>
          </w:p>
          <w:p w14:paraId="195545D6" w14:textId="6D39FDAD" w:rsidR="00132CD9" w:rsidRDefault="00132CD9" w:rsidP="00132CD9">
            <w:pPr>
              <w:pStyle w:val="ListParagraph"/>
              <w:ind w:left="22"/>
            </w:pPr>
            <w:r>
              <w:t>Teaching personal space</w:t>
            </w:r>
            <w:r w:rsidRPr="000F1678">
              <w:t xml:space="preserve"> helps </w:t>
            </w:r>
            <w:r>
              <w:t xml:space="preserve">children </w:t>
            </w:r>
            <w:r w:rsidRPr="000F1678">
              <w:t>develop a sense of autonomy, self-esteem, and respect for others</w:t>
            </w:r>
            <w:r>
              <w:t>’</w:t>
            </w:r>
            <w:r w:rsidRPr="000F1678">
              <w:t xml:space="preserve"> </w:t>
            </w:r>
            <w:r w:rsidRPr="000F1678">
              <w:lastRenderedPageBreak/>
              <w:t xml:space="preserve">boundaries. Adults play a crucial role in </w:t>
            </w:r>
            <w:r w:rsidR="00BF443A">
              <w:t>m</w:t>
            </w:r>
            <w:r>
              <w:t>odelling</w:t>
            </w:r>
            <w:r w:rsidRPr="000F1678">
              <w:t xml:space="preserve"> appropriate personal space behavio</w:t>
            </w:r>
            <w:r>
              <w:t>u</w:t>
            </w:r>
            <w:r w:rsidRPr="000F1678">
              <w:t>rs and teaching children how to communicate their boundaries effectively.</w:t>
            </w:r>
          </w:p>
          <w:p w14:paraId="7764DEAF" w14:textId="77777777" w:rsidR="00132CD9" w:rsidRDefault="00132CD9" w:rsidP="00132CD9">
            <w:pPr>
              <w:pStyle w:val="ListParagraph"/>
              <w:ind w:left="22"/>
            </w:pPr>
          </w:p>
          <w:p w14:paraId="73BFC566" w14:textId="77777777" w:rsidR="00132CD9" w:rsidRPr="00C57CAE" w:rsidRDefault="00132CD9" w:rsidP="00132CD9">
            <w:pPr>
              <w:rPr>
                <w:b/>
                <w:bCs/>
              </w:rPr>
            </w:pPr>
            <w:r w:rsidRPr="00C57CAE">
              <w:rPr>
                <w:b/>
                <w:bCs/>
              </w:rPr>
              <w:t>Disability and additional needs</w:t>
            </w:r>
          </w:p>
          <w:p w14:paraId="1F04D491" w14:textId="77777777" w:rsidR="00132CD9" w:rsidRDefault="00132CD9" w:rsidP="00132CD9">
            <w:r>
              <w:t xml:space="preserve">Children who are heavily reliant on adults to provide personal care and mobility support will involve an invasion of their personal space. Adults in this role should be respectful of the child whilst continuing to provide the necessary care and inform them of the reason they </w:t>
            </w:r>
            <w:proofErr w:type="gramStart"/>
            <w:r>
              <w:t>have to</w:t>
            </w:r>
            <w:proofErr w:type="gramEnd"/>
            <w:r>
              <w:t xml:space="preserve"> enter their personal space.</w:t>
            </w:r>
          </w:p>
          <w:p w14:paraId="175B718E" w14:textId="77777777" w:rsidR="00132CD9" w:rsidRDefault="00132CD9" w:rsidP="00132CD9"/>
          <w:p w14:paraId="2A2014E0" w14:textId="77777777" w:rsidR="00132CD9" w:rsidRDefault="00132CD9" w:rsidP="00132CD9"/>
          <w:p w14:paraId="60CA91F7" w14:textId="2BCDA95F" w:rsidR="00132CD9" w:rsidRDefault="00132CD9" w:rsidP="00132CD9">
            <w:r>
              <w:t xml:space="preserve">Jones C (2018)  </w:t>
            </w:r>
            <w:r w:rsidRPr="0043151E">
              <w:t xml:space="preserve">Harrison P. </w:t>
            </w:r>
            <w:proofErr w:type="spellStart"/>
            <w:r w:rsidRPr="0043151E">
              <w:t>Spader</w:t>
            </w:r>
            <w:proofErr w:type="spellEnd"/>
            <w:r w:rsidRPr="0043151E">
              <w:t>, Personal Space Invader</w:t>
            </w:r>
            <w:r>
              <w:t>, Little Boost US.</w:t>
            </w:r>
          </w:p>
        </w:tc>
      </w:tr>
      <w:tr w:rsidR="00132CD9" w14:paraId="22873573" w14:textId="77777777" w:rsidTr="000929B2">
        <w:trPr>
          <w:gridAfter w:val="1"/>
          <w:wAfter w:w="10" w:type="dxa"/>
        </w:trPr>
        <w:tc>
          <w:tcPr>
            <w:tcW w:w="14850" w:type="dxa"/>
            <w:gridSpan w:val="2"/>
            <w:shd w:val="clear" w:color="auto" w:fill="FFF2CC" w:themeFill="accent4" w:themeFillTint="33"/>
          </w:tcPr>
          <w:p w14:paraId="1E82D093" w14:textId="77777777" w:rsidR="00132CD9" w:rsidRPr="00682837" w:rsidRDefault="00132CD9" w:rsidP="00132CD9">
            <w:pPr>
              <w:rPr>
                <w:i/>
                <w:iCs/>
              </w:rPr>
            </w:pPr>
            <w:r w:rsidRPr="00682837">
              <w:rPr>
                <w:i/>
                <w:iCs/>
              </w:rPr>
              <w:lastRenderedPageBreak/>
              <w:t>Your comments</w:t>
            </w:r>
          </w:p>
          <w:sdt>
            <w:sdtPr>
              <w:id w:val="-730616355"/>
              <w:placeholder>
                <w:docPart w:val="DefaultPlaceholder_-1854013440"/>
              </w:placeholder>
              <w:showingPlcHdr/>
            </w:sdtPr>
            <w:sdtContent>
              <w:p w14:paraId="1B886003" w14:textId="3263A269" w:rsidR="00132CD9" w:rsidRPr="00682837" w:rsidRDefault="00785CB4" w:rsidP="00132CD9">
                <w:r w:rsidRPr="00084DA1">
                  <w:rPr>
                    <w:rStyle w:val="PlaceholderText"/>
                  </w:rPr>
                  <w:t>Click or tap here to enter text.</w:t>
                </w:r>
              </w:p>
            </w:sdtContent>
          </w:sdt>
          <w:p w14:paraId="59D806F0" w14:textId="77777777" w:rsidR="00132CD9" w:rsidRPr="00682837" w:rsidRDefault="00132CD9" w:rsidP="00132CD9"/>
          <w:p w14:paraId="4F8F19B3" w14:textId="77777777" w:rsidR="00132CD9" w:rsidRPr="00682837" w:rsidRDefault="00132CD9" w:rsidP="00132CD9"/>
          <w:p w14:paraId="3FD9D32D" w14:textId="77777777" w:rsidR="00132CD9" w:rsidRPr="00D90D21" w:rsidRDefault="00132CD9" w:rsidP="00132CD9">
            <w:pPr>
              <w:rPr>
                <w:color w:val="FF0000"/>
              </w:rPr>
            </w:pPr>
          </w:p>
        </w:tc>
      </w:tr>
      <w:tr w:rsidR="00132CD9" w14:paraId="5B7DD6EA" w14:textId="77777777" w:rsidTr="000929B2">
        <w:trPr>
          <w:gridAfter w:val="1"/>
          <w:wAfter w:w="10" w:type="dxa"/>
        </w:trPr>
        <w:tc>
          <w:tcPr>
            <w:tcW w:w="11052" w:type="dxa"/>
          </w:tcPr>
          <w:p w14:paraId="6FBC3A4F" w14:textId="77777777" w:rsidR="00132CD9" w:rsidRPr="00195788" w:rsidRDefault="00132CD9" w:rsidP="00132CD9">
            <w:pPr>
              <w:rPr>
                <w:b/>
                <w:bCs/>
              </w:rPr>
            </w:pPr>
            <w:r w:rsidRPr="00195788">
              <w:rPr>
                <w:b/>
                <w:bCs/>
              </w:rPr>
              <w:t>2.5 Meaning of private</w:t>
            </w:r>
          </w:p>
          <w:p w14:paraId="2315E6E1" w14:textId="77777777" w:rsidR="00132CD9" w:rsidRPr="00132CD9" w:rsidRDefault="00132CD9" w:rsidP="00132CD9"/>
          <w:p w14:paraId="1A471B16" w14:textId="4DD49401" w:rsidR="00132CD9" w:rsidRPr="00132CD9" w:rsidRDefault="00132CD9" w:rsidP="00132CD9">
            <w:pPr>
              <w:numPr>
                <w:ilvl w:val="0"/>
                <w:numId w:val="48"/>
              </w:numPr>
            </w:pPr>
            <w:r w:rsidRPr="00132CD9">
              <w:t>Ask children to bring one of their own toys to the centre/site. Help them put a label on the toy with their name on it and say ‘This is your toy. It belongs to you. This is your name. It belongs to you’.</w:t>
            </w:r>
          </w:p>
          <w:p w14:paraId="34E6CA33" w14:textId="77777777" w:rsidR="00132CD9" w:rsidRPr="00132CD9" w:rsidRDefault="00132CD9" w:rsidP="00132CD9">
            <w:pPr>
              <w:numPr>
                <w:ilvl w:val="0"/>
                <w:numId w:val="48"/>
              </w:numPr>
            </w:pPr>
            <w:r w:rsidRPr="00132CD9">
              <w:t>Explain to children the different aspects of ‘private’. This could be through a conversation or visuals. Private means:</w:t>
            </w:r>
          </w:p>
          <w:p w14:paraId="14E7CAA4" w14:textId="77777777" w:rsidR="00132CD9" w:rsidRPr="00132CD9" w:rsidRDefault="00132CD9" w:rsidP="00195788">
            <w:pPr>
              <w:numPr>
                <w:ilvl w:val="0"/>
                <w:numId w:val="47"/>
              </w:numPr>
              <w:ind w:left="1077" w:hanging="357"/>
            </w:pPr>
            <w:r w:rsidRPr="00132CD9">
              <w:t>things that are personal or belong only to them</w:t>
            </w:r>
          </w:p>
          <w:p w14:paraId="1B55AD54" w14:textId="77777777" w:rsidR="00132CD9" w:rsidRPr="00132CD9" w:rsidRDefault="00132CD9" w:rsidP="00195788">
            <w:pPr>
              <w:numPr>
                <w:ilvl w:val="0"/>
                <w:numId w:val="47"/>
              </w:numPr>
              <w:ind w:left="1077" w:hanging="357"/>
            </w:pPr>
            <w:r w:rsidRPr="00132CD9">
              <w:t>things like toys or special items where others should ask permission before using them (and reverse)</w:t>
            </w:r>
          </w:p>
          <w:p w14:paraId="40E72863" w14:textId="77777777" w:rsidR="00132CD9" w:rsidRPr="00132CD9" w:rsidRDefault="00132CD9" w:rsidP="00195788">
            <w:pPr>
              <w:numPr>
                <w:ilvl w:val="0"/>
                <w:numId w:val="47"/>
              </w:numPr>
              <w:ind w:left="1077" w:hanging="357"/>
            </w:pPr>
            <w:r w:rsidRPr="00132CD9">
              <w:t>personal information like name, address, phone number that should only be shared with trusted people</w:t>
            </w:r>
          </w:p>
          <w:p w14:paraId="7F0532A1" w14:textId="77777777" w:rsidR="00132CD9" w:rsidRPr="00132CD9" w:rsidRDefault="00132CD9" w:rsidP="00195788">
            <w:pPr>
              <w:numPr>
                <w:ilvl w:val="0"/>
                <w:numId w:val="47"/>
              </w:numPr>
              <w:ind w:left="1077" w:hanging="357"/>
            </w:pPr>
            <w:r w:rsidRPr="00132CD9">
              <w:t>parts of the body, and no-one should touch your body without your consent (and reverse).</w:t>
            </w:r>
          </w:p>
          <w:p w14:paraId="0574546F" w14:textId="1ED32857" w:rsidR="00132CD9" w:rsidRPr="00132CD9" w:rsidRDefault="00132CD9" w:rsidP="00195788">
            <w:pPr>
              <w:numPr>
                <w:ilvl w:val="0"/>
                <w:numId w:val="47"/>
              </w:numPr>
              <w:ind w:left="1077" w:hanging="357"/>
            </w:pPr>
            <w:r w:rsidRPr="00132CD9">
              <w:t>your own body, thoughts, and feelings. Private things are not meant to be shared with everyone or shown to others. They are special and should be respected.</w:t>
            </w:r>
          </w:p>
          <w:p w14:paraId="5AD7E93C" w14:textId="77777777" w:rsidR="00132CD9" w:rsidRPr="00132CD9" w:rsidRDefault="00132CD9" w:rsidP="00132CD9">
            <w:pPr>
              <w:numPr>
                <w:ilvl w:val="0"/>
                <w:numId w:val="48"/>
              </w:numPr>
            </w:pPr>
            <w:r w:rsidRPr="00132CD9">
              <w:t>Brainstorm a list of public and private places such as:</w:t>
            </w:r>
          </w:p>
          <w:p w14:paraId="281B8481" w14:textId="77777777" w:rsidR="00132CD9" w:rsidRPr="00132CD9" w:rsidRDefault="00132CD9" w:rsidP="00195788">
            <w:pPr>
              <w:numPr>
                <w:ilvl w:val="0"/>
                <w:numId w:val="49"/>
              </w:numPr>
              <w:ind w:left="1077" w:hanging="357"/>
            </w:pPr>
            <w:r w:rsidRPr="00132CD9">
              <w:t>Park</w:t>
            </w:r>
          </w:p>
          <w:p w14:paraId="42B71D4F" w14:textId="77777777" w:rsidR="00132CD9" w:rsidRPr="00132CD9" w:rsidRDefault="00132CD9" w:rsidP="00195788">
            <w:pPr>
              <w:numPr>
                <w:ilvl w:val="0"/>
                <w:numId w:val="49"/>
              </w:numPr>
              <w:ind w:left="1077" w:hanging="357"/>
            </w:pPr>
            <w:r w:rsidRPr="00132CD9">
              <w:lastRenderedPageBreak/>
              <w:t>Playground</w:t>
            </w:r>
          </w:p>
          <w:p w14:paraId="05EC2E61" w14:textId="77777777" w:rsidR="00132CD9" w:rsidRPr="00132CD9" w:rsidRDefault="00132CD9" w:rsidP="00195788">
            <w:pPr>
              <w:numPr>
                <w:ilvl w:val="0"/>
                <w:numId w:val="49"/>
              </w:numPr>
              <w:ind w:left="1077" w:hanging="357"/>
            </w:pPr>
            <w:r w:rsidRPr="00132CD9">
              <w:t>Shops</w:t>
            </w:r>
          </w:p>
          <w:p w14:paraId="50BBE813" w14:textId="77777777" w:rsidR="00132CD9" w:rsidRPr="00132CD9" w:rsidRDefault="00132CD9" w:rsidP="00195788">
            <w:pPr>
              <w:numPr>
                <w:ilvl w:val="0"/>
                <w:numId w:val="49"/>
              </w:numPr>
              <w:ind w:left="1077" w:hanging="357"/>
            </w:pPr>
            <w:r w:rsidRPr="00132CD9">
              <w:t>Toilet</w:t>
            </w:r>
          </w:p>
          <w:p w14:paraId="53C2FA84" w14:textId="77777777" w:rsidR="00132CD9" w:rsidRPr="00132CD9" w:rsidRDefault="00132CD9" w:rsidP="00195788">
            <w:pPr>
              <w:numPr>
                <w:ilvl w:val="0"/>
                <w:numId w:val="49"/>
              </w:numPr>
              <w:ind w:left="1077" w:hanging="357"/>
            </w:pPr>
            <w:r w:rsidRPr="00132CD9">
              <w:t>Change room</w:t>
            </w:r>
          </w:p>
          <w:p w14:paraId="7A117D14" w14:textId="77777777" w:rsidR="00132CD9" w:rsidRPr="00132CD9" w:rsidRDefault="00132CD9" w:rsidP="00132CD9">
            <w:pPr>
              <w:numPr>
                <w:ilvl w:val="0"/>
                <w:numId w:val="48"/>
              </w:numPr>
            </w:pPr>
            <w:r w:rsidRPr="00132CD9">
              <w:t>Children create a collage using pictures from magazines or create their own pictures through drawings or digital media. They sort the pictures into groups of public or private them share back with the group.  There will be occasions where some places are private, but a trusted adult is needed for support.</w:t>
            </w:r>
          </w:p>
          <w:p w14:paraId="70962049" w14:textId="2F87396A" w:rsidR="00132CD9" w:rsidRDefault="00132CD9" w:rsidP="00195788">
            <w:pPr>
              <w:pStyle w:val="ListParagraph"/>
              <w:numPr>
                <w:ilvl w:val="0"/>
                <w:numId w:val="48"/>
              </w:numPr>
              <w:ind w:left="714" w:hanging="357"/>
            </w:pPr>
            <w:r>
              <w:t xml:space="preserve">Use the </w:t>
            </w:r>
            <w:r w:rsidRPr="00A46521">
              <w:rPr>
                <w:i/>
                <w:iCs/>
                <w:u w:val="single"/>
              </w:rPr>
              <w:t>‘</w:t>
            </w:r>
            <w:hyperlink r:id="rId17" w:history="1">
              <w:r w:rsidRPr="008429F1">
                <w:rPr>
                  <w:rStyle w:val="Hyperlink"/>
                  <w:i/>
                  <w:iCs/>
                </w:rPr>
                <w:t>Be safe’</w:t>
              </w:r>
            </w:hyperlink>
            <w:r>
              <w:t xml:space="preserve"> poster to discuss online safety. Refer to the </w:t>
            </w:r>
            <w:hyperlink r:id="rId18" w:history="1">
              <w:r w:rsidRPr="00DF5D36">
                <w:rPr>
                  <w:rStyle w:val="Hyperlink"/>
                  <w:i/>
                  <w:iCs/>
                </w:rPr>
                <w:t>Educator notes</w:t>
              </w:r>
            </w:hyperlink>
            <w:r>
              <w:t xml:space="preserve"> too.</w:t>
            </w:r>
          </w:p>
          <w:p w14:paraId="4A61748C" w14:textId="77777777" w:rsidR="00132CD9" w:rsidRDefault="00132CD9" w:rsidP="00195788">
            <w:pPr>
              <w:pStyle w:val="ListParagraph"/>
              <w:numPr>
                <w:ilvl w:val="0"/>
                <w:numId w:val="48"/>
              </w:numPr>
              <w:ind w:left="714" w:hanging="357"/>
            </w:pPr>
            <w:r>
              <w:t xml:space="preserve">Remind children about talking to a trusted person if they feel unsafe, or if someone invades their privacy or touches their body without their consent. </w:t>
            </w:r>
          </w:p>
          <w:p w14:paraId="381A36EC" w14:textId="77777777" w:rsidR="00132CD9" w:rsidRPr="000D39BC" w:rsidRDefault="00132CD9" w:rsidP="00132CD9"/>
        </w:tc>
        <w:tc>
          <w:tcPr>
            <w:tcW w:w="3798" w:type="dxa"/>
          </w:tcPr>
          <w:p w14:paraId="60B9D3C6" w14:textId="66881CEC" w:rsidR="00132CD9" w:rsidRDefault="00132CD9" w:rsidP="00132CD9">
            <w:pPr>
              <w:rPr>
                <w:color w:val="FF0000"/>
              </w:rPr>
            </w:pPr>
            <w:r w:rsidRPr="00106444">
              <w:rPr>
                <w:color w:val="FF0000"/>
              </w:rPr>
              <w:lastRenderedPageBreak/>
              <w:t xml:space="preserve">From: </w:t>
            </w:r>
            <w:r w:rsidR="00B9387B">
              <w:t xml:space="preserve"> </w:t>
            </w:r>
            <w:r w:rsidR="00B9387B" w:rsidRPr="00B9387B">
              <w:rPr>
                <w:color w:val="FF0000"/>
              </w:rPr>
              <w:t>FA3 1.2</w:t>
            </w:r>
          </w:p>
          <w:p w14:paraId="76608AF3" w14:textId="77777777" w:rsidR="00132CD9" w:rsidRDefault="00132CD9" w:rsidP="00132CD9"/>
          <w:p w14:paraId="7D9A3227" w14:textId="77777777" w:rsidR="00132CD9" w:rsidRDefault="00132CD9" w:rsidP="00132CD9">
            <w:r>
              <w:t xml:space="preserve">2.5 Body parts are covered more explicitly in Focus Area 3. However, if children ask questions when discussing privacy and the body, where appropriate, talk about the whole body being private and no-one should touch our body without our consent. </w:t>
            </w:r>
          </w:p>
          <w:p w14:paraId="1F830AC4" w14:textId="77777777" w:rsidR="00132CD9" w:rsidRDefault="00132CD9" w:rsidP="00132CD9"/>
          <w:p w14:paraId="0140B9C7" w14:textId="54B24D88" w:rsidR="00132CD9" w:rsidRDefault="00132CD9" w:rsidP="00132CD9">
            <w:r>
              <w:t xml:space="preserve">There will always be privacy exceptions particularly when supporting babies, young children, and children with disability or high needs. This could </w:t>
            </w:r>
            <w:r>
              <w:lastRenderedPageBreak/>
              <w:t>include nappy changing and bathing, toileting, and changing clothes which requires a diligent duty of care in a trusted and safe environment.</w:t>
            </w:r>
          </w:p>
          <w:p w14:paraId="53FE3D2D" w14:textId="7AA711BD" w:rsidR="00132CD9" w:rsidRDefault="00132CD9" w:rsidP="00132CD9"/>
        </w:tc>
      </w:tr>
      <w:tr w:rsidR="00132CD9" w14:paraId="56F60B06" w14:textId="77777777" w:rsidTr="000929B2">
        <w:trPr>
          <w:gridAfter w:val="1"/>
          <w:wAfter w:w="10" w:type="dxa"/>
        </w:trPr>
        <w:tc>
          <w:tcPr>
            <w:tcW w:w="14850" w:type="dxa"/>
            <w:gridSpan w:val="2"/>
            <w:shd w:val="clear" w:color="auto" w:fill="FFF2CC" w:themeFill="accent4" w:themeFillTint="33"/>
          </w:tcPr>
          <w:p w14:paraId="05AABA9C" w14:textId="77777777" w:rsidR="00132CD9" w:rsidRPr="00682837" w:rsidRDefault="00132CD9" w:rsidP="00132CD9">
            <w:pPr>
              <w:rPr>
                <w:i/>
                <w:iCs/>
              </w:rPr>
            </w:pPr>
            <w:r w:rsidRPr="00682837">
              <w:rPr>
                <w:i/>
                <w:iCs/>
              </w:rPr>
              <w:lastRenderedPageBreak/>
              <w:t>Your comments</w:t>
            </w:r>
          </w:p>
          <w:sdt>
            <w:sdtPr>
              <w:id w:val="985670142"/>
              <w:placeholder>
                <w:docPart w:val="DefaultPlaceholder_-1854013440"/>
              </w:placeholder>
              <w:showingPlcHdr/>
            </w:sdtPr>
            <w:sdtContent>
              <w:p w14:paraId="01C59FDC" w14:textId="2B944D4D" w:rsidR="00132CD9" w:rsidRPr="00682837" w:rsidRDefault="00785CB4" w:rsidP="00132CD9">
                <w:r w:rsidRPr="00084DA1">
                  <w:rPr>
                    <w:rStyle w:val="PlaceholderText"/>
                  </w:rPr>
                  <w:t>Click or tap here to enter text.</w:t>
                </w:r>
              </w:p>
            </w:sdtContent>
          </w:sdt>
          <w:p w14:paraId="15925C58" w14:textId="77777777" w:rsidR="00132CD9" w:rsidRPr="00682837" w:rsidRDefault="00132CD9" w:rsidP="00132CD9"/>
          <w:p w14:paraId="2AED4FE6" w14:textId="77777777" w:rsidR="00132CD9" w:rsidRPr="00682837" w:rsidRDefault="00132CD9" w:rsidP="00132CD9"/>
          <w:p w14:paraId="6D1EF04F" w14:textId="77777777" w:rsidR="00132CD9" w:rsidRPr="00D90D21" w:rsidRDefault="00132CD9" w:rsidP="00132CD9">
            <w:pPr>
              <w:rPr>
                <w:color w:val="FF0000"/>
              </w:rPr>
            </w:pPr>
          </w:p>
        </w:tc>
      </w:tr>
      <w:tr w:rsidR="00132CD9" w14:paraId="077DC7FE" w14:textId="77777777" w:rsidTr="000929B2">
        <w:trPr>
          <w:gridAfter w:val="1"/>
          <w:wAfter w:w="10" w:type="dxa"/>
        </w:trPr>
        <w:tc>
          <w:tcPr>
            <w:tcW w:w="11052" w:type="dxa"/>
          </w:tcPr>
          <w:p w14:paraId="428EE252" w14:textId="77777777" w:rsidR="00132CD9" w:rsidRPr="00195788" w:rsidRDefault="00132CD9" w:rsidP="00132CD9">
            <w:pPr>
              <w:rPr>
                <w:b/>
                <w:bCs/>
              </w:rPr>
            </w:pPr>
            <w:r w:rsidRPr="00195788">
              <w:rPr>
                <w:b/>
                <w:bCs/>
              </w:rPr>
              <w:t>2.6 Privacy and safety rules</w:t>
            </w:r>
          </w:p>
          <w:p w14:paraId="7E8D4438" w14:textId="77777777" w:rsidR="00132CD9" w:rsidRPr="00132CD9" w:rsidRDefault="00132CD9" w:rsidP="00132CD9"/>
          <w:p w14:paraId="0C7F0FC8" w14:textId="77777777" w:rsidR="00132CD9" w:rsidRPr="00132CD9" w:rsidRDefault="00132CD9" w:rsidP="00132CD9">
            <w:pPr>
              <w:numPr>
                <w:ilvl w:val="0"/>
                <w:numId w:val="51"/>
              </w:numPr>
            </w:pPr>
            <w:r w:rsidRPr="00132CD9">
              <w:t>Explain to children how rules can help keep everyone safe.</w:t>
            </w:r>
          </w:p>
          <w:p w14:paraId="018D33D1" w14:textId="77777777" w:rsidR="00132CD9" w:rsidRPr="00132CD9" w:rsidRDefault="00132CD9" w:rsidP="00132CD9">
            <w:pPr>
              <w:numPr>
                <w:ilvl w:val="0"/>
                <w:numId w:val="51"/>
              </w:numPr>
            </w:pPr>
            <w:r w:rsidRPr="00132CD9">
              <w:t>Brainstorm (RLS 10) some different ways everyone can help to make it a safe place.  Ensure there is discussion about:</w:t>
            </w:r>
          </w:p>
          <w:p w14:paraId="21098955" w14:textId="77777777" w:rsidR="00132CD9" w:rsidRPr="00132CD9" w:rsidRDefault="00132CD9" w:rsidP="00195788">
            <w:pPr>
              <w:numPr>
                <w:ilvl w:val="1"/>
                <w:numId w:val="50"/>
              </w:numPr>
              <w:ind w:left="1077" w:hanging="357"/>
            </w:pPr>
            <w:r w:rsidRPr="00132CD9">
              <w:t>being respectful and kind to others</w:t>
            </w:r>
          </w:p>
          <w:p w14:paraId="05E64266" w14:textId="77777777" w:rsidR="00132CD9" w:rsidRPr="00132CD9" w:rsidRDefault="00132CD9" w:rsidP="00195788">
            <w:pPr>
              <w:numPr>
                <w:ilvl w:val="1"/>
                <w:numId w:val="50"/>
              </w:numPr>
              <w:ind w:left="1077" w:hanging="357"/>
            </w:pPr>
            <w:r w:rsidRPr="00132CD9">
              <w:t>not hurting others</w:t>
            </w:r>
          </w:p>
          <w:p w14:paraId="7872D572" w14:textId="12271DB1" w:rsidR="00132CD9" w:rsidRPr="00132CD9" w:rsidRDefault="00132CD9" w:rsidP="00B8019C">
            <w:pPr>
              <w:numPr>
                <w:ilvl w:val="1"/>
                <w:numId w:val="50"/>
              </w:numPr>
              <w:ind w:left="1077" w:hanging="357"/>
            </w:pPr>
            <w:r w:rsidRPr="00132CD9">
              <w:t>asking for consent before touching other people</w:t>
            </w:r>
          </w:p>
          <w:p w14:paraId="68735FFC" w14:textId="77777777" w:rsidR="00132CD9" w:rsidRPr="00132CD9" w:rsidRDefault="00132CD9" w:rsidP="00195788">
            <w:pPr>
              <w:numPr>
                <w:ilvl w:val="1"/>
                <w:numId w:val="50"/>
              </w:numPr>
              <w:ind w:left="1077" w:hanging="357"/>
            </w:pPr>
            <w:r w:rsidRPr="00132CD9">
              <w:t>not taking things that belong to other people</w:t>
            </w:r>
          </w:p>
          <w:p w14:paraId="2D364434" w14:textId="77777777" w:rsidR="00132CD9" w:rsidRPr="00132CD9" w:rsidRDefault="00132CD9" w:rsidP="00195788">
            <w:pPr>
              <w:numPr>
                <w:ilvl w:val="1"/>
                <w:numId w:val="50"/>
              </w:numPr>
              <w:ind w:left="1077" w:hanging="357"/>
            </w:pPr>
            <w:r w:rsidRPr="00132CD9">
              <w:t>allowing others privacy when they are in the toilet or changing clothes.</w:t>
            </w:r>
          </w:p>
          <w:p w14:paraId="67179D0C" w14:textId="77777777" w:rsidR="00443D27" w:rsidRDefault="00132CD9" w:rsidP="00443D27">
            <w:pPr>
              <w:numPr>
                <w:ilvl w:val="0"/>
                <w:numId w:val="51"/>
              </w:numPr>
            </w:pPr>
            <w:r w:rsidRPr="00132CD9">
              <w:t>Create posters about safety rules using ideas from the previous brainstorm. On large sheets of paper, children paint or use handprints for a colourful background.  Once the paint is dry add white circles with safety words.</w:t>
            </w:r>
          </w:p>
          <w:p w14:paraId="575EA945" w14:textId="67BA09D2" w:rsidR="00132CD9" w:rsidRDefault="00132CD9" w:rsidP="00443D27">
            <w:pPr>
              <w:numPr>
                <w:ilvl w:val="0"/>
                <w:numId w:val="51"/>
              </w:numPr>
            </w:pPr>
            <w:r w:rsidRPr="00132CD9">
              <w:t xml:space="preserve">Ask children what they could do if someone made them feel unsafe or broke the centre/site’s rules. (Response should </w:t>
            </w:r>
            <w:proofErr w:type="gramStart"/>
            <w:r w:rsidRPr="00132CD9">
              <w:t>include:</w:t>
            </w:r>
            <w:proofErr w:type="gramEnd"/>
            <w:r w:rsidRPr="00132CD9">
              <w:t xml:space="preserve"> talk to a trusted adult.)</w:t>
            </w:r>
          </w:p>
          <w:p w14:paraId="3811B6A1" w14:textId="257D6A2B" w:rsidR="00132CD9" w:rsidRPr="000D39BC" w:rsidRDefault="00132CD9" w:rsidP="00132CD9"/>
        </w:tc>
        <w:tc>
          <w:tcPr>
            <w:tcW w:w="3798" w:type="dxa"/>
          </w:tcPr>
          <w:p w14:paraId="1A9802FA" w14:textId="7624FA55" w:rsidR="00132CD9" w:rsidRDefault="00132CD9" w:rsidP="00132CD9">
            <w:pPr>
              <w:rPr>
                <w:color w:val="FF0000"/>
              </w:rPr>
            </w:pPr>
            <w:r w:rsidRPr="00106444">
              <w:rPr>
                <w:color w:val="FF0000"/>
              </w:rPr>
              <w:t xml:space="preserve">From: </w:t>
            </w:r>
            <w:r w:rsidR="00B9387B">
              <w:t xml:space="preserve"> </w:t>
            </w:r>
            <w:r w:rsidR="00B9387B" w:rsidRPr="00B9387B">
              <w:rPr>
                <w:color w:val="FF0000"/>
              </w:rPr>
              <w:t>FA3 1.4</w:t>
            </w:r>
          </w:p>
          <w:p w14:paraId="54B6E50B" w14:textId="77777777" w:rsidR="00132CD9" w:rsidRDefault="00132CD9" w:rsidP="00132CD9"/>
        </w:tc>
      </w:tr>
      <w:tr w:rsidR="00132CD9" w14:paraId="049F7D06" w14:textId="77777777" w:rsidTr="000929B2">
        <w:trPr>
          <w:gridAfter w:val="1"/>
          <w:wAfter w:w="10" w:type="dxa"/>
        </w:trPr>
        <w:tc>
          <w:tcPr>
            <w:tcW w:w="14850" w:type="dxa"/>
            <w:gridSpan w:val="2"/>
            <w:shd w:val="clear" w:color="auto" w:fill="FFF2CC" w:themeFill="accent4" w:themeFillTint="33"/>
          </w:tcPr>
          <w:p w14:paraId="7F6E0B73" w14:textId="77777777" w:rsidR="00132CD9" w:rsidRPr="00682837" w:rsidRDefault="00132CD9" w:rsidP="00132CD9">
            <w:pPr>
              <w:rPr>
                <w:i/>
                <w:iCs/>
              </w:rPr>
            </w:pPr>
            <w:r w:rsidRPr="00682837">
              <w:rPr>
                <w:i/>
                <w:iCs/>
              </w:rPr>
              <w:t>Your comments</w:t>
            </w:r>
          </w:p>
          <w:sdt>
            <w:sdtPr>
              <w:id w:val="697667423"/>
              <w:placeholder>
                <w:docPart w:val="DefaultPlaceholder_-1854013440"/>
              </w:placeholder>
              <w:showingPlcHdr/>
            </w:sdtPr>
            <w:sdtContent>
              <w:p w14:paraId="3BBA331D" w14:textId="4E78BF9E" w:rsidR="00132CD9" w:rsidRPr="00682837" w:rsidRDefault="00785CB4" w:rsidP="00132CD9">
                <w:r w:rsidRPr="00084DA1">
                  <w:rPr>
                    <w:rStyle w:val="PlaceholderText"/>
                  </w:rPr>
                  <w:t>Click or tap here to enter text.</w:t>
                </w:r>
              </w:p>
            </w:sdtContent>
          </w:sdt>
          <w:p w14:paraId="7147AE95" w14:textId="77777777" w:rsidR="00132CD9" w:rsidRPr="00682837" w:rsidRDefault="00132CD9" w:rsidP="00132CD9"/>
          <w:p w14:paraId="66017C2B" w14:textId="0DC0145F" w:rsidR="00132CD9" w:rsidRDefault="00132CD9" w:rsidP="00132CD9"/>
          <w:p w14:paraId="1CDA4838" w14:textId="77777777" w:rsidR="00195788" w:rsidRPr="00682837" w:rsidRDefault="00195788" w:rsidP="00132CD9"/>
          <w:p w14:paraId="62056924" w14:textId="77777777" w:rsidR="00132CD9" w:rsidRPr="00D90D21" w:rsidRDefault="00132CD9" w:rsidP="00132CD9">
            <w:pPr>
              <w:rPr>
                <w:color w:val="FF0000"/>
              </w:rPr>
            </w:pPr>
          </w:p>
        </w:tc>
      </w:tr>
      <w:tr w:rsidR="00132CD9" w14:paraId="2F02432B" w14:textId="77777777" w:rsidTr="000929B2">
        <w:trPr>
          <w:gridAfter w:val="1"/>
          <w:wAfter w:w="10" w:type="dxa"/>
        </w:trPr>
        <w:tc>
          <w:tcPr>
            <w:tcW w:w="11052" w:type="dxa"/>
          </w:tcPr>
          <w:p w14:paraId="26614C38" w14:textId="7C8BC29A" w:rsidR="00132CD9" w:rsidRPr="00195788" w:rsidRDefault="00132CD9" w:rsidP="00132CD9">
            <w:pPr>
              <w:rPr>
                <w:b/>
                <w:bCs/>
              </w:rPr>
            </w:pPr>
            <w:r w:rsidRPr="00195788">
              <w:rPr>
                <w:b/>
                <w:bCs/>
              </w:rPr>
              <w:t>2.7 Exploring identity</w:t>
            </w:r>
          </w:p>
          <w:p w14:paraId="7DB5BBAF" w14:textId="77777777" w:rsidR="00132CD9" w:rsidRPr="00132CD9" w:rsidRDefault="00132CD9" w:rsidP="00132CD9"/>
          <w:p w14:paraId="3FEE2362" w14:textId="36C9E2C1" w:rsidR="00132CD9" w:rsidRPr="00132CD9" w:rsidRDefault="00132CD9" w:rsidP="00FE1A59">
            <w:pPr>
              <w:numPr>
                <w:ilvl w:val="0"/>
                <w:numId w:val="52"/>
              </w:numPr>
              <w:ind w:left="714" w:hanging="357"/>
            </w:pPr>
            <w:r w:rsidRPr="00132CD9">
              <w:lastRenderedPageBreak/>
              <w:t xml:space="preserve">Explain identity to children </w:t>
            </w:r>
            <w:r w:rsidR="00C41DC1">
              <w:t xml:space="preserve">- </w:t>
            </w:r>
            <w:r w:rsidRPr="00132CD9">
              <w:t xml:space="preserve"> </w:t>
            </w:r>
            <w:r w:rsidR="00C41DC1">
              <w:t>‘</w:t>
            </w:r>
            <w:r w:rsidRPr="00132CD9">
              <w:t xml:space="preserve">everyone is unique and special and have different features such as the colour of their hair, </w:t>
            </w:r>
            <w:proofErr w:type="gramStart"/>
            <w:r w:rsidRPr="00132CD9">
              <w:t>eyes</w:t>
            </w:r>
            <w:proofErr w:type="gramEnd"/>
            <w:r w:rsidRPr="00132CD9">
              <w:t xml:space="preserve"> and skin. Some people are tall and some short. Some people can walk tall and other people have wheelchairs and can move fast. People like different things too. Some people like to go swimming and other people like running or playing tennis. This makes us all special</w:t>
            </w:r>
            <w:r w:rsidR="00C41DC1">
              <w:t>’</w:t>
            </w:r>
            <w:r w:rsidRPr="00132CD9">
              <w:t>.</w:t>
            </w:r>
          </w:p>
          <w:p w14:paraId="2DD0355A" w14:textId="1937B478" w:rsidR="00132CD9" w:rsidRPr="00132CD9" w:rsidRDefault="00132CD9" w:rsidP="00FE1A59">
            <w:pPr>
              <w:numPr>
                <w:ilvl w:val="0"/>
                <w:numId w:val="52"/>
              </w:numPr>
              <w:ind w:left="714" w:hanging="357"/>
            </w:pPr>
            <w:r w:rsidRPr="00132CD9">
              <w:t xml:space="preserve">Use mirrors for children to examine their own features (refer to </w:t>
            </w:r>
            <w:hyperlink r:id="rId19" w:history="1">
              <w:r w:rsidRPr="000575DC">
                <w:rPr>
                  <w:rStyle w:val="Hyperlink"/>
                  <w:i/>
                  <w:iCs/>
                </w:rPr>
                <w:t>Building self-identity</w:t>
              </w:r>
            </w:hyperlink>
            <w:r w:rsidRPr="00132CD9">
              <w:t xml:space="preserve">). Children can touch their face, nose, cheeks, and chin.  Children then draw their face on paper and discuss the different parts. Use clay as a 3D option for them to create their face. </w:t>
            </w:r>
          </w:p>
          <w:p w14:paraId="279B93DD" w14:textId="12703901" w:rsidR="00132CD9" w:rsidRPr="00132CD9" w:rsidRDefault="00132CD9" w:rsidP="00FE1A59">
            <w:pPr>
              <w:numPr>
                <w:ilvl w:val="0"/>
                <w:numId w:val="52"/>
              </w:numPr>
              <w:ind w:left="714" w:hanging="357"/>
            </w:pPr>
            <w:r w:rsidRPr="00132CD9">
              <w:t>To challenge traditional stereotypes, organise a range of items grouped into 3 areas: toys (</w:t>
            </w:r>
            <w:proofErr w:type="spellStart"/>
            <w:r w:rsidRPr="00132CD9">
              <w:t>eg</w:t>
            </w:r>
            <w:proofErr w:type="spellEnd"/>
            <w:r w:rsidRPr="00132CD9">
              <w:t xml:space="preserve"> dolls, soft toys, cars, trucks); equipment (</w:t>
            </w:r>
            <w:proofErr w:type="spellStart"/>
            <w:r w:rsidRPr="00132CD9">
              <w:t>eg</w:t>
            </w:r>
            <w:proofErr w:type="spellEnd"/>
            <w:r w:rsidRPr="00132CD9">
              <w:t xml:space="preserve"> building tools, cooking items, cleaning items); and dress-ups. </w:t>
            </w:r>
          </w:p>
          <w:p w14:paraId="16845AC8" w14:textId="77777777" w:rsidR="00132CD9" w:rsidRPr="00132CD9" w:rsidRDefault="00132CD9" w:rsidP="00FE1A59">
            <w:pPr>
              <w:numPr>
                <w:ilvl w:val="0"/>
                <w:numId w:val="52"/>
              </w:numPr>
              <w:ind w:left="714" w:hanging="357"/>
            </w:pPr>
            <w:r w:rsidRPr="00132CD9">
              <w:t>With children sitting in as circle, tell a story where children dramatize the actions by selecting an item, for example:</w:t>
            </w:r>
          </w:p>
          <w:p w14:paraId="6E9B67CC" w14:textId="77777777" w:rsidR="00132CD9" w:rsidRPr="00132CD9" w:rsidRDefault="00132CD9" w:rsidP="00FE1A59">
            <w:pPr>
              <w:numPr>
                <w:ilvl w:val="0"/>
                <w:numId w:val="53"/>
              </w:numPr>
              <w:ind w:left="1077" w:hanging="357"/>
            </w:pPr>
            <w:r w:rsidRPr="00132CD9">
              <w:t xml:space="preserve">Sonya, </w:t>
            </w:r>
            <w:proofErr w:type="gramStart"/>
            <w:r w:rsidRPr="00132CD9">
              <w:t>David</w:t>
            </w:r>
            <w:proofErr w:type="gramEnd"/>
            <w:r w:rsidRPr="00132CD9">
              <w:t xml:space="preserve"> and Toby woke up early one morning. They brushed their teeth then got dressed (direct them to the dress-ups). They chose their favourite toy to play with (direct them to the toys).  Then they did some jobs around the house (direct them to the equipment).</w:t>
            </w:r>
          </w:p>
          <w:p w14:paraId="5AE9DF57" w14:textId="4088460C" w:rsidR="00132CD9" w:rsidRDefault="00132CD9" w:rsidP="00FE1A59">
            <w:pPr>
              <w:numPr>
                <w:ilvl w:val="0"/>
                <w:numId w:val="52"/>
              </w:numPr>
              <w:ind w:left="714" w:hanging="357"/>
            </w:pPr>
            <w:r w:rsidRPr="00132CD9">
              <w:t xml:space="preserve">Continue the story and challenge any stereotypical responses with comments such as ‘could anyone choose that ……’, etc. </w:t>
            </w:r>
          </w:p>
          <w:p w14:paraId="0B51E038" w14:textId="77777777" w:rsidR="00B9387B" w:rsidRDefault="00132CD9" w:rsidP="00FE1A59">
            <w:pPr>
              <w:numPr>
                <w:ilvl w:val="0"/>
                <w:numId w:val="52"/>
              </w:numPr>
              <w:ind w:left="714" w:hanging="357"/>
            </w:pPr>
            <w:r w:rsidRPr="00132CD9">
              <w:t>Additional activities about identity include:</w:t>
            </w:r>
          </w:p>
          <w:p w14:paraId="4B81AA9E" w14:textId="2B12CD11" w:rsidR="00132CD9" w:rsidRPr="00132CD9" w:rsidRDefault="00132CD9" w:rsidP="00FE1A59">
            <w:pPr>
              <w:pStyle w:val="ListParagraph"/>
              <w:numPr>
                <w:ilvl w:val="0"/>
                <w:numId w:val="53"/>
              </w:numPr>
              <w:ind w:left="1077" w:hanging="357"/>
            </w:pPr>
            <w:r w:rsidRPr="00132CD9">
              <w:t xml:space="preserve">make a group book, </w:t>
            </w:r>
            <w:proofErr w:type="gramStart"/>
            <w:r w:rsidRPr="00132CD9">
              <w:t>poster</w:t>
            </w:r>
            <w:proofErr w:type="gramEnd"/>
            <w:r w:rsidRPr="00132CD9">
              <w:t xml:space="preserve"> or social story. Use photographs of children after a special event and create a display such as: ‘We all went together on a bus to the farm’. Ensure that each child has an entry about them.</w:t>
            </w:r>
          </w:p>
          <w:p w14:paraId="487B5D05" w14:textId="70B2DF1B" w:rsidR="00132CD9" w:rsidRPr="00BD2A91" w:rsidRDefault="00132CD9" w:rsidP="00FE1A59">
            <w:pPr>
              <w:pStyle w:val="ListParagraph"/>
              <w:numPr>
                <w:ilvl w:val="0"/>
                <w:numId w:val="53"/>
              </w:numPr>
              <w:ind w:left="1077" w:hanging="357"/>
            </w:pPr>
            <w:r w:rsidRPr="00132CD9">
              <w:t xml:space="preserve">Use Lesson plan 2: What’s on the inside? from the </w:t>
            </w:r>
            <w:hyperlink r:id="rId20" w:history="1">
              <w:r w:rsidRPr="00BD2A91">
                <w:rPr>
                  <w:rStyle w:val="Hyperlink"/>
                  <w:i/>
                  <w:iCs/>
                </w:rPr>
                <w:t xml:space="preserve">Building belonging toolkit. </w:t>
              </w:r>
            </w:hyperlink>
            <w:r w:rsidRPr="00132CD9">
              <w:t xml:space="preserve"> </w:t>
            </w:r>
            <w:r w:rsidRPr="00BD2A91">
              <w:t>The activity aims to help children understand similarities, differences, diversity, fair and unfair.</w:t>
            </w:r>
          </w:p>
          <w:p w14:paraId="3FAC58B1" w14:textId="77777777" w:rsidR="00132CD9" w:rsidRPr="00132CD9" w:rsidRDefault="00132CD9" w:rsidP="00FE1A59">
            <w:pPr>
              <w:pStyle w:val="ListParagraph"/>
              <w:numPr>
                <w:ilvl w:val="0"/>
                <w:numId w:val="53"/>
              </w:numPr>
              <w:ind w:left="1077" w:hanging="357"/>
            </w:pPr>
            <w:r w:rsidRPr="00132CD9">
              <w:t xml:space="preserve">Read a story such as </w:t>
            </w:r>
            <w:r w:rsidRPr="00B9387B">
              <w:rPr>
                <w:i/>
                <w:iCs/>
              </w:rPr>
              <w:t>This is me</w:t>
            </w:r>
            <w:r w:rsidRPr="00132CD9">
              <w:t xml:space="preserve"> (2022) about self-acceptance or </w:t>
            </w:r>
            <w:r w:rsidRPr="00B9387B">
              <w:rPr>
                <w:i/>
                <w:iCs/>
              </w:rPr>
              <w:t>Peppa’s new friend</w:t>
            </w:r>
            <w:r w:rsidRPr="00132CD9">
              <w:t xml:space="preserve"> (2019) about disability and character strengths.</w:t>
            </w:r>
          </w:p>
          <w:p w14:paraId="51D349E7" w14:textId="77777777" w:rsidR="00132CD9" w:rsidRPr="00132CD9" w:rsidRDefault="00132CD9" w:rsidP="00FE1A59">
            <w:pPr>
              <w:numPr>
                <w:ilvl w:val="0"/>
                <w:numId w:val="52"/>
              </w:numPr>
              <w:ind w:left="714" w:hanging="357"/>
            </w:pPr>
            <w:r w:rsidRPr="00132CD9">
              <w:t>Finish the topic by discussing with children that:</w:t>
            </w:r>
          </w:p>
          <w:p w14:paraId="31C70753" w14:textId="21669240" w:rsidR="00132CD9" w:rsidRPr="00132CD9" w:rsidRDefault="00132CD9" w:rsidP="00FE1A59">
            <w:pPr>
              <w:pStyle w:val="ListParagraph"/>
              <w:numPr>
                <w:ilvl w:val="0"/>
                <w:numId w:val="53"/>
              </w:numPr>
              <w:ind w:left="1077" w:hanging="357"/>
            </w:pPr>
            <w:r w:rsidRPr="00132CD9">
              <w:t>different people have different interests and enjoy doing different activities and that this contributes to a person’s identity</w:t>
            </w:r>
            <w:r w:rsidR="00104D72">
              <w:t>,</w:t>
            </w:r>
          </w:p>
          <w:p w14:paraId="46F40E34" w14:textId="770557B8" w:rsidR="00132CD9" w:rsidRPr="00132CD9" w:rsidRDefault="00132CD9" w:rsidP="00FE1A59">
            <w:pPr>
              <w:pStyle w:val="ListParagraph"/>
              <w:numPr>
                <w:ilvl w:val="0"/>
                <w:numId w:val="53"/>
              </w:numPr>
              <w:ind w:left="1077" w:hanging="357"/>
            </w:pPr>
            <w:r w:rsidRPr="00132CD9">
              <w:t>if someone treats them unfairly because of something they enjoy doing, or because of their identity, that they should talk to a trusted adult or someone else on their trusted network.</w:t>
            </w:r>
          </w:p>
          <w:p w14:paraId="758BF4B7" w14:textId="08F4A627" w:rsidR="00132CD9" w:rsidRPr="000D39BC" w:rsidRDefault="00132CD9" w:rsidP="00132CD9"/>
        </w:tc>
        <w:tc>
          <w:tcPr>
            <w:tcW w:w="3798" w:type="dxa"/>
          </w:tcPr>
          <w:p w14:paraId="153810C3" w14:textId="60C127B2" w:rsidR="00132CD9" w:rsidRDefault="00132CD9" w:rsidP="00132CD9">
            <w:pPr>
              <w:rPr>
                <w:color w:val="FF0000"/>
              </w:rPr>
            </w:pPr>
            <w:r w:rsidRPr="00106444">
              <w:rPr>
                <w:color w:val="FF0000"/>
              </w:rPr>
              <w:lastRenderedPageBreak/>
              <w:t xml:space="preserve">From: </w:t>
            </w:r>
            <w:r w:rsidR="00B9387B">
              <w:t xml:space="preserve"> </w:t>
            </w:r>
            <w:r w:rsidR="00B9387B" w:rsidRPr="00B9387B">
              <w:rPr>
                <w:color w:val="FF0000"/>
              </w:rPr>
              <w:t>FA2 2.1</w:t>
            </w:r>
          </w:p>
          <w:p w14:paraId="3EE2B37F" w14:textId="77777777" w:rsidR="00132CD9" w:rsidRDefault="00132CD9" w:rsidP="00132CD9"/>
          <w:p w14:paraId="1A0CE2C2" w14:textId="77777777" w:rsidR="00132CD9" w:rsidRPr="00017429" w:rsidRDefault="00132CD9" w:rsidP="00132CD9">
            <w:pPr>
              <w:rPr>
                <w:color w:val="FF0000"/>
              </w:rPr>
            </w:pPr>
            <w:r w:rsidRPr="00017429">
              <w:rPr>
                <w:color w:val="FF0000"/>
              </w:rPr>
              <w:lastRenderedPageBreak/>
              <w:t>Column notes</w:t>
            </w:r>
          </w:p>
          <w:p w14:paraId="7B63FB39" w14:textId="77777777" w:rsidR="00132CD9" w:rsidRDefault="00132CD9" w:rsidP="00132CD9">
            <w:r w:rsidRPr="00DD280D">
              <w:t>2.7</w:t>
            </w:r>
            <w:r>
              <w:rPr>
                <w:i/>
                <w:iCs/>
              </w:rPr>
              <w:t xml:space="preserve"> </w:t>
            </w:r>
            <w:r w:rsidRPr="002A7B99">
              <w:rPr>
                <w:i/>
                <w:iCs/>
              </w:rPr>
              <w:t>A healthy identity is the cornerstone to children’s learning, development, and wellbeing</w:t>
            </w:r>
            <w:r>
              <w:t xml:space="preserve"> (AGDE, p30, 2022).  As children develop their sense of identity, they explore the physical, social, emotional, spiritual, cognitive aspects through play, </w:t>
            </w:r>
            <w:proofErr w:type="gramStart"/>
            <w:r>
              <w:t>relationships</w:t>
            </w:r>
            <w:proofErr w:type="gramEnd"/>
            <w:r>
              <w:t xml:space="preserve"> and friendships (AGDE, 2022). This includes the diversity of cultures, </w:t>
            </w:r>
            <w:proofErr w:type="gramStart"/>
            <w:r>
              <w:t>gender</w:t>
            </w:r>
            <w:proofErr w:type="gramEnd"/>
            <w:r>
              <w:t xml:space="preserve"> and social identities.</w:t>
            </w:r>
          </w:p>
          <w:p w14:paraId="45A9B63D" w14:textId="77777777" w:rsidR="00132CD9" w:rsidRDefault="00132CD9" w:rsidP="00132CD9"/>
          <w:p w14:paraId="1AC117CE" w14:textId="77777777" w:rsidR="00132CD9" w:rsidRDefault="00132CD9" w:rsidP="00132CD9">
            <w:r>
              <w:t>Disability and additional needs resources:</w:t>
            </w:r>
          </w:p>
          <w:p w14:paraId="7CBB04E9" w14:textId="1A825BA5" w:rsidR="00132CD9" w:rsidRDefault="00785CB4" w:rsidP="00104D72">
            <w:pPr>
              <w:pStyle w:val="ListParagraph"/>
              <w:numPr>
                <w:ilvl w:val="0"/>
                <w:numId w:val="54"/>
              </w:numPr>
              <w:ind w:left="465"/>
            </w:pPr>
            <w:hyperlink r:id="rId21" w:history="1">
              <w:r w:rsidR="00132CD9" w:rsidRPr="0052605F">
                <w:rPr>
                  <w:rStyle w:val="Hyperlink"/>
                </w:rPr>
                <w:t>Living well with Autism: Social stories</w:t>
              </w:r>
            </w:hyperlink>
          </w:p>
          <w:p w14:paraId="2DB85F00" w14:textId="1252594E" w:rsidR="00132CD9" w:rsidRDefault="00785CB4" w:rsidP="00104D72">
            <w:pPr>
              <w:pStyle w:val="ListParagraph"/>
              <w:numPr>
                <w:ilvl w:val="0"/>
                <w:numId w:val="54"/>
              </w:numPr>
              <w:ind w:left="465"/>
            </w:pPr>
            <w:hyperlink r:id="rId22" w:history="1">
              <w:r w:rsidR="00132CD9" w:rsidRPr="004209AF">
                <w:rPr>
                  <w:rStyle w:val="Hyperlink"/>
                </w:rPr>
                <w:t>Social stories</w:t>
              </w:r>
            </w:hyperlink>
          </w:p>
          <w:p w14:paraId="15213C53" w14:textId="7B85489E" w:rsidR="00132CD9" w:rsidRDefault="00785CB4" w:rsidP="00104D72">
            <w:pPr>
              <w:pStyle w:val="ListParagraph"/>
              <w:numPr>
                <w:ilvl w:val="0"/>
                <w:numId w:val="54"/>
              </w:numPr>
              <w:ind w:left="465"/>
            </w:pPr>
            <w:hyperlink r:id="rId23" w:history="1">
              <w:proofErr w:type="spellStart"/>
              <w:r w:rsidR="00132CD9" w:rsidRPr="00B854F6">
                <w:rPr>
                  <w:rStyle w:val="Hyperlink"/>
                </w:rPr>
                <w:t>iModeling</w:t>
              </w:r>
              <w:proofErr w:type="spellEnd"/>
              <w:r w:rsidR="00132CD9" w:rsidRPr="00B854F6">
                <w:rPr>
                  <w:rStyle w:val="Hyperlink"/>
                </w:rPr>
                <w:t xml:space="preserve"> app</w:t>
              </w:r>
            </w:hyperlink>
          </w:p>
          <w:p w14:paraId="3713EDE8" w14:textId="77777777" w:rsidR="00132CD9" w:rsidRDefault="00132CD9" w:rsidP="00132CD9"/>
          <w:p w14:paraId="129AA823" w14:textId="77777777" w:rsidR="00132CD9" w:rsidRDefault="00132CD9" w:rsidP="00132CD9">
            <w:r>
              <w:t xml:space="preserve">Morgan S (2022) </w:t>
            </w:r>
            <w:r w:rsidRPr="00F4788F">
              <w:rPr>
                <w:i/>
                <w:iCs/>
              </w:rPr>
              <w:t>This is me</w:t>
            </w:r>
            <w:r>
              <w:t xml:space="preserve">, </w:t>
            </w:r>
            <w:proofErr w:type="spellStart"/>
            <w:r w:rsidRPr="00F4788F">
              <w:t>Magabala</w:t>
            </w:r>
            <w:proofErr w:type="spellEnd"/>
            <w:r w:rsidRPr="00F4788F">
              <w:t xml:space="preserve"> Books</w:t>
            </w:r>
          </w:p>
          <w:p w14:paraId="0632FB3E" w14:textId="77777777" w:rsidR="00132CD9" w:rsidRDefault="00132CD9" w:rsidP="00132CD9">
            <w:proofErr w:type="spellStart"/>
            <w:r>
              <w:t>Petranek</w:t>
            </w:r>
            <w:proofErr w:type="spellEnd"/>
            <w:r>
              <w:t xml:space="preserve"> M (2019) Peppa’s new friend, </w:t>
            </w:r>
            <w:r w:rsidRPr="00BE7BDA">
              <w:t>Scholastic Readers</w:t>
            </w:r>
          </w:p>
          <w:p w14:paraId="7D72DAE4" w14:textId="77777777" w:rsidR="002439AE" w:rsidRDefault="002439AE" w:rsidP="00132CD9"/>
          <w:p w14:paraId="22E7BB1E" w14:textId="76EB2E91" w:rsidR="002439AE" w:rsidRPr="002439AE" w:rsidRDefault="002439AE" w:rsidP="00132CD9">
            <w:pPr>
              <w:rPr>
                <w:sz w:val="20"/>
                <w:szCs w:val="20"/>
              </w:rPr>
            </w:pPr>
            <w:r w:rsidRPr="002439AE">
              <w:rPr>
                <w:sz w:val="20"/>
                <w:szCs w:val="20"/>
              </w:rPr>
              <w:t>Australian Government Department of Education [AGDE] (2022). Belonging, Being and Becoming: The Early Years Learning Framework for Australia (V2.0). Australian Government Department of Education for the Ministerial Council.</w:t>
            </w:r>
          </w:p>
        </w:tc>
      </w:tr>
      <w:tr w:rsidR="00132CD9" w14:paraId="2A94D048" w14:textId="77777777" w:rsidTr="000929B2">
        <w:trPr>
          <w:gridAfter w:val="1"/>
          <w:wAfter w:w="10" w:type="dxa"/>
        </w:trPr>
        <w:tc>
          <w:tcPr>
            <w:tcW w:w="14850" w:type="dxa"/>
            <w:gridSpan w:val="2"/>
            <w:shd w:val="clear" w:color="auto" w:fill="FFF2CC" w:themeFill="accent4" w:themeFillTint="33"/>
          </w:tcPr>
          <w:p w14:paraId="04D7973A" w14:textId="77777777" w:rsidR="00132CD9" w:rsidRPr="00682837" w:rsidRDefault="00132CD9" w:rsidP="00132CD9">
            <w:pPr>
              <w:rPr>
                <w:i/>
                <w:iCs/>
              </w:rPr>
            </w:pPr>
            <w:r w:rsidRPr="00682837">
              <w:rPr>
                <w:i/>
                <w:iCs/>
              </w:rPr>
              <w:lastRenderedPageBreak/>
              <w:t>Your comments</w:t>
            </w:r>
          </w:p>
          <w:sdt>
            <w:sdtPr>
              <w:id w:val="-310483617"/>
              <w:placeholder>
                <w:docPart w:val="DefaultPlaceholder_-1854013440"/>
              </w:placeholder>
              <w:showingPlcHdr/>
            </w:sdtPr>
            <w:sdtContent>
              <w:p w14:paraId="5DD12DF0" w14:textId="20E1DC03" w:rsidR="00132CD9" w:rsidRPr="00682837" w:rsidRDefault="00785CB4" w:rsidP="00132CD9">
                <w:r w:rsidRPr="00084DA1">
                  <w:rPr>
                    <w:rStyle w:val="PlaceholderText"/>
                  </w:rPr>
                  <w:t>Click or tap here to enter text.</w:t>
                </w:r>
              </w:p>
            </w:sdtContent>
          </w:sdt>
          <w:p w14:paraId="3CDC2DEC" w14:textId="77777777" w:rsidR="00132CD9" w:rsidRPr="00682837" w:rsidRDefault="00132CD9" w:rsidP="00132CD9"/>
          <w:p w14:paraId="65DA997D" w14:textId="77777777" w:rsidR="00132CD9" w:rsidRPr="00682837" w:rsidRDefault="00132CD9" w:rsidP="00132CD9"/>
          <w:p w14:paraId="0E3F39B0" w14:textId="77777777" w:rsidR="00132CD9" w:rsidRPr="00D90D21" w:rsidRDefault="00132CD9" w:rsidP="00132CD9">
            <w:pPr>
              <w:rPr>
                <w:color w:val="FF0000"/>
              </w:rPr>
            </w:pPr>
          </w:p>
        </w:tc>
      </w:tr>
    </w:tbl>
    <w:p w14:paraId="2E01F09C" w14:textId="1FE0E25F" w:rsidR="00FF69DF" w:rsidRDefault="00FF69DF" w:rsidP="00907C2D"/>
    <w:p w14:paraId="11591EAC" w14:textId="77777777" w:rsidR="00FF69DF" w:rsidRDefault="00FF69DF">
      <w:r>
        <w:br w:type="page"/>
      </w:r>
    </w:p>
    <w:p w14:paraId="50030B9A" w14:textId="77777777" w:rsidR="00907C2D" w:rsidRDefault="00907C2D" w:rsidP="00907C2D"/>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907C2D" w:rsidRPr="002E67BA" w14:paraId="75CEB2EE" w14:textId="77777777" w:rsidTr="000929B2">
        <w:tc>
          <w:tcPr>
            <w:tcW w:w="14860" w:type="dxa"/>
            <w:gridSpan w:val="3"/>
            <w:shd w:val="clear" w:color="auto" w:fill="FFD966" w:themeFill="accent4" w:themeFillTint="99"/>
          </w:tcPr>
          <w:p w14:paraId="1B786BDD" w14:textId="5B839AC1" w:rsidR="00907C2D" w:rsidRPr="002E67BA" w:rsidRDefault="00907C2D" w:rsidP="000929B2">
            <w:pPr>
              <w:pStyle w:val="FA1"/>
              <w:ind w:left="0"/>
              <w:rPr>
                <w:sz w:val="24"/>
                <w:szCs w:val="18"/>
              </w:rPr>
            </w:pPr>
            <w:r w:rsidRPr="002E67BA">
              <w:rPr>
                <w:sz w:val="24"/>
                <w:szCs w:val="18"/>
              </w:rPr>
              <w:t xml:space="preserve">Topic </w:t>
            </w:r>
            <w:r>
              <w:rPr>
                <w:sz w:val="24"/>
                <w:szCs w:val="18"/>
              </w:rPr>
              <w:t>3</w:t>
            </w:r>
            <w:r w:rsidRPr="002E67BA">
              <w:rPr>
                <w:sz w:val="24"/>
                <w:szCs w:val="18"/>
              </w:rPr>
              <w:t xml:space="preserve"> – </w:t>
            </w:r>
            <w:r>
              <w:rPr>
                <w:sz w:val="24"/>
                <w:szCs w:val="18"/>
              </w:rPr>
              <w:t>Safe and unsafe</w:t>
            </w:r>
          </w:p>
        </w:tc>
      </w:tr>
      <w:tr w:rsidR="00907C2D" w14:paraId="678FE27D" w14:textId="77777777" w:rsidTr="000929B2">
        <w:trPr>
          <w:gridAfter w:val="1"/>
          <w:wAfter w:w="10" w:type="dxa"/>
        </w:trPr>
        <w:tc>
          <w:tcPr>
            <w:tcW w:w="11052" w:type="dxa"/>
          </w:tcPr>
          <w:p w14:paraId="38B77422" w14:textId="77777777" w:rsidR="00B9387B" w:rsidRPr="00FE1A59" w:rsidRDefault="00B9387B" w:rsidP="00B9387B">
            <w:pPr>
              <w:rPr>
                <w:b/>
                <w:bCs/>
              </w:rPr>
            </w:pPr>
            <w:r w:rsidRPr="00FE1A59">
              <w:rPr>
                <w:b/>
                <w:bCs/>
              </w:rPr>
              <w:t xml:space="preserve">3.1 Feelings pictures and symbols </w:t>
            </w:r>
          </w:p>
          <w:p w14:paraId="70EF1D75" w14:textId="77777777" w:rsidR="00B9387B" w:rsidRPr="00B9387B" w:rsidRDefault="00B9387B" w:rsidP="00B9387B"/>
          <w:p w14:paraId="2049FAEE" w14:textId="28DB8864" w:rsidR="00B9387B" w:rsidRPr="00B9387B" w:rsidRDefault="00B9387B" w:rsidP="00B9387B">
            <w:pPr>
              <w:numPr>
                <w:ilvl w:val="0"/>
                <w:numId w:val="55"/>
              </w:numPr>
            </w:pPr>
            <w:r w:rsidRPr="00B9387B">
              <w:t xml:space="preserve">Brainstorm (RLS 10) a range of different feelings (refer to </w:t>
            </w:r>
            <w:hyperlink r:id="rId24" w:history="1">
              <w:r w:rsidRPr="002169A7">
                <w:rPr>
                  <w:rStyle w:val="Hyperlink"/>
                </w:rPr>
                <w:t>Activity resource 13: Feelings vocabulary</w:t>
              </w:r>
            </w:hyperlink>
            <w:r w:rsidRPr="00B9387B">
              <w:t xml:space="preserve">). </w:t>
            </w:r>
          </w:p>
          <w:p w14:paraId="512C45D1" w14:textId="77777777" w:rsidR="00B9387B" w:rsidRPr="00B9387B" w:rsidRDefault="00B9387B" w:rsidP="00B9387B">
            <w:pPr>
              <w:numPr>
                <w:ilvl w:val="0"/>
                <w:numId w:val="55"/>
              </w:numPr>
            </w:pPr>
            <w:r w:rsidRPr="00B9387B">
              <w:t>Use a range of activities to discuss feelings such as:</w:t>
            </w:r>
          </w:p>
          <w:p w14:paraId="2A7F3619" w14:textId="15FF95CE" w:rsidR="00B9387B" w:rsidRPr="00B9387B" w:rsidRDefault="00B9387B" w:rsidP="00FE1A59">
            <w:pPr>
              <w:numPr>
                <w:ilvl w:val="0"/>
                <w:numId w:val="56"/>
              </w:numPr>
              <w:ind w:left="1077" w:hanging="357"/>
            </w:pPr>
            <w:r w:rsidRPr="00B9387B">
              <w:t xml:space="preserve">Visuals using pictures, photos or </w:t>
            </w:r>
            <w:hyperlink r:id="rId25" w:history="1">
              <w:r w:rsidRPr="00852362">
                <w:rPr>
                  <w:rStyle w:val="Hyperlink"/>
                </w:rPr>
                <w:t>Activity resource 14: Feeling faces A</w:t>
              </w:r>
            </w:hyperlink>
            <w:r w:rsidRPr="00B9387B">
              <w:t xml:space="preserve"> or </w:t>
            </w:r>
            <w:hyperlink r:id="rId26" w:history="1">
              <w:r w:rsidRPr="00852362">
                <w:rPr>
                  <w:rStyle w:val="Hyperlink"/>
                </w:rPr>
                <w:t>Activity resource 15: Feeling faces B</w:t>
              </w:r>
            </w:hyperlink>
          </w:p>
          <w:p w14:paraId="6D4B2862" w14:textId="77777777" w:rsidR="00B9387B" w:rsidRPr="00B9387B" w:rsidRDefault="00B9387B" w:rsidP="00FE1A59">
            <w:pPr>
              <w:numPr>
                <w:ilvl w:val="0"/>
                <w:numId w:val="56"/>
              </w:numPr>
              <w:ind w:left="1077" w:hanging="357"/>
            </w:pPr>
            <w:r w:rsidRPr="00B9387B">
              <w:t xml:space="preserve">Painting and drawing including digital art </w:t>
            </w:r>
          </w:p>
          <w:p w14:paraId="7759267E" w14:textId="77777777" w:rsidR="00B9387B" w:rsidRPr="00B9387B" w:rsidRDefault="00B9387B" w:rsidP="00FE1A59">
            <w:pPr>
              <w:numPr>
                <w:ilvl w:val="0"/>
                <w:numId w:val="56"/>
              </w:numPr>
              <w:ind w:left="1077" w:hanging="357"/>
            </w:pPr>
            <w:r w:rsidRPr="00B9387B">
              <w:t>Collages using coloured card or pictures from magazines</w:t>
            </w:r>
          </w:p>
          <w:p w14:paraId="3226A962" w14:textId="77777777" w:rsidR="00B9387B" w:rsidRPr="00B9387B" w:rsidRDefault="00B9387B" w:rsidP="00FE1A59">
            <w:pPr>
              <w:numPr>
                <w:ilvl w:val="0"/>
                <w:numId w:val="56"/>
              </w:numPr>
              <w:ind w:left="1077" w:hanging="357"/>
            </w:pPr>
            <w:r w:rsidRPr="00B9387B">
              <w:t>Role-play using puppets, dolls, character toys.</w:t>
            </w:r>
          </w:p>
          <w:p w14:paraId="103CE6F3" w14:textId="77777777" w:rsidR="00B9387B" w:rsidRPr="00B9387B" w:rsidRDefault="00B9387B" w:rsidP="00B9387B">
            <w:pPr>
              <w:numPr>
                <w:ilvl w:val="0"/>
                <w:numId w:val="55"/>
              </w:numPr>
            </w:pPr>
            <w:r w:rsidRPr="00B9387B">
              <w:t xml:space="preserve">Share and discuss as a group reinforcing that all feelings are normal and OK and that we can talk about our feelings.  </w:t>
            </w:r>
          </w:p>
          <w:p w14:paraId="0B74C3A9" w14:textId="1E374B8F" w:rsidR="00B9387B" w:rsidRPr="00B9387B" w:rsidRDefault="00B9387B" w:rsidP="00B9387B">
            <w:pPr>
              <w:numPr>
                <w:ilvl w:val="0"/>
                <w:numId w:val="55"/>
              </w:numPr>
            </w:pPr>
            <w:r w:rsidRPr="00B9387B">
              <w:t xml:space="preserve">To further explore feelings, place pictures or symbols of feelings in the middle of a circle. Use pictures preciously created by the children or feelings cards, for example </w:t>
            </w:r>
            <w:hyperlink r:id="rId27" w:history="1">
              <w:r w:rsidRPr="00E709A0">
                <w:rPr>
                  <w:rStyle w:val="Hyperlink"/>
                  <w:i/>
                  <w:iCs/>
                </w:rPr>
                <w:t>Cards sets</w:t>
              </w:r>
            </w:hyperlink>
            <w:r w:rsidRPr="00B9387B">
              <w:t xml:space="preserve"> (Innovative Resources) or </w:t>
            </w:r>
            <w:hyperlink r:id="rId28" w:history="1">
              <w:proofErr w:type="spellStart"/>
              <w:r w:rsidRPr="00732430">
                <w:rPr>
                  <w:rStyle w:val="Hyperlink"/>
                  <w:i/>
                  <w:iCs/>
                </w:rPr>
                <w:t>Boardmaker</w:t>
              </w:r>
              <w:proofErr w:type="spellEnd"/>
            </w:hyperlink>
            <w:r w:rsidRPr="00B9387B">
              <w:t xml:space="preserve"> which are particularly used for children with special needs.</w:t>
            </w:r>
          </w:p>
          <w:p w14:paraId="31F934F1" w14:textId="77777777" w:rsidR="00B9387B" w:rsidRDefault="00B9387B" w:rsidP="00B9387B">
            <w:pPr>
              <w:numPr>
                <w:ilvl w:val="0"/>
                <w:numId w:val="55"/>
              </w:numPr>
            </w:pPr>
            <w:r w:rsidRPr="00B9387B">
              <w:t>Children choose a picture and complete the following sentence to accompany it: ‘I feel … when I …’.</w:t>
            </w:r>
          </w:p>
          <w:p w14:paraId="43B4877A" w14:textId="22FB2ADA" w:rsidR="00907C2D" w:rsidRDefault="00B9387B" w:rsidP="00B9387B">
            <w:pPr>
              <w:numPr>
                <w:ilvl w:val="0"/>
                <w:numId w:val="55"/>
              </w:numPr>
            </w:pPr>
            <w:r w:rsidRPr="00B9387B">
              <w:t>Encourage assertive language, such as ‘I feel …’ rather than ‘you make me feel …’</w:t>
            </w:r>
          </w:p>
          <w:p w14:paraId="18A7B1AF" w14:textId="74583ACC" w:rsidR="00B9387B" w:rsidRDefault="00B9387B" w:rsidP="00B9387B"/>
          <w:p w14:paraId="77D49519" w14:textId="5E2237DF" w:rsidR="00B9387B" w:rsidRDefault="00B9387B" w:rsidP="00B9387B">
            <w:r>
              <w:rPr>
                <w:noProof/>
              </w:rPr>
              <w:drawing>
                <wp:inline distT="0" distB="0" distL="0" distR="0" wp14:anchorId="61C645FE" wp14:editId="0E781544">
                  <wp:extent cx="3067050" cy="304185"/>
                  <wp:effectExtent l="0" t="0" r="0" b="635"/>
                  <wp:docPr id="517524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524997" name=""/>
                          <pic:cNvPicPr/>
                        </pic:nvPicPr>
                        <pic:blipFill>
                          <a:blip r:embed="rId29"/>
                          <a:stretch>
                            <a:fillRect/>
                          </a:stretch>
                        </pic:blipFill>
                        <pic:spPr>
                          <a:xfrm>
                            <a:off x="0" y="0"/>
                            <a:ext cx="3097563" cy="307211"/>
                          </a:xfrm>
                          <a:prstGeom prst="rect">
                            <a:avLst/>
                          </a:prstGeom>
                        </pic:spPr>
                      </pic:pic>
                    </a:graphicData>
                  </a:graphic>
                </wp:inline>
              </w:drawing>
            </w:r>
          </w:p>
          <w:p w14:paraId="1EF2A7F5" w14:textId="77777777" w:rsidR="00B9387B" w:rsidRDefault="00B9387B" w:rsidP="00B9387B"/>
          <w:p w14:paraId="03CE6A68" w14:textId="2690715C" w:rsidR="00B9387B" w:rsidRPr="00B9387B" w:rsidRDefault="00B9387B" w:rsidP="00B9387B">
            <w:pPr>
              <w:numPr>
                <w:ilvl w:val="0"/>
                <w:numId w:val="55"/>
              </w:numPr>
            </w:pPr>
            <w:r w:rsidRPr="00B9387B">
              <w:t>Use questions such as the following to focus children’s attention:</w:t>
            </w:r>
          </w:p>
          <w:p w14:paraId="20D4C1D1" w14:textId="77777777" w:rsidR="00B9387B" w:rsidRPr="00B9387B" w:rsidRDefault="00B9387B" w:rsidP="00FE1A59">
            <w:pPr>
              <w:pStyle w:val="ListParagraph"/>
              <w:numPr>
                <w:ilvl w:val="0"/>
                <w:numId w:val="57"/>
              </w:numPr>
              <w:ind w:left="1077" w:hanging="357"/>
            </w:pPr>
            <w:r w:rsidRPr="00B9387B">
              <w:t>Why are they feeling this way?</w:t>
            </w:r>
          </w:p>
          <w:p w14:paraId="1D1C44F2" w14:textId="77777777" w:rsidR="00B9387B" w:rsidRPr="00B9387B" w:rsidRDefault="00B9387B" w:rsidP="00FE1A59">
            <w:pPr>
              <w:pStyle w:val="ListParagraph"/>
              <w:numPr>
                <w:ilvl w:val="0"/>
                <w:numId w:val="57"/>
              </w:numPr>
              <w:ind w:left="1077" w:hanging="357"/>
            </w:pPr>
            <w:r w:rsidRPr="00B9387B">
              <w:t>Do you think it is a comfortable feeling or an uncomfortable feeling?</w:t>
            </w:r>
          </w:p>
          <w:p w14:paraId="608DBF78" w14:textId="3B87239E" w:rsidR="00B9387B" w:rsidRPr="00B9387B" w:rsidRDefault="00B9387B" w:rsidP="00FE1A59">
            <w:pPr>
              <w:pStyle w:val="ListParagraph"/>
              <w:numPr>
                <w:ilvl w:val="0"/>
                <w:numId w:val="57"/>
              </w:numPr>
              <w:ind w:left="1077" w:hanging="357"/>
            </w:pPr>
            <w:r w:rsidRPr="00B9387B">
              <w:t>What do you think they could do to be in control of their feelings</w:t>
            </w:r>
            <w:r w:rsidR="00732430">
              <w:t xml:space="preserve"> and to </w:t>
            </w:r>
            <w:r w:rsidRPr="00B9387B">
              <w:t>be safe?</w:t>
            </w:r>
          </w:p>
          <w:p w14:paraId="746442E4" w14:textId="77777777" w:rsidR="001C0BB9" w:rsidRDefault="00B9387B" w:rsidP="001C0BB9">
            <w:pPr>
              <w:numPr>
                <w:ilvl w:val="0"/>
                <w:numId w:val="55"/>
              </w:numPr>
            </w:pPr>
            <w:r w:rsidRPr="00B9387B">
              <w:t>Ensure a range of feelings are explored including those that may be relevant to cultural backgrounds. For example, in Australia, terms such as ‘deadly’ (Aboriginal English for good or great) and shame or ‘shame job’ (see column note).</w:t>
            </w:r>
          </w:p>
          <w:p w14:paraId="47EB3EF3" w14:textId="45672781" w:rsidR="00B9387B" w:rsidRDefault="00B9387B" w:rsidP="001C0BB9">
            <w:pPr>
              <w:numPr>
                <w:ilvl w:val="0"/>
                <w:numId w:val="55"/>
              </w:numPr>
            </w:pPr>
            <w:r w:rsidRPr="00B9387B">
              <w:t>Reinforce that everyone  experiences lots of different feelings, and if you experience feelings that make you feel uncomfortable, talk to a trusted adult</w:t>
            </w:r>
            <w:r w:rsidR="001C0BB9">
              <w:t>.</w:t>
            </w:r>
          </w:p>
          <w:p w14:paraId="3C0E4421" w14:textId="77777777" w:rsidR="00B9387B" w:rsidRDefault="00B9387B" w:rsidP="00B9387B"/>
          <w:p w14:paraId="00943509" w14:textId="77777777" w:rsidR="00B9387B" w:rsidRDefault="00B9387B" w:rsidP="00B9387B"/>
          <w:p w14:paraId="15B356C4" w14:textId="0A588287" w:rsidR="00B9387B" w:rsidRPr="000D39BC" w:rsidRDefault="00B9387B" w:rsidP="00B9387B"/>
        </w:tc>
        <w:tc>
          <w:tcPr>
            <w:tcW w:w="3798" w:type="dxa"/>
          </w:tcPr>
          <w:p w14:paraId="1C144BE3" w14:textId="00BDD4B4" w:rsidR="00907C2D" w:rsidRDefault="00907C2D" w:rsidP="000929B2">
            <w:pPr>
              <w:rPr>
                <w:color w:val="FF0000"/>
              </w:rPr>
            </w:pPr>
            <w:r w:rsidRPr="00106444">
              <w:rPr>
                <w:color w:val="FF0000"/>
              </w:rPr>
              <w:t xml:space="preserve">From: </w:t>
            </w:r>
            <w:r w:rsidR="00B9387B">
              <w:t xml:space="preserve"> </w:t>
            </w:r>
            <w:r w:rsidR="00B9387B" w:rsidRPr="00B9387B">
              <w:rPr>
                <w:color w:val="FF0000"/>
              </w:rPr>
              <w:t>FA1 1.1</w:t>
            </w:r>
          </w:p>
          <w:p w14:paraId="20238C07" w14:textId="77777777" w:rsidR="00CA548F" w:rsidRDefault="00CA548F" w:rsidP="00B9387B"/>
          <w:p w14:paraId="57C67756" w14:textId="77777777" w:rsidR="00B9387B" w:rsidRPr="00B9387B" w:rsidRDefault="00B9387B" w:rsidP="00B9387B">
            <w:pPr>
              <w:rPr>
                <w:b/>
                <w:bCs/>
              </w:rPr>
            </w:pPr>
            <w:r w:rsidRPr="00B9387B">
              <w:rPr>
                <w:b/>
                <w:bCs/>
              </w:rPr>
              <w:t>Babies and toddlers</w:t>
            </w:r>
          </w:p>
          <w:p w14:paraId="73DD0856" w14:textId="3ED4C93A" w:rsidR="00B9387B" w:rsidRPr="00B9387B" w:rsidRDefault="00785CB4" w:rsidP="00B9387B">
            <w:pPr>
              <w:rPr>
                <w:i/>
                <w:iCs/>
                <w:u w:val="single"/>
              </w:rPr>
            </w:pPr>
            <w:hyperlink r:id="rId30" w:history="1">
              <w:r w:rsidR="00B9387B" w:rsidRPr="00E23D3D">
                <w:rPr>
                  <w:rStyle w:val="Hyperlink"/>
                  <w:i/>
                  <w:iCs/>
                </w:rPr>
                <w:t>Feelings and emotions</w:t>
              </w:r>
            </w:hyperlink>
            <w:r w:rsidR="00B9387B" w:rsidRPr="00B9387B">
              <w:t xml:space="preserve"> can be explored through play and communication using facial expressions and body language, laughing, frowning, crying, and more. Focus on the physical, social, emotional, cognitive and language developmental milestones to observe and foster feelings and emotions. Refer to </w:t>
            </w:r>
            <w:hyperlink r:id="rId31" w:history="1">
              <w:r w:rsidR="00B9387B" w:rsidRPr="004B4360">
                <w:rPr>
                  <w:rStyle w:val="Hyperlink"/>
                  <w:i/>
                  <w:iCs/>
                </w:rPr>
                <w:t>Developmental milestones and the Early Years Learning Framework and the National Quality Standards</w:t>
              </w:r>
              <w:r w:rsidR="00B9387B" w:rsidRPr="004B4360">
                <w:rPr>
                  <w:rStyle w:val="Hyperlink"/>
                </w:rPr>
                <w:t xml:space="preserve"> (2015).</w:t>
              </w:r>
            </w:hyperlink>
          </w:p>
          <w:p w14:paraId="0195D33E" w14:textId="77777777" w:rsidR="00B9387B" w:rsidRPr="00B9387B" w:rsidRDefault="00B9387B" w:rsidP="00B9387B"/>
          <w:p w14:paraId="7C5057E1" w14:textId="77777777" w:rsidR="00B9387B" w:rsidRPr="00B9387B" w:rsidRDefault="00B9387B" w:rsidP="00B9387B">
            <w:pPr>
              <w:rPr>
                <w:b/>
                <w:bCs/>
              </w:rPr>
            </w:pPr>
            <w:r w:rsidRPr="00B9387B">
              <w:rPr>
                <w:b/>
                <w:bCs/>
              </w:rPr>
              <w:t>Disability and additional needs</w:t>
            </w:r>
          </w:p>
          <w:p w14:paraId="31484F58" w14:textId="5C0AAEB3" w:rsidR="00B9387B" w:rsidRPr="00B9387B" w:rsidRDefault="00B9387B" w:rsidP="00B9387B">
            <w:r w:rsidRPr="00B9387B">
              <w:t xml:space="preserve">The identification and expression of feelings for some children with disability may be extremely difficult. Children with Autism Spectrum Disorder often have difficulty recognising and expressing their feelings appropriately. Children with severe communication difficulties may find it difficult to tell others what they have experienced, are </w:t>
            </w:r>
            <w:proofErr w:type="gramStart"/>
            <w:r w:rsidRPr="00B9387B">
              <w:t>thinking</w:t>
            </w:r>
            <w:proofErr w:type="gramEnd"/>
            <w:r w:rsidRPr="00B9387B">
              <w:t xml:space="preserve"> and feeling. See </w:t>
            </w:r>
            <w:hyperlink r:id="rId32" w:history="1">
              <w:r w:rsidRPr="00B55C96">
                <w:rPr>
                  <w:rStyle w:val="Hyperlink"/>
                </w:rPr>
                <w:t>Appendix 6: Disability and additional needs</w:t>
              </w:r>
            </w:hyperlink>
            <w:r w:rsidRPr="00B9387B">
              <w:t xml:space="preserve"> for more information.</w:t>
            </w:r>
          </w:p>
          <w:p w14:paraId="3E18BF81" w14:textId="77777777" w:rsidR="00B9387B" w:rsidRPr="00B9387B" w:rsidRDefault="00B9387B" w:rsidP="00B9387B"/>
          <w:p w14:paraId="45FD8277" w14:textId="77777777" w:rsidR="00B9387B" w:rsidRPr="00B9387B" w:rsidRDefault="00B9387B" w:rsidP="00B9387B">
            <w:pPr>
              <w:rPr>
                <w:b/>
                <w:bCs/>
              </w:rPr>
            </w:pPr>
            <w:r w:rsidRPr="00B9387B">
              <w:rPr>
                <w:b/>
                <w:bCs/>
              </w:rPr>
              <w:t>Aboriginal children and young people</w:t>
            </w:r>
          </w:p>
          <w:p w14:paraId="2982EAF2" w14:textId="64F2F1A5" w:rsidR="00B9387B" w:rsidRPr="00B9387B" w:rsidRDefault="00B9387B" w:rsidP="00B9387B">
            <w:r w:rsidRPr="00B9387B">
              <w:t xml:space="preserve">Aboriginal definitions of shame may differ from western definitions (based largely on negative aspects). Shame may be utilised by Elders as a way of discipline or teaching humility. Aboriginal children and young people may not feel comfortable discussing </w:t>
            </w:r>
            <w:r w:rsidRPr="00B9387B">
              <w:lastRenderedPageBreak/>
              <w:t xml:space="preserve">shame with non-Aboriginal people. Consult with Aboriginal support workers and/or community Elders for further information. See </w:t>
            </w:r>
            <w:hyperlink r:id="rId33" w:history="1">
              <w:r w:rsidRPr="00C60274">
                <w:rPr>
                  <w:rStyle w:val="Hyperlink"/>
                </w:rPr>
                <w:t>Appendix 2: Aboriginal and Torres Strait Islander</w:t>
              </w:r>
            </w:hyperlink>
            <w:r w:rsidRPr="00B9387B">
              <w:t xml:space="preserve"> for more information.</w:t>
            </w:r>
          </w:p>
          <w:p w14:paraId="51AFFD29" w14:textId="77777777" w:rsidR="00907C2D" w:rsidRDefault="00907C2D" w:rsidP="000929B2"/>
        </w:tc>
      </w:tr>
      <w:tr w:rsidR="00132CD9" w14:paraId="407519B3" w14:textId="77777777" w:rsidTr="000929B2">
        <w:trPr>
          <w:gridAfter w:val="1"/>
          <w:wAfter w:w="10" w:type="dxa"/>
        </w:trPr>
        <w:tc>
          <w:tcPr>
            <w:tcW w:w="14850" w:type="dxa"/>
            <w:gridSpan w:val="2"/>
            <w:shd w:val="clear" w:color="auto" w:fill="FFF2CC" w:themeFill="accent4" w:themeFillTint="33"/>
          </w:tcPr>
          <w:p w14:paraId="29750461" w14:textId="77777777" w:rsidR="00132CD9" w:rsidRPr="00682837" w:rsidRDefault="00132CD9" w:rsidP="00132CD9">
            <w:pPr>
              <w:rPr>
                <w:i/>
                <w:iCs/>
              </w:rPr>
            </w:pPr>
            <w:r w:rsidRPr="00682837">
              <w:rPr>
                <w:i/>
                <w:iCs/>
              </w:rPr>
              <w:lastRenderedPageBreak/>
              <w:t>Your comments</w:t>
            </w:r>
          </w:p>
          <w:sdt>
            <w:sdtPr>
              <w:id w:val="-1842994454"/>
              <w:placeholder>
                <w:docPart w:val="DefaultPlaceholder_-1854013440"/>
              </w:placeholder>
              <w:showingPlcHdr/>
            </w:sdtPr>
            <w:sdtContent>
              <w:p w14:paraId="0935BD75" w14:textId="62A9A12D" w:rsidR="00132CD9" w:rsidRPr="00682837" w:rsidRDefault="00785CB4" w:rsidP="00132CD9">
                <w:r w:rsidRPr="00084DA1">
                  <w:rPr>
                    <w:rStyle w:val="PlaceholderText"/>
                  </w:rPr>
                  <w:t>Click or tap here to enter text.</w:t>
                </w:r>
              </w:p>
            </w:sdtContent>
          </w:sdt>
          <w:p w14:paraId="6DB1D82A" w14:textId="77777777" w:rsidR="00132CD9" w:rsidRPr="00682837" w:rsidRDefault="00132CD9" w:rsidP="00132CD9"/>
          <w:p w14:paraId="5ABEB8F8" w14:textId="77777777" w:rsidR="00132CD9" w:rsidRPr="00682837" w:rsidRDefault="00132CD9" w:rsidP="00132CD9"/>
          <w:p w14:paraId="61CAE9B8" w14:textId="77777777" w:rsidR="00132CD9" w:rsidRPr="00D90D21" w:rsidRDefault="00132CD9" w:rsidP="00132CD9">
            <w:pPr>
              <w:rPr>
                <w:color w:val="FF0000"/>
              </w:rPr>
            </w:pPr>
          </w:p>
        </w:tc>
      </w:tr>
      <w:tr w:rsidR="00132CD9" w14:paraId="149F2C0E" w14:textId="77777777" w:rsidTr="000929B2">
        <w:trPr>
          <w:gridAfter w:val="1"/>
          <w:wAfter w:w="10" w:type="dxa"/>
        </w:trPr>
        <w:tc>
          <w:tcPr>
            <w:tcW w:w="11052" w:type="dxa"/>
          </w:tcPr>
          <w:p w14:paraId="78D0D976" w14:textId="1EEF83A1" w:rsidR="00CA548F" w:rsidRPr="00313F99" w:rsidRDefault="00CA548F" w:rsidP="00CA548F">
            <w:pPr>
              <w:rPr>
                <w:b/>
                <w:bCs/>
              </w:rPr>
            </w:pPr>
            <w:r w:rsidRPr="00313F99">
              <w:rPr>
                <w:b/>
                <w:bCs/>
              </w:rPr>
              <w:t>3.2 Feelings songs and stories</w:t>
            </w:r>
          </w:p>
          <w:p w14:paraId="7F33875D" w14:textId="77777777" w:rsidR="00CA548F" w:rsidRPr="00CA548F" w:rsidRDefault="00CA548F" w:rsidP="00CA548F"/>
          <w:p w14:paraId="15539C25" w14:textId="373ADBE6" w:rsidR="00CA548F" w:rsidRPr="00CA548F" w:rsidRDefault="00CA548F" w:rsidP="006040FD">
            <w:pPr>
              <w:numPr>
                <w:ilvl w:val="0"/>
                <w:numId w:val="58"/>
              </w:numPr>
            </w:pPr>
            <w:r w:rsidRPr="00CA548F">
              <w:t>Sing the song ‘If you’re happy and you know it clap your hands’.</w:t>
            </w:r>
          </w:p>
          <w:p w14:paraId="4399F2B6" w14:textId="77777777" w:rsidR="00CA548F" w:rsidRPr="00CA548F" w:rsidRDefault="00CA548F" w:rsidP="006040FD">
            <w:pPr>
              <w:numPr>
                <w:ilvl w:val="0"/>
                <w:numId w:val="58"/>
              </w:numPr>
            </w:pPr>
            <w:r w:rsidRPr="00CA548F">
              <w:t>Ask children:</w:t>
            </w:r>
          </w:p>
          <w:p w14:paraId="0400FD99" w14:textId="215D72BF" w:rsidR="00CA548F" w:rsidRPr="00CA548F" w:rsidRDefault="00CA548F" w:rsidP="006040FD">
            <w:pPr>
              <w:numPr>
                <w:ilvl w:val="0"/>
                <w:numId w:val="59"/>
              </w:numPr>
            </w:pPr>
            <w:r w:rsidRPr="00CA548F">
              <w:t xml:space="preserve">‘What do people do when they are happy? Do they clap their hands? How else might we know if someone is happy? (Responses could </w:t>
            </w:r>
            <w:proofErr w:type="gramStart"/>
            <w:r w:rsidRPr="00CA548F">
              <w:t>include:</w:t>
            </w:r>
            <w:proofErr w:type="gramEnd"/>
            <w:r w:rsidRPr="00CA548F">
              <w:t xml:space="preserve"> they smile; they laugh; they jump up and down.)</w:t>
            </w:r>
          </w:p>
          <w:p w14:paraId="350D8304" w14:textId="1907BE5D" w:rsidR="00CA548F" w:rsidRPr="00CA548F" w:rsidRDefault="00CA548F" w:rsidP="006040FD">
            <w:pPr>
              <w:numPr>
                <w:ilvl w:val="0"/>
                <w:numId w:val="59"/>
              </w:numPr>
            </w:pPr>
            <w:r w:rsidRPr="00CA548F">
              <w:t>What happens to someone’s mouth when they are happy and smiling?</w:t>
            </w:r>
          </w:p>
          <w:p w14:paraId="6267FF47" w14:textId="77777777" w:rsidR="00CA548F" w:rsidRPr="00CA548F" w:rsidRDefault="00CA548F" w:rsidP="006040FD">
            <w:pPr>
              <w:numPr>
                <w:ilvl w:val="0"/>
                <w:numId w:val="58"/>
              </w:numPr>
            </w:pPr>
            <w:r w:rsidRPr="00CA548F">
              <w:t>Sing the song again using other feelings and emotions, and discuss the different ways someone’s body or face might react, for example:</w:t>
            </w:r>
          </w:p>
          <w:p w14:paraId="4AB923EE" w14:textId="77777777" w:rsidR="00CA548F" w:rsidRPr="00CA548F" w:rsidRDefault="00CA548F" w:rsidP="00313F99">
            <w:pPr>
              <w:numPr>
                <w:ilvl w:val="0"/>
                <w:numId w:val="60"/>
              </w:numPr>
              <w:ind w:left="1077" w:hanging="357"/>
            </w:pPr>
            <w:r w:rsidRPr="00CA548F">
              <w:t>If your sad and you know it have a cry.</w:t>
            </w:r>
          </w:p>
          <w:p w14:paraId="3BA432D5" w14:textId="591EB95F" w:rsidR="00CA548F" w:rsidRPr="00CA548F" w:rsidRDefault="00CA548F" w:rsidP="00313F99">
            <w:pPr>
              <w:numPr>
                <w:ilvl w:val="0"/>
                <w:numId w:val="60"/>
              </w:numPr>
              <w:ind w:left="1077" w:hanging="357"/>
            </w:pPr>
            <w:r w:rsidRPr="00CA548F">
              <w:t>If your angry and you know it stamp your feet</w:t>
            </w:r>
            <w:r w:rsidR="00D27C20">
              <w:t>.</w:t>
            </w:r>
          </w:p>
          <w:p w14:paraId="253EF943" w14:textId="77777777" w:rsidR="00CA548F" w:rsidRPr="00CA548F" w:rsidRDefault="00CA548F" w:rsidP="00313F99">
            <w:pPr>
              <w:numPr>
                <w:ilvl w:val="0"/>
                <w:numId w:val="60"/>
              </w:numPr>
              <w:ind w:left="1077" w:hanging="357"/>
            </w:pPr>
            <w:r w:rsidRPr="00CA548F">
              <w:t>If your scared and you know it have a shake.</w:t>
            </w:r>
          </w:p>
          <w:p w14:paraId="7BED37AF" w14:textId="77777777" w:rsidR="00CA548F" w:rsidRPr="00CA548F" w:rsidRDefault="00CA548F" w:rsidP="006040FD">
            <w:pPr>
              <w:numPr>
                <w:ilvl w:val="0"/>
                <w:numId w:val="58"/>
              </w:numPr>
            </w:pPr>
            <w:r w:rsidRPr="00CA548F">
              <w:t xml:space="preserve">Ask children: what else could someone </w:t>
            </w:r>
            <w:proofErr w:type="gramStart"/>
            <w:r w:rsidRPr="00CA548F">
              <w:t>do</w:t>
            </w:r>
            <w:proofErr w:type="gramEnd"/>
            <w:r w:rsidRPr="00CA548F">
              <w:t xml:space="preserve"> if they felt scared?  (Responses should </w:t>
            </w:r>
            <w:proofErr w:type="gramStart"/>
            <w:r w:rsidRPr="00CA548F">
              <w:t>include:</w:t>
            </w:r>
            <w:proofErr w:type="gramEnd"/>
            <w:r w:rsidRPr="00CA548F">
              <w:t xml:space="preserve"> tell a trusted adult.)</w:t>
            </w:r>
          </w:p>
          <w:p w14:paraId="567E2531" w14:textId="77777777" w:rsidR="00CA548F" w:rsidRPr="00CA548F" w:rsidRDefault="00CA548F" w:rsidP="006040FD">
            <w:pPr>
              <w:numPr>
                <w:ilvl w:val="0"/>
                <w:numId w:val="58"/>
              </w:numPr>
            </w:pPr>
            <w:r w:rsidRPr="00CA548F">
              <w:t>Finish the activity with a story about feelings such as:</w:t>
            </w:r>
          </w:p>
          <w:p w14:paraId="4065A2F1" w14:textId="77777777" w:rsidR="00CA548F" w:rsidRPr="00CA548F" w:rsidRDefault="00CA548F" w:rsidP="00313F99">
            <w:pPr>
              <w:numPr>
                <w:ilvl w:val="0"/>
                <w:numId w:val="61"/>
              </w:numPr>
              <w:ind w:left="1077" w:hanging="357"/>
            </w:pPr>
            <w:r w:rsidRPr="00CA548F">
              <w:t xml:space="preserve">Maguire N (2020) My body sends a signal: Helping kids recognise emotions and express feelings, Natalia </w:t>
            </w:r>
            <w:proofErr w:type="spellStart"/>
            <w:r w:rsidRPr="00CA548F">
              <w:t>Magvayr</w:t>
            </w:r>
            <w:proofErr w:type="spellEnd"/>
          </w:p>
          <w:p w14:paraId="1628BEBC" w14:textId="77777777" w:rsidR="00CA548F" w:rsidRPr="00CA548F" w:rsidRDefault="00CA548F" w:rsidP="00313F99">
            <w:pPr>
              <w:numPr>
                <w:ilvl w:val="0"/>
                <w:numId w:val="61"/>
              </w:numPr>
              <w:ind w:left="1077" w:hanging="357"/>
            </w:pPr>
            <w:proofErr w:type="spellStart"/>
            <w:r w:rsidRPr="00CA548F">
              <w:t>Andreae</w:t>
            </w:r>
            <w:proofErr w:type="spellEnd"/>
            <w:r w:rsidRPr="00CA548F">
              <w:t>, G &amp; Parker-Rees, G (1999) Giraffes can’t dance, Orchard Books, Sydney</w:t>
            </w:r>
          </w:p>
          <w:p w14:paraId="3429FB34" w14:textId="77777777" w:rsidR="00CA548F" w:rsidRPr="00CA548F" w:rsidRDefault="00CA548F" w:rsidP="00313F99">
            <w:pPr>
              <w:numPr>
                <w:ilvl w:val="0"/>
                <w:numId w:val="61"/>
              </w:numPr>
              <w:ind w:left="1077" w:hanging="357"/>
            </w:pPr>
            <w:r w:rsidRPr="00CA548F">
              <w:t>Fox, M (1994) Tough Boris, First Voyager Books Edition, Harcourt Brace &amp; Co</w:t>
            </w:r>
          </w:p>
          <w:p w14:paraId="4996C99D" w14:textId="77777777" w:rsidR="00CA548F" w:rsidRPr="00CA548F" w:rsidRDefault="00CA548F" w:rsidP="00313F99">
            <w:pPr>
              <w:numPr>
                <w:ilvl w:val="0"/>
                <w:numId w:val="61"/>
              </w:numPr>
              <w:ind w:left="1077" w:hanging="357"/>
            </w:pPr>
            <w:r w:rsidRPr="00CA548F">
              <w:t xml:space="preserve">Hills, T (2009) Duck &amp; Goose, How are you </w:t>
            </w:r>
            <w:proofErr w:type="gramStart"/>
            <w:r w:rsidRPr="00CA548F">
              <w:t>feeling?,</w:t>
            </w:r>
            <w:proofErr w:type="gramEnd"/>
            <w:r w:rsidRPr="00CA548F">
              <w:t xml:space="preserve"> Schwartz &amp; Wade, New York</w:t>
            </w:r>
          </w:p>
          <w:p w14:paraId="38C17011" w14:textId="77777777" w:rsidR="00CA548F" w:rsidRPr="00CA548F" w:rsidRDefault="00CA548F" w:rsidP="00313F99">
            <w:pPr>
              <w:numPr>
                <w:ilvl w:val="0"/>
                <w:numId w:val="61"/>
              </w:numPr>
              <w:ind w:left="1077" w:hanging="357"/>
            </w:pPr>
            <w:r w:rsidRPr="00CA548F">
              <w:t xml:space="preserve">Vail, R (2002) Sometimes I’m </w:t>
            </w:r>
            <w:proofErr w:type="spellStart"/>
            <w:r w:rsidRPr="00CA548F">
              <w:t>Bombaloo</w:t>
            </w:r>
            <w:proofErr w:type="spellEnd"/>
            <w:r w:rsidRPr="00CA548F">
              <w:t>, Scholastic Press, Singapore</w:t>
            </w:r>
          </w:p>
          <w:p w14:paraId="6FF50275" w14:textId="77777777" w:rsidR="00CA548F" w:rsidRPr="00CA548F" w:rsidRDefault="00CA548F" w:rsidP="00313F99">
            <w:pPr>
              <w:numPr>
                <w:ilvl w:val="0"/>
                <w:numId w:val="61"/>
              </w:numPr>
              <w:ind w:left="1077" w:hanging="357"/>
            </w:pPr>
            <w:r w:rsidRPr="00CA548F">
              <w:t>Willis, J (2003) Misery Moo, Henry Holt &amp; Co, New York</w:t>
            </w:r>
          </w:p>
          <w:p w14:paraId="6767CA68" w14:textId="77777777" w:rsidR="00132CD9" w:rsidRPr="000D39BC" w:rsidRDefault="00132CD9" w:rsidP="00132CD9"/>
        </w:tc>
        <w:tc>
          <w:tcPr>
            <w:tcW w:w="3798" w:type="dxa"/>
          </w:tcPr>
          <w:p w14:paraId="13CCE495" w14:textId="1F6FE667" w:rsidR="00132CD9" w:rsidRDefault="00132CD9" w:rsidP="00132CD9">
            <w:pPr>
              <w:rPr>
                <w:color w:val="FF0000"/>
              </w:rPr>
            </w:pPr>
            <w:r w:rsidRPr="00106444">
              <w:rPr>
                <w:color w:val="FF0000"/>
              </w:rPr>
              <w:t xml:space="preserve">From: </w:t>
            </w:r>
            <w:r w:rsidR="00313F99">
              <w:rPr>
                <w:color w:val="FF0000"/>
              </w:rPr>
              <w:t>FA1 1.1</w:t>
            </w:r>
          </w:p>
          <w:p w14:paraId="3669D1B7" w14:textId="77777777" w:rsidR="00132CD9" w:rsidRDefault="00132CD9" w:rsidP="00132CD9"/>
        </w:tc>
      </w:tr>
      <w:tr w:rsidR="00132CD9" w14:paraId="67CEF346" w14:textId="77777777" w:rsidTr="000929B2">
        <w:trPr>
          <w:gridAfter w:val="1"/>
          <w:wAfter w:w="10" w:type="dxa"/>
        </w:trPr>
        <w:tc>
          <w:tcPr>
            <w:tcW w:w="14850" w:type="dxa"/>
            <w:gridSpan w:val="2"/>
            <w:shd w:val="clear" w:color="auto" w:fill="FFF2CC" w:themeFill="accent4" w:themeFillTint="33"/>
          </w:tcPr>
          <w:p w14:paraId="3969CF02" w14:textId="77777777" w:rsidR="00132CD9" w:rsidRPr="00682837" w:rsidRDefault="00132CD9" w:rsidP="00132CD9">
            <w:pPr>
              <w:rPr>
                <w:i/>
                <w:iCs/>
              </w:rPr>
            </w:pPr>
            <w:r w:rsidRPr="00682837">
              <w:rPr>
                <w:i/>
                <w:iCs/>
              </w:rPr>
              <w:t>Your comments</w:t>
            </w:r>
          </w:p>
          <w:sdt>
            <w:sdtPr>
              <w:id w:val="-1208715039"/>
              <w:placeholder>
                <w:docPart w:val="DefaultPlaceholder_-1854013440"/>
              </w:placeholder>
              <w:showingPlcHdr/>
            </w:sdtPr>
            <w:sdtContent>
              <w:p w14:paraId="2B3742DD" w14:textId="5360A918" w:rsidR="00132CD9" w:rsidRPr="00682837" w:rsidRDefault="00785CB4" w:rsidP="00132CD9">
                <w:r w:rsidRPr="00084DA1">
                  <w:rPr>
                    <w:rStyle w:val="PlaceholderText"/>
                  </w:rPr>
                  <w:t>Click or tap here to enter text.</w:t>
                </w:r>
              </w:p>
            </w:sdtContent>
          </w:sdt>
          <w:p w14:paraId="020CE88A" w14:textId="77777777" w:rsidR="00132CD9" w:rsidRPr="00682837" w:rsidRDefault="00132CD9" w:rsidP="00132CD9"/>
          <w:p w14:paraId="444197DA" w14:textId="77777777" w:rsidR="00132CD9" w:rsidRPr="00682837" w:rsidRDefault="00132CD9" w:rsidP="00132CD9"/>
          <w:p w14:paraId="236B5600" w14:textId="77777777" w:rsidR="00132CD9" w:rsidRPr="00D90D21" w:rsidRDefault="00132CD9" w:rsidP="00132CD9">
            <w:pPr>
              <w:rPr>
                <w:color w:val="FF0000"/>
              </w:rPr>
            </w:pPr>
          </w:p>
        </w:tc>
      </w:tr>
      <w:tr w:rsidR="00132CD9" w14:paraId="1EC3BA29" w14:textId="77777777" w:rsidTr="000929B2">
        <w:trPr>
          <w:gridAfter w:val="1"/>
          <w:wAfter w:w="10" w:type="dxa"/>
        </w:trPr>
        <w:tc>
          <w:tcPr>
            <w:tcW w:w="11052" w:type="dxa"/>
          </w:tcPr>
          <w:p w14:paraId="4318D21D" w14:textId="77777777" w:rsidR="00CA548F" w:rsidRPr="00313F99" w:rsidRDefault="00CA548F" w:rsidP="00CA548F">
            <w:pPr>
              <w:rPr>
                <w:b/>
                <w:bCs/>
              </w:rPr>
            </w:pPr>
            <w:r w:rsidRPr="00313F99">
              <w:rPr>
                <w:b/>
                <w:bCs/>
              </w:rPr>
              <w:lastRenderedPageBreak/>
              <w:t xml:space="preserve">3.3 Body language </w:t>
            </w:r>
          </w:p>
          <w:p w14:paraId="2A417D33" w14:textId="77777777" w:rsidR="00CA548F" w:rsidRPr="00CA548F" w:rsidRDefault="00CA548F" w:rsidP="00CA548F"/>
          <w:p w14:paraId="2D6CDF20" w14:textId="7AEECE4B" w:rsidR="00CA548F" w:rsidRDefault="00CA548F" w:rsidP="006040FD">
            <w:pPr>
              <w:numPr>
                <w:ilvl w:val="0"/>
                <w:numId w:val="62"/>
              </w:numPr>
            </w:pPr>
            <w:r w:rsidRPr="00CA548F">
              <w:t xml:space="preserve">Demonstrate the following using facial expressions and body language and then </w:t>
            </w:r>
            <w:proofErr w:type="gramStart"/>
            <w:r w:rsidRPr="00CA548F">
              <w:t>ask</w:t>
            </w:r>
            <w:proofErr w:type="gramEnd"/>
            <w:r w:rsidRPr="00CA548F">
              <w:t xml:space="preserve"> ‘Guess what I’m saying or feeling?’</w:t>
            </w:r>
          </w:p>
          <w:p w14:paraId="366CFA59" w14:textId="0DCCFFC7" w:rsidR="00CA548F" w:rsidRDefault="00CA548F" w:rsidP="00CA548F"/>
          <w:p w14:paraId="0C7D27CC" w14:textId="07F7DCD1" w:rsidR="00CA548F" w:rsidRDefault="00CA548F" w:rsidP="00CA548F">
            <w:r>
              <w:rPr>
                <w:noProof/>
              </w:rPr>
              <w:drawing>
                <wp:inline distT="0" distB="0" distL="0" distR="0" wp14:anchorId="4ADEEABC" wp14:editId="64DFF999">
                  <wp:extent cx="3276600" cy="752475"/>
                  <wp:effectExtent l="0" t="0" r="0" b="9525"/>
                  <wp:docPr id="1945975720" name="Picture 1945975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276600" cy="752475"/>
                          </a:xfrm>
                          <a:prstGeom prst="rect">
                            <a:avLst/>
                          </a:prstGeom>
                        </pic:spPr>
                      </pic:pic>
                    </a:graphicData>
                  </a:graphic>
                </wp:inline>
              </w:drawing>
            </w:r>
          </w:p>
          <w:p w14:paraId="359A9FF9" w14:textId="77777777" w:rsidR="00CA548F" w:rsidRDefault="00CA548F" w:rsidP="00CA548F"/>
          <w:p w14:paraId="6D63D2D8" w14:textId="77777777" w:rsidR="00CA548F" w:rsidRPr="00CA548F" w:rsidRDefault="00CA548F" w:rsidP="006040FD">
            <w:pPr>
              <w:numPr>
                <w:ilvl w:val="0"/>
                <w:numId w:val="62"/>
              </w:numPr>
            </w:pPr>
            <w:r w:rsidRPr="00CA548F">
              <w:t>Children can imitate the movements and perform their own examples of body language.</w:t>
            </w:r>
          </w:p>
          <w:p w14:paraId="299C9890" w14:textId="77777777" w:rsidR="00CA548F" w:rsidRPr="00CA548F" w:rsidRDefault="00CA548F" w:rsidP="006040FD">
            <w:pPr>
              <w:numPr>
                <w:ilvl w:val="0"/>
                <w:numId w:val="62"/>
              </w:numPr>
            </w:pPr>
            <w:r w:rsidRPr="00CA548F">
              <w:t>Use a range of other sources to further explore body language such as:</w:t>
            </w:r>
          </w:p>
          <w:p w14:paraId="77959BF5" w14:textId="77777777" w:rsidR="00CA548F" w:rsidRPr="00CA548F" w:rsidRDefault="00CA548F" w:rsidP="00313F99">
            <w:pPr>
              <w:pStyle w:val="ListParagraph"/>
              <w:numPr>
                <w:ilvl w:val="0"/>
                <w:numId w:val="63"/>
              </w:numPr>
              <w:ind w:left="1077" w:hanging="357"/>
            </w:pPr>
            <w:r w:rsidRPr="00CA548F">
              <w:t>Mirrors which are useful for children to look at their own facial expressions.</w:t>
            </w:r>
          </w:p>
          <w:p w14:paraId="418D096E" w14:textId="77777777" w:rsidR="00CA548F" w:rsidRPr="00CA548F" w:rsidRDefault="00CA548F" w:rsidP="00313F99">
            <w:pPr>
              <w:pStyle w:val="ListParagraph"/>
              <w:numPr>
                <w:ilvl w:val="0"/>
                <w:numId w:val="63"/>
              </w:numPr>
              <w:ind w:left="1077" w:hanging="357"/>
            </w:pPr>
            <w:r w:rsidRPr="00CA548F">
              <w:t>Digital devices to record examples of body language.</w:t>
            </w:r>
          </w:p>
          <w:p w14:paraId="5AAF8B83" w14:textId="77777777" w:rsidR="00CA548F" w:rsidRPr="00CA548F" w:rsidRDefault="00CA548F" w:rsidP="00313F99">
            <w:pPr>
              <w:pStyle w:val="ListParagraph"/>
              <w:numPr>
                <w:ilvl w:val="0"/>
                <w:numId w:val="63"/>
              </w:numPr>
              <w:ind w:left="1077" w:hanging="357"/>
            </w:pPr>
            <w:r w:rsidRPr="00CA548F">
              <w:t>Children using their hands to feel changes with their facial expressions.</w:t>
            </w:r>
          </w:p>
          <w:p w14:paraId="1B881688" w14:textId="04158064" w:rsidR="00CA548F" w:rsidRPr="00CA548F" w:rsidRDefault="00CA548F" w:rsidP="00313F99">
            <w:pPr>
              <w:pStyle w:val="ListParagraph"/>
              <w:numPr>
                <w:ilvl w:val="0"/>
                <w:numId w:val="63"/>
              </w:numPr>
              <w:ind w:left="1077" w:hanging="357"/>
            </w:pPr>
            <w:r w:rsidRPr="00CA548F">
              <w:t>Pictures  of people with a range of facial expressions and body language to sort or match under different headings such as happy, sad, angry, scared, excited, tired.</w:t>
            </w:r>
          </w:p>
          <w:p w14:paraId="7CF9D9FA" w14:textId="77777777" w:rsidR="00CA548F" w:rsidRPr="00CA548F" w:rsidRDefault="00CA548F" w:rsidP="00CA548F"/>
          <w:p w14:paraId="0957A3E4" w14:textId="77777777" w:rsidR="00132CD9" w:rsidRPr="000D39BC" w:rsidRDefault="00132CD9" w:rsidP="00132CD9"/>
        </w:tc>
        <w:tc>
          <w:tcPr>
            <w:tcW w:w="3798" w:type="dxa"/>
          </w:tcPr>
          <w:p w14:paraId="0237250B" w14:textId="3E6ADDAF" w:rsidR="00132CD9" w:rsidRDefault="00132CD9" w:rsidP="00132CD9">
            <w:pPr>
              <w:rPr>
                <w:color w:val="FF0000"/>
              </w:rPr>
            </w:pPr>
            <w:r w:rsidRPr="00106444">
              <w:rPr>
                <w:color w:val="FF0000"/>
              </w:rPr>
              <w:t xml:space="preserve">From: </w:t>
            </w:r>
            <w:r w:rsidR="00CA548F">
              <w:t xml:space="preserve"> </w:t>
            </w:r>
            <w:r w:rsidR="00CA548F" w:rsidRPr="00CA548F">
              <w:rPr>
                <w:color w:val="FF0000"/>
              </w:rPr>
              <w:t>FA1 1.3</w:t>
            </w:r>
          </w:p>
          <w:p w14:paraId="3B1C9B20" w14:textId="77777777" w:rsidR="00132CD9" w:rsidRDefault="00132CD9" w:rsidP="00132CD9"/>
          <w:p w14:paraId="3DD8B4A9" w14:textId="34A2A7F0" w:rsidR="00CA548F" w:rsidRDefault="00CA548F" w:rsidP="00CA548F">
            <w:r w:rsidRPr="00CA548F">
              <w:t xml:space="preserve">3.3 Children may have difficulty understanding and reading body language and may need explicit teaching about how facial expressions and body language convey feelings and emotions. The aim in teaching children to recognise body language is to further develop understanding related to feelings and allow practise of non-verbal communication. </w:t>
            </w:r>
          </w:p>
          <w:p w14:paraId="5F116FF6" w14:textId="77777777" w:rsidR="00CA548F" w:rsidRPr="00CA548F" w:rsidRDefault="00CA548F" w:rsidP="00CA548F"/>
          <w:p w14:paraId="3D977E81" w14:textId="570ACD01" w:rsidR="00CA548F" w:rsidRDefault="00CA548F" w:rsidP="00CA548F">
            <w:pPr>
              <w:rPr>
                <w:i/>
                <w:iCs/>
              </w:rPr>
            </w:pPr>
            <w:r w:rsidRPr="00CA548F">
              <w:rPr>
                <w:b/>
                <w:bCs/>
              </w:rPr>
              <w:t>Babies and toddlers</w:t>
            </w:r>
            <w:r>
              <w:rPr>
                <w:b/>
                <w:bCs/>
              </w:rPr>
              <w:t xml:space="preserve"> </w:t>
            </w:r>
            <w:r w:rsidRPr="00CA548F">
              <w:t xml:space="preserve">Body language provides cues about how the child is feeling, what they may need, and if they are tired or uncomfortable. Using nonverbal communication such as smiling, eye contact, facial expressions, body language, and tone of voice fosters positive relationships. Refer to </w:t>
            </w:r>
            <w:hyperlink r:id="rId35" w:history="1">
              <w:r w:rsidRPr="00E21FDE">
                <w:rPr>
                  <w:rStyle w:val="Hyperlink"/>
                  <w:i/>
                  <w:iCs/>
                </w:rPr>
                <w:t>Baby cues and baby body language: a guide (0-12 months</w:t>
              </w:r>
            </w:hyperlink>
            <w:r w:rsidRPr="00CA548F">
              <w:rPr>
                <w:i/>
                <w:iCs/>
              </w:rPr>
              <w:t>)</w:t>
            </w:r>
            <w:r w:rsidRPr="00CA548F">
              <w:t xml:space="preserve"> or </w:t>
            </w:r>
            <w:hyperlink r:id="rId36" w:history="1">
              <w:r w:rsidRPr="00A95189">
                <w:rPr>
                  <w:rStyle w:val="Hyperlink"/>
                  <w:i/>
                  <w:iCs/>
                </w:rPr>
                <w:t>Nonverbal communication: body language and tone of voice (2-8 years).</w:t>
              </w:r>
            </w:hyperlink>
          </w:p>
          <w:p w14:paraId="739650D8" w14:textId="68A85498" w:rsidR="00CA548F" w:rsidRDefault="00CA548F" w:rsidP="00CA548F">
            <w:pPr>
              <w:rPr>
                <w:i/>
                <w:iCs/>
              </w:rPr>
            </w:pPr>
          </w:p>
          <w:p w14:paraId="1894C7DA" w14:textId="6E22762D" w:rsidR="00CA548F" w:rsidRDefault="00CA548F" w:rsidP="00A95189"/>
        </w:tc>
      </w:tr>
      <w:tr w:rsidR="00132CD9" w14:paraId="759DB84C" w14:textId="77777777" w:rsidTr="000929B2">
        <w:trPr>
          <w:gridAfter w:val="1"/>
          <w:wAfter w:w="10" w:type="dxa"/>
        </w:trPr>
        <w:tc>
          <w:tcPr>
            <w:tcW w:w="14850" w:type="dxa"/>
            <w:gridSpan w:val="2"/>
            <w:shd w:val="clear" w:color="auto" w:fill="FFF2CC" w:themeFill="accent4" w:themeFillTint="33"/>
          </w:tcPr>
          <w:p w14:paraId="55C977B5" w14:textId="77777777" w:rsidR="00132CD9" w:rsidRPr="00682837" w:rsidRDefault="00132CD9" w:rsidP="00132CD9">
            <w:pPr>
              <w:rPr>
                <w:i/>
                <w:iCs/>
              </w:rPr>
            </w:pPr>
            <w:r w:rsidRPr="00682837">
              <w:rPr>
                <w:i/>
                <w:iCs/>
              </w:rPr>
              <w:t>Your comments</w:t>
            </w:r>
          </w:p>
          <w:sdt>
            <w:sdtPr>
              <w:id w:val="-776713107"/>
              <w:placeholder>
                <w:docPart w:val="DefaultPlaceholder_-1854013440"/>
              </w:placeholder>
              <w:showingPlcHdr/>
            </w:sdtPr>
            <w:sdtContent>
              <w:p w14:paraId="2D02392A" w14:textId="201A37A7" w:rsidR="00132CD9" w:rsidRPr="00682837" w:rsidRDefault="00785CB4" w:rsidP="00132CD9">
                <w:r w:rsidRPr="00084DA1">
                  <w:rPr>
                    <w:rStyle w:val="PlaceholderText"/>
                  </w:rPr>
                  <w:t>Click or tap here to enter text.</w:t>
                </w:r>
              </w:p>
            </w:sdtContent>
          </w:sdt>
          <w:p w14:paraId="4957D500" w14:textId="77777777" w:rsidR="00132CD9" w:rsidRPr="00682837" w:rsidRDefault="00132CD9" w:rsidP="00132CD9"/>
          <w:p w14:paraId="49934B8C" w14:textId="77777777" w:rsidR="00132CD9" w:rsidRPr="00682837" w:rsidRDefault="00132CD9" w:rsidP="00132CD9"/>
          <w:p w14:paraId="32C61EF0" w14:textId="77777777" w:rsidR="00132CD9" w:rsidRPr="00D90D21" w:rsidRDefault="00132CD9" w:rsidP="00132CD9">
            <w:pPr>
              <w:rPr>
                <w:color w:val="FF0000"/>
              </w:rPr>
            </w:pPr>
          </w:p>
        </w:tc>
      </w:tr>
      <w:tr w:rsidR="00132CD9" w14:paraId="060F4395" w14:textId="77777777" w:rsidTr="000929B2">
        <w:trPr>
          <w:gridAfter w:val="1"/>
          <w:wAfter w:w="10" w:type="dxa"/>
        </w:trPr>
        <w:tc>
          <w:tcPr>
            <w:tcW w:w="11052" w:type="dxa"/>
          </w:tcPr>
          <w:p w14:paraId="06DBFF4B" w14:textId="77777777" w:rsidR="00CA548F" w:rsidRPr="00313F99" w:rsidRDefault="00CA548F" w:rsidP="00CA548F">
            <w:pPr>
              <w:rPr>
                <w:b/>
                <w:bCs/>
              </w:rPr>
            </w:pPr>
            <w:r w:rsidRPr="00313F99">
              <w:rPr>
                <w:b/>
                <w:bCs/>
              </w:rPr>
              <w:t xml:space="preserve">3.4 Managing feelings and emotions </w:t>
            </w:r>
          </w:p>
          <w:p w14:paraId="40DD9CCA" w14:textId="77777777" w:rsidR="00CA548F" w:rsidRPr="00CA548F" w:rsidRDefault="00CA548F" w:rsidP="00CA548F"/>
          <w:p w14:paraId="10D4C23C" w14:textId="77777777" w:rsidR="00CA548F" w:rsidRPr="00CA548F" w:rsidRDefault="00CA548F" w:rsidP="00313F99">
            <w:pPr>
              <w:numPr>
                <w:ilvl w:val="0"/>
                <w:numId w:val="64"/>
              </w:numPr>
              <w:ind w:left="714" w:hanging="357"/>
            </w:pPr>
            <w:r w:rsidRPr="00CA548F">
              <w:t xml:space="preserve">Provide opportunities for children to manage (or self-regulate) their feelings and emotions, for example: </w:t>
            </w:r>
          </w:p>
          <w:p w14:paraId="4D2C2AE6" w14:textId="77777777" w:rsidR="00CA548F" w:rsidRPr="00CA548F" w:rsidRDefault="00CA548F" w:rsidP="00313F99">
            <w:pPr>
              <w:numPr>
                <w:ilvl w:val="1"/>
                <w:numId w:val="50"/>
              </w:numPr>
              <w:ind w:left="1077" w:hanging="357"/>
            </w:pPr>
            <w:r w:rsidRPr="00CA548F">
              <w:t xml:space="preserve">Breathing slowly </w:t>
            </w:r>
          </w:p>
          <w:p w14:paraId="32768EC0" w14:textId="77777777" w:rsidR="00CA548F" w:rsidRPr="00CA548F" w:rsidRDefault="00CA548F" w:rsidP="00313F99">
            <w:pPr>
              <w:numPr>
                <w:ilvl w:val="1"/>
                <w:numId w:val="50"/>
              </w:numPr>
              <w:ind w:left="1077" w:hanging="357"/>
            </w:pPr>
            <w:r w:rsidRPr="00CA548F">
              <w:t>Positive self-talk</w:t>
            </w:r>
          </w:p>
          <w:p w14:paraId="094F2363" w14:textId="0B908413" w:rsidR="00CA548F" w:rsidRPr="00CA548F" w:rsidRDefault="00CA548F" w:rsidP="00313F99">
            <w:pPr>
              <w:numPr>
                <w:ilvl w:val="1"/>
                <w:numId w:val="50"/>
              </w:numPr>
              <w:ind w:left="1077" w:hanging="357"/>
            </w:pPr>
            <w:r w:rsidRPr="00CA548F">
              <w:t>Angry feelings mat or corner — bean bags for punching, paper for scrunching, mat for stamping feet, stress balls/toys for squeezing, bouncing on a mini trampoline, running on the spot, or dancing to let off steam.</w:t>
            </w:r>
          </w:p>
          <w:p w14:paraId="3C0D32F4" w14:textId="77777777" w:rsidR="00CA548F" w:rsidRPr="00CA548F" w:rsidRDefault="00CA548F" w:rsidP="00313F99">
            <w:pPr>
              <w:numPr>
                <w:ilvl w:val="1"/>
                <w:numId w:val="50"/>
              </w:numPr>
              <w:ind w:left="1077" w:hanging="357"/>
            </w:pPr>
            <w:r w:rsidRPr="00CA548F">
              <w:lastRenderedPageBreak/>
              <w:t>Quiet corner—soft cushions, quiet music, soft and fuzzy materials.</w:t>
            </w:r>
          </w:p>
          <w:p w14:paraId="61689800" w14:textId="77777777" w:rsidR="00CA548F" w:rsidRPr="00CA548F" w:rsidRDefault="00CA548F" w:rsidP="00313F99">
            <w:pPr>
              <w:numPr>
                <w:ilvl w:val="0"/>
                <w:numId w:val="50"/>
              </w:numPr>
              <w:ind w:left="714" w:hanging="357"/>
            </w:pPr>
            <w:r w:rsidRPr="00CA548F">
              <w:t>Practice managing feelings and emotions through activities, for example:</w:t>
            </w:r>
          </w:p>
          <w:p w14:paraId="049C1E48" w14:textId="77777777" w:rsidR="00CA548F" w:rsidRPr="00CA548F" w:rsidRDefault="00CA548F" w:rsidP="00313F99">
            <w:pPr>
              <w:numPr>
                <w:ilvl w:val="0"/>
                <w:numId w:val="65"/>
              </w:numPr>
              <w:ind w:left="1077" w:hanging="357"/>
            </w:pPr>
            <w:r w:rsidRPr="00CA548F">
              <w:t>Play a game role-modelling a feeling and how you would react. Children take turns reacting to scenarios and moving to the angry feelings mat/corner or the quiet corner.</w:t>
            </w:r>
          </w:p>
          <w:p w14:paraId="7442614E" w14:textId="77777777" w:rsidR="00CA548F" w:rsidRPr="00CA548F" w:rsidRDefault="00CA548F" w:rsidP="00313F99">
            <w:pPr>
              <w:numPr>
                <w:ilvl w:val="0"/>
                <w:numId w:val="66"/>
              </w:numPr>
              <w:ind w:left="1077" w:hanging="357"/>
            </w:pPr>
            <w:r w:rsidRPr="00CA548F">
              <w:t>Use a sensory room (if available), where children can access a range of calming and stimulating activities.</w:t>
            </w:r>
          </w:p>
          <w:p w14:paraId="319BF389" w14:textId="060460A4" w:rsidR="00CA548F" w:rsidRDefault="00CA548F" w:rsidP="00313F99">
            <w:pPr>
              <w:numPr>
                <w:ilvl w:val="0"/>
                <w:numId w:val="66"/>
              </w:numPr>
              <w:ind w:left="1077" w:hanging="357"/>
            </w:pPr>
            <w:r w:rsidRPr="00CA548F">
              <w:t>Use visuals such as a red ‘stop’ sign to indicate uncomfortable feelings (</w:t>
            </w:r>
            <w:proofErr w:type="spellStart"/>
            <w:r w:rsidRPr="00CA548F">
              <w:t>eg</w:t>
            </w:r>
            <w:proofErr w:type="spellEnd"/>
            <w:r w:rsidRPr="00CA548F">
              <w:t xml:space="preserve"> scared, unhappy), and a green ‘go’ sign for comfortable feelings (</w:t>
            </w:r>
            <w:proofErr w:type="spellStart"/>
            <w:r w:rsidRPr="00CA548F">
              <w:t>eg</w:t>
            </w:r>
            <w:proofErr w:type="spellEnd"/>
            <w:r w:rsidRPr="00CA548F">
              <w:t xml:space="preserve"> happy).</w:t>
            </w:r>
          </w:p>
          <w:p w14:paraId="70FC306B" w14:textId="15DA6598" w:rsidR="00CA548F" w:rsidRDefault="00CA548F" w:rsidP="00CA548F"/>
          <w:p w14:paraId="76784145" w14:textId="1A3F204B" w:rsidR="00CA548F" w:rsidRDefault="00CA548F" w:rsidP="00CA548F">
            <w:r>
              <w:rPr>
                <w:noProof/>
              </w:rPr>
              <w:drawing>
                <wp:inline distT="0" distB="0" distL="0" distR="0" wp14:anchorId="02C696F2" wp14:editId="17997026">
                  <wp:extent cx="1762125" cy="788123"/>
                  <wp:effectExtent l="0" t="0" r="0" b="0"/>
                  <wp:docPr id="1786461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461703" name=""/>
                          <pic:cNvPicPr/>
                        </pic:nvPicPr>
                        <pic:blipFill>
                          <a:blip r:embed="rId37"/>
                          <a:stretch>
                            <a:fillRect/>
                          </a:stretch>
                        </pic:blipFill>
                        <pic:spPr>
                          <a:xfrm>
                            <a:off x="0" y="0"/>
                            <a:ext cx="1764824" cy="789330"/>
                          </a:xfrm>
                          <a:prstGeom prst="rect">
                            <a:avLst/>
                          </a:prstGeom>
                        </pic:spPr>
                      </pic:pic>
                    </a:graphicData>
                  </a:graphic>
                </wp:inline>
              </w:drawing>
            </w:r>
          </w:p>
          <w:p w14:paraId="3576664B" w14:textId="77777777" w:rsidR="00CA548F" w:rsidRDefault="00CA548F" w:rsidP="00CA548F"/>
          <w:p w14:paraId="21660075" w14:textId="77777777" w:rsidR="00CA548F" w:rsidRPr="00873B0B" w:rsidRDefault="00CA548F" w:rsidP="00313F99">
            <w:pPr>
              <w:pStyle w:val="ListParagraph"/>
              <w:numPr>
                <w:ilvl w:val="0"/>
                <w:numId w:val="50"/>
              </w:numPr>
              <w:ind w:left="714" w:hanging="357"/>
            </w:pPr>
            <w:r w:rsidRPr="00873B0B">
              <w:t>Use relaxation (RLS 11) techniques such as:</w:t>
            </w:r>
          </w:p>
          <w:p w14:paraId="612C481E" w14:textId="77777777" w:rsidR="00CA548F" w:rsidRPr="00873B0B" w:rsidRDefault="00CA548F" w:rsidP="00313F99">
            <w:pPr>
              <w:pStyle w:val="ListParagraph"/>
              <w:numPr>
                <w:ilvl w:val="1"/>
                <w:numId w:val="50"/>
              </w:numPr>
              <w:ind w:left="1077" w:hanging="357"/>
            </w:pPr>
            <w:r w:rsidRPr="00873B0B">
              <w:t>listening to music</w:t>
            </w:r>
          </w:p>
          <w:p w14:paraId="7AD788E7" w14:textId="77777777" w:rsidR="00CA548F" w:rsidRPr="00873B0B" w:rsidRDefault="00CA548F" w:rsidP="00313F99">
            <w:pPr>
              <w:pStyle w:val="ListParagraph"/>
              <w:numPr>
                <w:ilvl w:val="1"/>
                <w:numId w:val="50"/>
              </w:numPr>
              <w:ind w:left="1077" w:hanging="357"/>
            </w:pPr>
            <w:r w:rsidRPr="00873B0B">
              <w:t>cushions with a range of soft textures</w:t>
            </w:r>
          </w:p>
          <w:p w14:paraId="39ABF63C" w14:textId="77777777" w:rsidR="00CA548F" w:rsidRPr="00873B0B" w:rsidRDefault="00CA548F" w:rsidP="00313F99">
            <w:pPr>
              <w:pStyle w:val="ListParagraph"/>
              <w:numPr>
                <w:ilvl w:val="1"/>
                <w:numId w:val="50"/>
              </w:numPr>
              <w:ind w:left="1077" w:hanging="357"/>
            </w:pPr>
            <w:r w:rsidRPr="00873B0B">
              <w:t xml:space="preserve">rocking in a </w:t>
            </w:r>
            <w:r>
              <w:t xml:space="preserve">hammock or </w:t>
            </w:r>
            <w:r w:rsidRPr="00873B0B">
              <w:t>rocking chair</w:t>
            </w:r>
          </w:p>
          <w:p w14:paraId="1512406E" w14:textId="77777777" w:rsidR="00CA548F" w:rsidRPr="00873B0B" w:rsidRDefault="00CA548F" w:rsidP="00313F99">
            <w:pPr>
              <w:pStyle w:val="ListParagraph"/>
              <w:numPr>
                <w:ilvl w:val="1"/>
                <w:numId w:val="50"/>
              </w:numPr>
              <w:ind w:left="1077" w:hanging="357"/>
            </w:pPr>
            <w:r w:rsidRPr="00873B0B">
              <w:t>swinging</w:t>
            </w:r>
          </w:p>
          <w:p w14:paraId="783E6D43" w14:textId="77777777" w:rsidR="00CA548F" w:rsidRPr="00873B0B" w:rsidRDefault="00CA548F" w:rsidP="00313F99">
            <w:pPr>
              <w:pStyle w:val="ListParagraph"/>
              <w:numPr>
                <w:ilvl w:val="1"/>
                <w:numId w:val="50"/>
              </w:numPr>
              <w:ind w:left="1077" w:hanging="357"/>
            </w:pPr>
            <w:r w:rsidRPr="00873B0B">
              <w:t xml:space="preserve">reading a favourite </w:t>
            </w:r>
            <w:r>
              <w:t>book</w:t>
            </w:r>
          </w:p>
          <w:p w14:paraId="0DF2911D" w14:textId="77777777" w:rsidR="00CA548F" w:rsidRPr="00873B0B" w:rsidRDefault="00CA548F" w:rsidP="00313F99">
            <w:pPr>
              <w:pStyle w:val="ListParagraph"/>
              <w:numPr>
                <w:ilvl w:val="1"/>
                <w:numId w:val="50"/>
              </w:numPr>
              <w:ind w:left="1077" w:hanging="357"/>
            </w:pPr>
            <w:r w:rsidRPr="00873B0B">
              <w:t>drawing with a range of tools</w:t>
            </w:r>
          </w:p>
          <w:p w14:paraId="2DB5BD0F" w14:textId="77777777" w:rsidR="00CA548F" w:rsidRPr="00873B0B" w:rsidRDefault="00CA548F" w:rsidP="00313F99">
            <w:pPr>
              <w:pStyle w:val="ListParagraph"/>
              <w:numPr>
                <w:ilvl w:val="1"/>
                <w:numId w:val="50"/>
              </w:numPr>
              <w:ind w:left="1077" w:hanging="357"/>
            </w:pPr>
            <w:r w:rsidRPr="00873B0B">
              <w:t>stress balls to squeeze</w:t>
            </w:r>
          </w:p>
          <w:p w14:paraId="3022B2C8" w14:textId="77777777" w:rsidR="00CA548F" w:rsidRPr="00873B0B" w:rsidRDefault="00CA548F" w:rsidP="00313F99">
            <w:pPr>
              <w:pStyle w:val="ListParagraph"/>
              <w:numPr>
                <w:ilvl w:val="1"/>
                <w:numId w:val="50"/>
              </w:numPr>
              <w:ind w:left="1077" w:hanging="357"/>
            </w:pPr>
            <w:r w:rsidRPr="00873B0B">
              <w:t>drinking through a thin straw</w:t>
            </w:r>
          </w:p>
          <w:p w14:paraId="3E315D53" w14:textId="77777777" w:rsidR="00CA548F" w:rsidRDefault="00CA548F" w:rsidP="00313F99">
            <w:pPr>
              <w:pStyle w:val="ListParagraph"/>
              <w:numPr>
                <w:ilvl w:val="1"/>
                <w:numId w:val="50"/>
              </w:numPr>
              <w:ind w:left="1077" w:hanging="357"/>
            </w:pPr>
            <w:r w:rsidRPr="00873B0B">
              <w:t>a quick nap.</w:t>
            </w:r>
          </w:p>
          <w:p w14:paraId="06D61B9D" w14:textId="77777777" w:rsidR="00CA548F" w:rsidRPr="00873B0B" w:rsidRDefault="00CA548F" w:rsidP="00313F99">
            <w:pPr>
              <w:pStyle w:val="ListParagraph"/>
              <w:numPr>
                <w:ilvl w:val="0"/>
                <w:numId w:val="50"/>
              </w:numPr>
              <w:ind w:left="714" w:hanging="357"/>
            </w:pPr>
            <w:r>
              <w:t xml:space="preserve">Read the book </w:t>
            </w:r>
            <w:r w:rsidRPr="006A1CC8">
              <w:rPr>
                <w:i/>
                <w:iCs/>
              </w:rPr>
              <w:t>Wiggles, stomps and squeezes calm my jitters down</w:t>
            </w:r>
            <w:r>
              <w:rPr>
                <w:i/>
                <w:iCs/>
              </w:rPr>
              <w:t xml:space="preserve"> </w:t>
            </w:r>
            <w:r w:rsidRPr="00740190">
              <w:t>(2022)</w:t>
            </w:r>
            <w:r>
              <w:t xml:space="preserve"> then discuss the strategies the child used.   </w:t>
            </w:r>
          </w:p>
          <w:p w14:paraId="3EB43704" w14:textId="77777777" w:rsidR="00132CD9" w:rsidRPr="000D39BC" w:rsidRDefault="00132CD9" w:rsidP="00132CD9"/>
        </w:tc>
        <w:tc>
          <w:tcPr>
            <w:tcW w:w="3798" w:type="dxa"/>
          </w:tcPr>
          <w:p w14:paraId="22AF7497" w14:textId="1766BBDE" w:rsidR="00132CD9" w:rsidRDefault="00132CD9" w:rsidP="00132CD9">
            <w:pPr>
              <w:rPr>
                <w:color w:val="FF0000"/>
              </w:rPr>
            </w:pPr>
            <w:r w:rsidRPr="00106444">
              <w:rPr>
                <w:color w:val="FF0000"/>
              </w:rPr>
              <w:lastRenderedPageBreak/>
              <w:t xml:space="preserve">From: </w:t>
            </w:r>
            <w:r w:rsidR="00CA548F">
              <w:t xml:space="preserve"> </w:t>
            </w:r>
            <w:r w:rsidR="00CA548F" w:rsidRPr="00CA548F">
              <w:rPr>
                <w:color w:val="FF0000"/>
              </w:rPr>
              <w:t>FA1 1.4 and DAN p47</w:t>
            </w:r>
          </w:p>
          <w:p w14:paraId="0AB56ECF" w14:textId="77777777" w:rsidR="00132CD9" w:rsidRDefault="00132CD9" w:rsidP="00132CD9"/>
          <w:p w14:paraId="6D68AAC7" w14:textId="77777777" w:rsidR="00CA548F" w:rsidRDefault="00CA548F" w:rsidP="00CA548F">
            <w:r>
              <w:t>Column</w:t>
            </w:r>
          </w:p>
          <w:p w14:paraId="636C7B3E" w14:textId="77777777" w:rsidR="00CA548F" w:rsidRDefault="00CA548F" w:rsidP="00CA548F">
            <w:r>
              <w:t xml:space="preserve">3.4 Co-regulation is a transitional process between being regulated by others and self-regulation (Robson &amp; </w:t>
            </w:r>
            <w:proofErr w:type="spellStart"/>
            <w:r>
              <w:t>Zachariou</w:t>
            </w:r>
            <w:proofErr w:type="spellEnd"/>
            <w:r>
              <w:t xml:space="preserve"> 2022). Self-regulation is the </w:t>
            </w:r>
            <w:r>
              <w:lastRenderedPageBreak/>
              <w:t xml:space="preserve">ability to manage energy states, emotions, </w:t>
            </w:r>
            <w:proofErr w:type="gramStart"/>
            <w:r>
              <w:t>behaviour</w:t>
            </w:r>
            <w:proofErr w:type="gramEnd"/>
            <w:r>
              <w:t xml:space="preserve"> and attention; the ability to return to a balanced, calm and constant state of being. Self-regulation is a key factor for mental health, </w:t>
            </w:r>
            <w:proofErr w:type="gramStart"/>
            <w:r>
              <w:t>wellbeing</w:t>
            </w:r>
            <w:proofErr w:type="gramEnd"/>
            <w:r>
              <w:t xml:space="preserve"> and learning (AGDE, p68, 2022). </w:t>
            </w:r>
          </w:p>
          <w:p w14:paraId="53C0E98A" w14:textId="77777777" w:rsidR="00CA548F" w:rsidRDefault="00CA548F" w:rsidP="00CA548F">
            <w:r>
              <w:t>Provide opportunities for children to recognise a range of emotions in themselves and others. Encourage them to talk about negative emotions or potentially unsafe behaviours (AGDE, p46, 2022).</w:t>
            </w:r>
          </w:p>
          <w:p w14:paraId="2ACC422E" w14:textId="77777777" w:rsidR="00CA548F" w:rsidRDefault="00CA548F" w:rsidP="00CA548F"/>
          <w:p w14:paraId="3C2A864F" w14:textId="77777777" w:rsidR="00CA548F" w:rsidRDefault="00CA548F" w:rsidP="00CA548F">
            <w:r w:rsidRPr="00740190">
              <w:t xml:space="preserve">Parker L (2022) </w:t>
            </w:r>
            <w:r w:rsidRPr="00CE7EF2">
              <w:rPr>
                <w:i/>
                <w:iCs/>
              </w:rPr>
              <w:t>Wiggles, stomps and squeezes calm my jitters dow</w:t>
            </w:r>
            <w:r>
              <w:rPr>
                <w:i/>
                <w:iCs/>
              </w:rPr>
              <w:t xml:space="preserve">n, </w:t>
            </w:r>
            <w:r>
              <w:t xml:space="preserve"> </w:t>
            </w:r>
            <w:r w:rsidRPr="00740190">
              <w:t>Boutique of Quality Books</w:t>
            </w:r>
          </w:p>
          <w:p w14:paraId="3AD816CE" w14:textId="77777777" w:rsidR="00791884" w:rsidRDefault="00791884" w:rsidP="00CA548F"/>
          <w:p w14:paraId="40187A0E" w14:textId="05C67E11" w:rsidR="00791884" w:rsidRPr="008E0A70" w:rsidRDefault="008E0A70" w:rsidP="00791884">
            <w:pPr>
              <w:rPr>
                <w:sz w:val="20"/>
                <w:szCs w:val="20"/>
              </w:rPr>
            </w:pPr>
            <w:r w:rsidRPr="008E0A70">
              <w:rPr>
                <w:sz w:val="20"/>
                <w:szCs w:val="20"/>
              </w:rPr>
              <w:t>Australian Government Department of Education [AGDE] (2022). Belonging, Being and Becoming: The Early Years Learning Framework for Australia (V2.0). Australian Government Department of Education for the Ministerial Council.</w:t>
            </w:r>
          </w:p>
        </w:tc>
      </w:tr>
      <w:tr w:rsidR="00132CD9" w14:paraId="2EFCD09C" w14:textId="77777777" w:rsidTr="000929B2">
        <w:trPr>
          <w:gridAfter w:val="1"/>
          <w:wAfter w:w="10" w:type="dxa"/>
        </w:trPr>
        <w:tc>
          <w:tcPr>
            <w:tcW w:w="14850" w:type="dxa"/>
            <w:gridSpan w:val="2"/>
            <w:shd w:val="clear" w:color="auto" w:fill="FFF2CC" w:themeFill="accent4" w:themeFillTint="33"/>
          </w:tcPr>
          <w:p w14:paraId="12A04C1A" w14:textId="77777777" w:rsidR="00132CD9" w:rsidRPr="00682837" w:rsidRDefault="00132CD9" w:rsidP="00132CD9">
            <w:pPr>
              <w:rPr>
                <w:i/>
                <w:iCs/>
              </w:rPr>
            </w:pPr>
            <w:r w:rsidRPr="00682837">
              <w:rPr>
                <w:i/>
                <w:iCs/>
              </w:rPr>
              <w:lastRenderedPageBreak/>
              <w:t>Your comments</w:t>
            </w:r>
          </w:p>
          <w:sdt>
            <w:sdtPr>
              <w:id w:val="-686754495"/>
              <w:placeholder>
                <w:docPart w:val="DefaultPlaceholder_-1854013440"/>
              </w:placeholder>
              <w:showingPlcHdr/>
            </w:sdtPr>
            <w:sdtContent>
              <w:p w14:paraId="2A9431ED" w14:textId="1E308BF8" w:rsidR="00132CD9" w:rsidRPr="00682837" w:rsidRDefault="00785CB4" w:rsidP="00132CD9">
                <w:r w:rsidRPr="00084DA1">
                  <w:rPr>
                    <w:rStyle w:val="PlaceholderText"/>
                  </w:rPr>
                  <w:t>Click or tap here to enter text.</w:t>
                </w:r>
              </w:p>
            </w:sdtContent>
          </w:sdt>
          <w:p w14:paraId="124C1895" w14:textId="77777777" w:rsidR="00132CD9" w:rsidRPr="00682837" w:rsidRDefault="00132CD9" w:rsidP="00132CD9"/>
          <w:p w14:paraId="0C57CA8C" w14:textId="77777777" w:rsidR="00132CD9" w:rsidRPr="00682837" w:rsidRDefault="00132CD9" w:rsidP="00132CD9"/>
          <w:p w14:paraId="1F021C1A" w14:textId="77777777" w:rsidR="00132CD9" w:rsidRPr="00D90D21" w:rsidRDefault="00132CD9" w:rsidP="00132CD9">
            <w:pPr>
              <w:rPr>
                <w:color w:val="FF0000"/>
              </w:rPr>
            </w:pPr>
          </w:p>
        </w:tc>
      </w:tr>
      <w:tr w:rsidR="00132CD9" w14:paraId="6D6F44EE" w14:textId="77777777" w:rsidTr="000929B2">
        <w:trPr>
          <w:gridAfter w:val="1"/>
          <w:wAfter w:w="10" w:type="dxa"/>
        </w:trPr>
        <w:tc>
          <w:tcPr>
            <w:tcW w:w="11052" w:type="dxa"/>
          </w:tcPr>
          <w:p w14:paraId="61123DAC" w14:textId="77777777" w:rsidR="00CA548F" w:rsidRPr="00313F99" w:rsidRDefault="00CA548F" w:rsidP="00CA548F">
            <w:pPr>
              <w:rPr>
                <w:b/>
                <w:bCs/>
              </w:rPr>
            </w:pPr>
            <w:r w:rsidRPr="00313F99">
              <w:rPr>
                <w:b/>
                <w:bCs/>
              </w:rPr>
              <w:t xml:space="preserve">3.5 Understanding signals </w:t>
            </w:r>
          </w:p>
          <w:p w14:paraId="13D4EB32" w14:textId="77777777" w:rsidR="00CA548F" w:rsidRPr="00CA548F" w:rsidRDefault="00CA548F" w:rsidP="00CA548F"/>
          <w:p w14:paraId="6A4F8C5E" w14:textId="77777777" w:rsidR="00CA548F" w:rsidRPr="00CA548F" w:rsidRDefault="00CA548F" w:rsidP="006040FD">
            <w:pPr>
              <w:numPr>
                <w:ilvl w:val="0"/>
                <w:numId w:val="69"/>
              </w:numPr>
            </w:pPr>
            <w:r w:rsidRPr="00CA548F">
              <w:t xml:space="preserve">Signals tell people what to do. Show pictures, mime </w:t>
            </w:r>
            <w:proofErr w:type="gramStart"/>
            <w:r w:rsidRPr="00CA548F">
              <w:t>actions</w:t>
            </w:r>
            <w:proofErr w:type="gramEnd"/>
            <w:r w:rsidRPr="00CA548F">
              <w:t xml:space="preserve"> or use equipment to demonstrate the purpose of signals, such as:</w:t>
            </w:r>
          </w:p>
          <w:p w14:paraId="08C8DCA0" w14:textId="77777777" w:rsidR="00CA548F" w:rsidRPr="00CA548F" w:rsidRDefault="00CA548F" w:rsidP="00313F99">
            <w:pPr>
              <w:numPr>
                <w:ilvl w:val="1"/>
                <w:numId w:val="50"/>
              </w:numPr>
              <w:ind w:left="1077" w:hanging="357"/>
            </w:pPr>
            <w:r w:rsidRPr="00CA548F">
              <w:t>an ambulance’s flashing light warns people to get out of the way</w:t>
            </w:r>
          </w:p>
          <w:p w14:paraId="1CC49DE0" w14:textId="77777777" w:rsidR="00CA548F" w:rsidRPr="00CA548F" w:rsidRDefault="00CA548F" w:rsidP="00313F99">
            <w:pPr>
              <w:numPr>
                <w:ilvl w:val="1"/>
                <w:numId w:val="50"/>
              </w:numPr>
              <w:ind w:left="1077" w:hanging="357"/>
            </w:pPr>
            <w:r w:rsidRPr="00CA548F">
              <w:t>gestures used by police to control traffic (</w:t>
            </w:r>
            <w:proofErr w:type="spellStart"/>
            <w:r w:rsidRPr="00CA548F">
              <w:t>eg</w:t>
            </w:r>
            <w:proofErr w:type="spellEnd"/>
            <w:r w:rsidRPr="00CA548F">
              <w:t xml:space="preserve"> hand up for stop, waving hand to move traffic through, eye contact to indicate who the gesture is for)</w:t>
            </w:r>
          </w:p>
          <w:p w14:paraId="3DE9533F" w14:textId="20FAF894" w:rsidR="00CA548F" w:rsidRPr="00CA548F" w:rsidRDefault="006A1CC8" w:rsidP="00313F99">
            <w:pPr>
              <w:numPr>
                <w:ilvl w:val="1"/>
                <w:numId w:val="50"/>
              </w:numPr>
              <w:ind w:left="1077" w:hanging="357"/>
            </w:pPr>
            <w:r>
              <w:t>t</w:t>
            </w:r>
            <w:r w:rsidR="00CA548F" w:rsidRPr="00CA548F">
              <w:t>raffic signs and signals (</w:t>
            </w:r>
            <w:proofErr w:type="spellStart"/>
            <w:r w:rsidR="00CA548F" w:rsidRPr="00CA548F">
              <w:t>eg</w:t>
            </w:r>
            <w:proofErr w:type="spellEnd"/>
            <w:r w:rsidR="00CA548F" w:rsidRPr="00CA548F">
              <w:t xml:space="preserve"> stop sign, give way sign, traffic lights, pedestrian walk signs and sounds)</w:t>
            </w:r>
          </w:p>
          <w:p w14:paraId="3B2B6C8E" w14:textId="77777777" w:rsidR="00CA548F" w:rsidRPr="00CA548F" w:rsidRDefault="00CA548F" w:rsidP="00313F99">
            <w:pPr>
              <w:numPr>
                <w:ilvl w:val="1"/>
                <w:numId w:val="50"/>
              </w:numPr>
              <w:ind w:left="1077" w:hanging="357"/>
            </w:pPr>
            <w:r w:rsidRPr="00CA548F">
              <w:lastRenderedPageBreak/>
              <w:t>a smoke alarm indicates a possible fire</w:t>
            </w:r>
          </w:p>
          <w:p w14:paraId="0BF0672B" w14:textId="77777777" w:rsidR="00CA548F" w:rsidRPr="00CA548F" w:rsidRDefault="00CA548F" w:rsidP="00313F99">
            <w:pPr>
              <w:numPr>
                <w:ilvl w:val="1"/>
                <w:numId w:val="50"/>
              </w:numPr>
              <w:ind w:left="1077" w:hanging="357"/>
            </w:pPr>
            <w:r w:rsidRPr="00CA548F">
              <w:t>a whistling kettle signals that the water has boiled</w:t>
            </w:r>
          </w:p>
          <w:p w14:paraId="20B29F76" w14:textId="77777777" w:rsidR="00CA548F" w:rsidRPr="00CA548F" w:rsidRDefault="00CA548F" w:rsidP="00313F99">
            <w:pPr>
              <w:numPr>
                <w:ilvl w:val="1"/>
                <w:numId w:val="50"/>
              </w:numPr>
              <w:ind w:left="1077" w:hanging="357"/>
            </w:pPr>
            <w:r w:rsidRPr="00CA548F">
              <w:t>a police siren tells a driver to pull over</w:t>
            </w:r>
          </w:p>
          <w:p w14:paraId="7F9C263D" w14:textId="77777777" w:rsidR="00CA548F" w:rsidRPr="00CA548F" w:rsidRDefault="00CA548F" w:rsidP="00313F99">
            <w:pPr>
              <w:numPr>
                <w:ilvl w:val="1"/>
                <w:numId w:val="50"/>
              </w:numPr>
              <w:ind w:left="1077" w:hanging="357"/>
            </w:pPr>
            <w:r w:rsidRPr="00CA548F">
              <w:t>when the music stops in a game of musical chairs, it’s a signal to sit on a chair.</w:t>
            </w:r>
          </w:p>
          <w:p w14:paraId="2473F117" w14:textId="77777777" w:rsidR="00CA548F" w:rsidRPr="00CA548F" w:rsidRDefault="00CA548F" w:rsidP="006040FD">
            <w:pPr>
              <w:numPr>
                <w:ilvl w:val="0"/>
                <w:numId w:val="69"/>
              </w:numPr>
            </w:pPr>
            <w:r w:rsidRPr="00CA548F">
              <w:t xml:space="preserve">Play a game of ‘Traffic Controller.’ </w:t>
            </w:r>
          </w:p>
          <w:p w14:paraId="0EF4CDCF" w14:textId="77777777" w:rsidR="00CA548F" w:rsidRPr="00CA548F" w:rsidRDefault="00CA548F" w:rsidP="00313F99">
            <w:pPr>
              <w:numPr>
                <w:ilvl w:val="0"/>
                <w:numId w:val="67"/>
              </w:numPr>
              <w:ind w:left="1077" w:hanging="357"/>
            </w:pPr>
            <w:r w:rsidRPr="00CA548F">
              <w:t xml:space="preserve">Children move about the room or an outdoor space safely. </w:t>
            </w:r>
          </w:p>
          <w:p w14:paraId="6088387E" w14:textId="5F76D5B4" w:rsidR="00CA548F" w:rsidRPr="00CA548F" w:rsidRDefault="00CA548F" w:rsidP="00313F99">
            <w:pPr>
              <w:numPr>
                <w:ilvl w:val="0"/>
                <w:numId w:val="67"/>
              </w:numPr>
              <w:ind w:left="1077" w:hanging="357"/>
            </w:pPr>
            <w:r w:rsidRPr="00CA548F">
              <w:t xml:space="preserve">They watch for the educator to make gestures to follow, </w:t>
            </w:r>
            <w:r w:rsidR="006A1CC8" w:rsidRPr="00CA548F">
              <w:t>for</w:t>
            </w:r>
            <w:r w:rsidRPr="00CA548F">
              <w:t xml:space="preserve"> example hand up for stop, waving through for move forward, waving more quickly to speed up, and hands pushing down indicating to slow down. </w:t>
            </w:r>
          </w:p>
          <w:p w14:paraId="64EC1FC0" w14:textId="77777777" w:rsidR="00CA548F" w:rsidRPr="00CA548F" w:rsidRDefault="00CA548F" w:rsidP="00313F99">
            <w:pPr>
              <w:numPr>
                <w:ilvl w:val="0"/>
                <w:numId w:val="67"/>
              </w:numPr>
              <w:ind w:left="1077" w:hanging="357"/>
            </w:pPr>
            <w:r w:rsidRPr="00CA548F">
              <w:t>This game could include verbal instructions with the gestures or be silent so the children must watch for the change.</w:t>
            </w:r>
          </w:p>
          <w:p w14:paraId="518AEAC1" w14:textId="05B649F0" w:rsidR="00CA548F" w:rsidRPr="00CA548F" w:rsidRDefault="00CA548F" w:rsidP="006040FD">
            <w:pPr>
              <w:numPr>
                <w:ilvl w:val="0"/>
                <w:numId w:val="69"/>
              </w:numPr>
            </w:pPr>
            <w:r w:rsidRPr="00CA548F">
              <w:t xml:space="preserve">Read the road safety book  </w:t>
            </w:r>
            <w:r w:rsidRPr="00CA548F">
              <w:rPr>
                <w:u w:val="single"/>
              </w:rPr>
              <w:t>‘</w:t>
            </w:r>
            <w:hyperlink r:id="rId38" w:history="1">
              <w:r w:rsidRPr="008A40CC">
                <w:rPr>
                  <w:rStyle w:val="Hyperlink"/>
                  <w:i/>
                  <w:iCs/>
                </w:rPr>
                <w:t>That’s the sound the street makes’</w:t>
              </w:r>
              <w:r w:rsidRPr="008A40CC">
                <w:rPr>
                  <w:rStyle w:val="Hyperlink"/>
                </w:rPr>
                <w:t>.</w:t>
              </w:r>
            </w:hyperlink>
            <w:r w:rsidRPr="00CA548F">
              <w:t xml:space="preserve"> Explain to children that listening and watching out for signs and sounds in our environment can help keep us </w:t>
            </w:r>
            <w:r w:rsidR="008A40CC">
              <w:t xml:space="preserve">be </w:t>
            </w:r>
            <w:r w:rsidRPr="00CA548F">
              <w:t>safe.</w:t>
            </w:r>
          </w:p>
          <w:p w14:paraId="595CDE6E" w14:textId="77777777" w:rsidR="00CA548F" w:rsidRPr="00CA548F" w:rsidRDefault="00CA548F" w:rsidP="006040FD">
            <w:pPr>
              <w:numPr>
                <w:ilvl w:val="0"/>
                <w:numId w:val="69"/>
              </w:numPr>
            </w:pPr>
            <w:r w:rsidRPr="00CA548F">
              <w:t>Ask children:</w:t>
            </w:r>
          </w:p>
          <w:p w14:paraId="5ACE0683" w14:textId="77777777" w:rsidR="00CA548F" w:rsidRPr="00CA548F" w:rsidRDefault="00CA548F" w:rsidP="00313F99">
            <w:pPr>
              <w:numPr>
                <w:ilvl w:val="0"/>
                <w:numId w:val="68"/>
              </w:numPr>
              <w:ind w:left="1077" w:hanging="357"/>
            </w:pPr>
            <w:r w:rsidRPr="00CA548F">
              <w:t xml:space="preserve">What sounds should Dad have listened to that would tell him the road was too busy to cross? (Response could </w:t>
            </w:r>
            <w:proofErr w:type="gramStart"/>
            <w:r w:rsidRPr="00CA548F">
              <w:t>include:</w:t>
            </w:r>
            <w:proofErr w:type="gramEnd"/>
            <w:r w:rsidRPr="00CA548F">
              <w:t xml:space="preserve"> sounds of busy traffic and a beeping bus.)</w:t>
            </w:r>
          </w:p>
          <w:p w14:paraId="2CDCC6A7" w14:textId="691727FB" w:rsidR="00CA548F" w:rsidRPr="00CA548F" w:rsidRDefault="00CA548F" w:rsidP="00313F99">
            <w:pPr>
              <w:numPr>
                <w:ilvl w:val="0"/>
                <w:numId w:val="68"/>
              </w:numPr>
              <w:ind w:left="1077" w:hanging="357"/>
            </w:pPr>
            <w:r w:rsidRPr="00CA548F">
              <w:t xml:space="preserve">How did Ella know when to wait at the pedestrian crossing? (Responses could include: the cars were still whooshing through the crossing; the sound is a slow </w:t>
            </w:r>
            <w:r w:rsidR="008A40CC">
              <w:t>‘</w:t>
            </w:r>
            <w:proofErr w:type="spellStart"/>
            <w:r w:rsidRPr="00CA548F">
              <w:t>bipping</w:t>
            </w:r>
            <w:proofErr w:type="spellEnd"/>
            <w:r w:rsidR="008A40CC">
              <w:t>’</w:t>
            </w:r>
            <w:r w:rsidRPr="00CA548F">
              <w:t xml:space="preserve"> and the walk light was red.)</w:t>
            </w:r>
          </w:p>
          <w:p w14:paraId="2CBDC032" w14:textId="605B276D" w:rsidR="00CA548F" w:rsidRDefault="00CA548F" w:rsidP="00313F99">
            <w:pPr>
              <w:numPr>
                <w:ilvl w:val="0"/>
                <w:numId w:val="68"/>
              </w:numPr>
              <w:ind w:left="1077" w:hanging="357"/>
            </w:pPr>
            <w:r w:rsidRPr="00CA548F">
              <w:t xml:space="preserve">How did everyone know when it was safe to cross the busy road? (Responses could include: the sound changes to a quick </w:t>
            </w:r>
            <w:r w:rsidR="008A40CC">
              <w:t>‘</w:t>
            </w:r>
            <w:proofErr w:type="spellStart"/>
            <w:r w:rsidRPr="00CA548F">
              <w:t>bip-bip-bip</w:t>
            </w:r>
            <w:proofErr w:type="spellEnd"/>
            <w:r w:rsidR="008A40CC">
              <w:t>’</w:t>
            </w:r>
            <w:r w:rsidRPr="00CA548F">
              <w:t>; the walk light changes to green; the cars have stopped safely.)</w:t>
            </w:r>
          </w:p>
          <w:p w14:paraId="1F917969" w14:textId="77777777" w:rsidR="00CA548F" w:rsidRPr="00CA548F" w:rsidRDefault="00CA548F" w:rsidP="00313F99">
            <w:pPr>
              <w:numPr>
                <w:ilvl w:val="0"/>
                <w:numId w:val="68"/>
              </w:numPr>
              <w:ind w:left="1077" w:hanging="357"/>
            </w:pPr>
            <w:r w:rsidRPr="00CA548F">
              <w:t xml:space="preserve">What sounds and sights in our environment warn us of danger or help keep us safe? (Responses could </w:t>
            </w:r>
            <w:proofErr w:type="gramStart"/>
            <w:r w:rsidRPr="00CA548F">
              <w:t>include:</w:t>
            </w:r>
            <w:proofErr w:type="gramEnd"/>
            <w:r w:rsidRPr="00CA548F">
              <w:t xml:space="preserve"> smoke alarm; sound of car reversing out of driveway; traffic sounds; flags at the beach; sirens; flashing lights; emergency or construction vehicles; bike bells on shared paths; car horns; train /tram crossing.)</w:t>
            </w:r>
          </w:p>
          <w:p w14:paraId="29CC597A" w14:textId="0831BA48" w:rsidR="00CA548F" w:rsidRPr="00CA548F" w:rsidRDefault="00CA548F" w:rsidP="006040FD">
            <w:pPr>
              <w:pStyle w:val="ListParagraph"/>
              <w:numPr>
                <w:ilvl w:val="0"/>
                <w:numId w:val="69"/>
              </w:numPr>
            </w:pPr>
            <w:r w:rsidRPr="00CA548F">
              <w:t xml:space="preserve">Ask children: ‘What could someone </w:t>
            </w:r>
            <w:proofErr w:type="gramStart"/>
            <w:r w:rsidRPr="00CA548F">
              <w:t>do</w:t>
            </w:r>
            <w:proofErr w:type="gramEnd"/>
            <w:r w:rsidRPr="00CA548F">
              <w:t xml:space="preserve"> if there were signs and sounds that made them feel scared and unsafe? (Response should </w:t>
            </w:r>
            <w:proofErr w:type="gramStart"/>
            <w:r w:rsidRPr="00CA548F">
              <w:t>include:</w:t>
            </w:r>
            <w:proofErr w:type="gramEnd"/>
            <w:r w:rsidRPr="00CA548F">
              <w:t xml:space="preserve"> talk to a trusted adult.)</w:t>
            </w:r>
          </w:p>
          <w:p w14:paraId="33DBCF3C" w14:textId="77777777" w:rsidR="00132CD9" w:rsidRPr="000D39BC" w:rsidRDefault="00132CD9" w:rsidP="00132CD9"/>
        </w:tc>
        <w:tc>
          <w:tcPr>
            <w:tcW w:w="3798" w:type="dxa"/>
          </w:tcPr>
          <w:p w14:paraId="12A9ED1E" w14:textId="5945B936" w:rsidR="00132CD9" w:rsidRDefault="00132CD9" w:rsidP="00132CD9">
            <w:pPr>
              <w:rPr>
                <w:color w:val="FF0000"/>
              </w:rPr>
            </w:pPr>
            <w:r w:rsidRPr="00106444">
              <w:rPr>
                <w:color w:val="FF0000"/>
              </w:rPr>
              <w:lastRenderedPageBreak/>
              <w:t xml:space="preserve">From: </w:t>
            </w:r>
            <w:r w:rsidR="00CA548F" w:rsidRPr="00CA548F">
              <w:rPr>
                <w:color w:val="FF0000"/>
              </w:rPr>
              <w:t xml:space="preserve"> FA1 3.1</w:t>
            </w:r>
          </w:p>
          <w:p w14:paraId="31660A04" w14:textId="77777777" w:rsidR="00132CD9" w:rsidRDefault="00132CD9" w:rsidP="00132CD9"/>
          <w:p w14:paraId="00B26543" w14:textId="77777777" w:rsidR="00720F3A" w:rsidRDefault="00720F3A" w:rsidP="00720F3A">
            <w:r>
              <w:t xml:space="preserve">3.5 | Feelings, emotions, body signals and messages contribute to children understanding and recognizing their warning signs when they feel unsafe.  This is through self-awareness or intuition and knowing when something </w:t>
            </w:r>
            <w:r>
              <w:lastRenderedPageBreak/>
              <w:t>doesn’t feel right; body cues or physical indicators; and behavioural changes or actions.</w:t>
            </w:r>
          </w:p>
          <w:p w14:paraId="1BFA53D8" w14:textId="1F523FCB" w:rsidR="00720F3A" w:rsidRDefault="00720F3A" w:rsidP="00132CD9"/>
        </w:tc>
      </w:tr>
      <w:tr w:rsidR="00132CD9" w14:paraId="255A77A1" w14:textId="77777777" w:rsidTr="000929B2">
        <w:trPr>
          <w:gridAfter w:val="1"/>
          <w:wAfter w:w="10" w:type="dxa"/>
        </w:trPr>
        <w:tc>
          <w:tcPr>
            <w:tcW w:w="14850" w:type="dxa"/>
            <w:gridSpan w:val="2"/>
            <w:shd w:val="clear" w:color="auto" w:fill="FFF2CC" w:themeFill="accent4" w:themeFillTint="33"/>
          </w:tcPr>
          <w:p w14:paraId="60B458E4" w14:textId="77777777" w:rsidR="00132CD9" w:rsidRPr="00682837" w:rsidRDefault="00132CD9" w:rsidP="00132CD9">
            <w:pPr>
              <w:rPr>
                <w:i/>
                <w:iCs/>
              </w:rPr>
            </w:pPr>
            <w:r w:rsidRPr="00682837">
              <w:rPr>
                <w:i/>
                <w:iCs/>
              </w:rPr>
              <w:lastRenderedPageBreak/>
              <w:t>Your comments</w:t>
            </w:r>
          </w:p>
          <w:sdt>
            <w:sdtPr>
              <w:id w:val="2124112531"/>
              <w:placeholder>
                <w:docPart w:val="DefaultPlaceholder_-1854013440"/>
              </w:placeholder>
              <w:showingPlcHdr/>
            </w:sdtPr>
            <w:sdtContent>
              <w:p w14:paraId="01C31B8B" w14:textId="7EA03654" w:rsidR="00132CD9" w:rsidRPr="00682837" w:rsidRDefault="00785CB4" w:rsidP="00132CD9">
                <w:r w:rsidRPr="00084DA1">
                  <w:rPr>
                    <w:rStyle w:val="PlaceholderText"/>
                  </w:rPr>
                  <w:t>Click or tap here to enter text.</w:t>
                </w:r>
              </w:p>
            </w:sdtContent>
          </w:sdt>
          <w:p w14:paraId="35044883" w14:textId="77777777" w:rsidR="00132CD9" w:rsidRPr="00682837" w:rsidRDefault="00132CD9" w:rsidP="00132CD9"/>
          <w:p w14:paraId="005E9918" w14:textId="77777777" w:rsidR="00132CD9" w:rsidRPr="00682837" w:rsidRDefault="00132CD9" w:rsidP="00132CD9"/>
          <w:p w14:paraId="4823ED7C" w14:textId="77777777" w:rsidR="00132CD9" w:rsidRPr="00D90D21" w:rsidRDefault="00132CD9" w:rsidP="00132CD9">
            <w:pPr>
              <w:rPr>
                <w:color w:val="FF0000"/>
              </w:rPr>
            </w:pPr>
          </w:p>
        </w:tc>
      </w:tr>
      <w:tr w:rsidR="00132CD9" w14:paraId="1CAF2BE2" w14:textId="77777777" w:rsidTr="000929B2">
        <w:trPr>
          <w:gridAfter w:val="1"/>
          <w:wAfter w:w="10" w:type="dxa"/>
        </w:trPr>
        <w:tc>
          <w:tcPr>
            <w:tcW w:w="11052" w:type="dxa"/>
          </w:tcPr>
          <w:p w14:paraId="6B8C32F4" w14:textId="77777777" w:rsidR="00720F3A" w:rsidRPr="00313F99" w:rsidRDefault="00720F3A" w:rsidP="00720F3A">
            <w:pPr>
              <w:rPr>
                <w:b/>
                <w:bCs/>
              </w:rPr>
            </w:pPr>
            <w:r w:rsidRPr="00313F99">
              <w:rPr>
                <w:b/>
                <w:bCs/>
              </w:rPr>
              <w:t xml:space="preserve">3.6 Body signals </w:t>
            </w:r>
          </w:p>
          <w:p w14:paraId="7C8BAE67" w14:textId="77777777" w:rsidR="00720F3A" w:rsidRPr="00720F3A" w:rsidRDefault="00720F3A" w:rsidP="00720F3A"/>
          <w:p w14:paraId="15AE97B0" w14:textId="77777777" w:rsidR="00720F3A" w:rsidRPr="00720F3A" w:rsidRDefault="00720F3A" w:rsidP="006040FD">
            <w:pPr>
              <w:numPr>
                <w:ilvl w:val="0"/>
                <w:numId w:val="70"/>
              </w:numPr>
            </w:pPr>
            <w:r w:rsidRPr="00720F3A">
              <w:t>Ask children to do a physical exercise until their rate of breathing changes. Ask them to describe how their body feels. Children can:</w:t>
            </w:r>
          </w:p>
          <w:p w14:paraId="65FDEE90" w14:textId="77777777" w:rsidR="00720F3A" w:rsidRPr="00720F3A" w:rsidRDefault="00720F3A" w:rsidP="00313F99">
            <w:pPr>
              <w:numPr>
                <w:ilvl w:val="1"/>
                <w:numId w:val="50"/>
              </w:numPr>
              <w:ind w:left="1077" w:hanging="357"/>
            </w:pPr>
            <w:r w:rsidRPr="00720F3A">
              <w:t>feel their pulse</w:t>
            </w:r>
          </w:p>
          <w:p w14:paraId="59B5E9EB" w14:textId="77777777" w:rsidR="00720F3A" w:rsidRPr="00720F3A" w:rsidRDefault="00720F3A" w:rsidP="00313F99">
            <w:pPr>
              <w:numPr>
                <w:ilvl w:val="1"/>
                <w:numId w:val="50"/>
              </w:numPr>
              <w:ind w:left="1077" w:hanging="357"/>
            </w:pPr>
            <w:r w:rsidRPr="00720F3A">
              <w:t>put their hand on their heart</w:t>
            </w:r>
          </w:p>
          <w:p w14:paraId="32DBD3E2" w14:textId="77777777" w:rsidR="00720F3A" w:rsidRPr="00720F3A" w:rsidRDefault="00720F3A" w:rsidP="00313F99">
            <w:pPr>
              <w:numPr>
                <w:ilvl w:val="1"/>
                <w:numId w:val="50"/>
              </w:numPr>
              <w:ind w:left="1077" w:hanging="357"/>
            </w:pPr>
            <w:r w:rsidRPr="00720F3A">
              <w:t>listen to their breathing.</w:t>
            </w:r>
          </w:p>
          <w:p w14:paraId="365C5414" w14:textId="77777777" w:rsidR="00720F3A" w:rsidRPr="00720F3A" w:rsidRDefault="00720F3A" w:rsidP="006040FD">
            <w:pPr>
              <w:numPr>
                <w:ilvl w:val="0"/>
                <w:numId w:val="70"/>
              </w:numPr>
            </w:pPr>
            <w:r w:rsidRPr="00720F3A">
              <w:t>Relate these signals to messages that children’s bodies might receive when they are scared or nervous.</w:t>
            </w:r>
          </w:p>
          <w:p w14:paraId="0F1247FA" w14:textId="77777777" w:rsidR="00720F3A" w:rsidRPr="00720F3A" w:rsidRDefault="00720F3A" w:rsidP="006040FD">
            <w:pPr>
              <w:numPr>
                <w:ilvl w:val="0"/>
                <w:numId w:val="70"/>
              </w:numPr>
            </w:pPr>
            <w:r w:rsidRPr="00720F3A">
              <w:lastRenderedPageBreak/>
              <w:t>Explain that these signals are called warning signs, which can tell children that they may be unsafe.</w:t>
            </w:r>
          </w:p>
          <w:p w14:paraId="4B600AF3" w14:textId="77777777" w:rsidR="00720F3A" w:rsidRPr="00720F3A" w:rsidRDefault="00720F3A" w:rsidP="006040FD">
            <w:pPr>
              <w:numPr>
                <w:ilvl w:val="0"/>
                <w:numId w:val="70"/>
              </w:numPr>
            </w:pPr>
            <w:r w:rsidRPr="00720F3A">
              <w:t xml:space="preserve">Read the story </w:t>
            </w:r>
            <w:r w:rsidRPr="00D75131">
              <w:rPr>
                <w:i/>
                <w:iCs/>
              </w:rPr>
              <w:t>My body sends a signal</w:t>
            </w:r>
            <w:r w:rsidRPr="00720F3A">
              <w:t xml:space="preserve"> (2020) Introduce a persona doll (RLS 17), puppet, or toy to the group and ask:</w:t>
            </w:r>
          </w:p>
          <w:p w14:paraId="3E90F0E8" w14:textId="77777777" w:rsidR="00720F3A" w:rsidRPr="00720F3A" w:rsidRDefault="00720F3A" w:rsidP="00313F99">
            <w:pPr>
              <w:numPr>
                <w:ilvl w:val="0"/>
                <w:numId w:val="71"/>
              </w:numPr>
              <w:ind w:left="1077" w:hanging="357"/>
            </w:pPr>
            <w:r w:rsidRPr="00720F3A">
              <w:t xml:space="preserve">When might the ‘doll’ get scared or nervous and notice some body signals? (Responses could </w:t>
            </w:r>
            <w:proofErr w:type="gramStart"/>
            <w:r w:rsidRPr="00720F3A">
              <w:t>include:</w:t>
            </w:r>
            <w:proofErr w:type="gramEnd"/>
            <w:r w:rsidRPr="00720F3A">
              <w:t xml:space="preserve"> in the dark; if they  get lost at the shops; seeing a spider/snake/animal they don’t like.)</w:t>
            </w:r>
          </w:p>
          <w:p w14:paraId="6D5FB708" w14:textId="77777777" w:rsidR="00D75131" w:rsidRDefault="00720F3A" w:rsidP="00313F99">
            <w:pPr>
              <w:numPr>
                <w:ilvl w:val="0"/>
                <w:numId w:val="71"/>
              </w:numPr>
              <w:ind w:left="1077" w:hanging="357"/>
            </w:pPr>
            <w:r w:rsidRPr="00720F3A">
              <w:t xml:space="preserve">What body signals might the ‘doll’ notice? (Responses could </w:t>
            </w:r>
            <w:proofErr w:type="gramStart"/>
            <w:r w:rsidRPr="00720F3A">
              <w:t>include:</w:t>
            </w:r>
            <w:proofErr w:type="gramEnd"/>
            <w:r w:rsidRPr="00720F3A">
              <w:t xml:space="preserve"> feels frozen; crying; feels hot; can’t talk; heart beats fast; fast breathing; ‘jelly legs’; wee or poo their pants; eyes wide open.)</w:t>
            </w:r>
          </w:p>
          <w:p w14:paraId="5976CBF2" w14:textId="7C51E8DF" w:rsidR="00720F3A" w:rsidRPr="00720F3A" w:rsidRDefault="00720F3A" w:rsidP="00313F99">
            <w:pPr>
              <w:numPr>
                <w:ilvl w:val="0"/>
                <w:numId w:val="71"/>
              </w:numPr>
              <w:ind w:left="1077" w:hanging="357"/>
            </w:pPr>
            <w:r w:rsidRPr="00720F3A">
              <w:t xml:space="preserve">What should the ‘doll’ do if they feel scared? (Response could </w:t>
            </w:r>
            <w:proofErr w:type="gramStart"/>
            <w:r w:rsidRPr="00720F3A">
              <w:t>include:</w:t>
            </w:r>
            <w:proofErr w:type="gramEnd"/>
            <w:r w:rsidRPr="00720F3A">
              <w:t xml:space="preserve"> talk to a trusted adult and get help.)</w:t>
            </w:r>
          </w:p>
          <w:p w14:paraId="3D7AF0AF" w14:textId="77777777" w:rsidR="00720F3A" w:rsidRPr="00720F3A" w:rsidRDefault="00720F3A" w:rsidP="006040FD">
            <w:pPr>
              <w:numPr>
                <w:ilvl w:val="0"/>
                <w:numId w:val="70"/>
              </w:numPr>
            </w:pPr>
            <w:r w:rsidRPr="00720F3A">
              <w:t>Reinforce that all children have the right to be safe and they must or can talk to someone they trust to help them to be safe.</w:t>
            </w:r>
          </w:p>
          <w:p w14:paraId="1AAC2B97" w14:textId="77777777" w:rsidR="00132CD9" w:rsidRPr="000D39BC" w:rsidRDefault="00132CD9" w:rsidP="00132CD9"/>
        </w:tc>
        <w:tc>
          <w:tcPr>
            <w:tcW w:w="3798" w:type="dxa"/>
          </w:tcPr>
          <w:p w14:paraId="5A10FA00" w14:textId="34F2A298" w:rsidR="00132CD9" w:rsidRDefault="00132CD9" w:rsidP="00132CD9">
            <w:pPr>
              <w:rPr>
                <w:color w:val="FF0000"/>
              </w:rPr>
            </w:pPr>
            <w:r w:rsidRPr="00106444">
              <w:rPr>
                <w:color w:val="FF0000"/>
              </w:rPr>
              <w:lastRenderedPageBreak/>
              <w:t xml:space="preserve">From: </w:t>
            </w:r>
            <w:r w:rsidR="00720F3A" w:rsidRPr="00720F3A">
              <w:rPr>
                <w:color w:val="FF0000"/>
              </w:rPr>
              <w:t xml:space="preserve"> FA1 3.2</w:t>
            </w:r>
          </w:p>
          <w:p w14:paraId="5853AA0A" w14:textId="77777777" w:rsidR="00132CD9" w:rsidRDefault="00132CD9" w:rsidP="00132CD9"/>
        </w:tc>
      </w:tr>
      <w:tr w:rsidR="00132CD9" w14:paraId="3BDC68E3" w14:textId="77777777" w:rsidTr="000929B2">
        <w:trPr>
          <w:gridAfter w:val="1"/>
          <w:wAfter w:w="10" w:type="dxa"/>
        </w:trPr>
        <w:tc>
          <w:tcPr>
            <w:tcW w:w="14850" w:type="dxa"/>
            <w:gridSpan w:val="2"/>
            <w:shd w:val="clear" w:color="auto" w:fill="FFF2CC" w:themeFill="accent4" w:themeFillTint="33"/>
          </w:tcPr>
          <w:p w14:paraId="0733464F" w14:textId="77777777" w:rsidR="00132CD9" w:rsidRPr="00682837" w:rsidRDefault="00132CD9" w:rsidP="00132CD9">
            <w:pPr>
              <w:rPr>
                <w:i/>
                <w:iCs/>
              </w:rPr>
            </w:pPr>
            <w:r w:rsidRPr="00682837">
              <w:rPr>
                <w:i/>
                <w:iCs/>
              </w:rPr>
              <w:t>Your comments</w:t>
            </w:r>
          </w:p>
          <w:sdt>
            <w:sdtPr>
              <w:id w:val="-1455398417"/>
              <w:placeholder>
                <w:docPart w:val="DefaultPlaceholder_-1854013440"/>
              </w:placeholder>
              <w:showingPlcHdr/>
            </w:sdtPr>
            <w:sdtContent>
              <w:p w14:paraId="551D09EF" w14:textId="2EF7DA73" w:rsidR="00132CD9" w:rsidRPr="00682837" w:rsidRDefault="00785CB4" w:rsidP="00132CD9">
                <w:r w:rsidRPr="00084DA1">
                  <w:rPr>
                    <w:rStyle w:val="PlaceholderText"/>
                  </w:rPr>
                  <w:t>Click or tap here to enter text.</w:t>
                </w:r>
              </w:p>
            </w:sdtContent>
          </w:sdt>
          <w:p w14:paraId="5612E95E" w14:textId="77777777" w:rsidR="00132CD9" w:rsidRPr="00682837" w:rsidRDefault="00132CD9" w:rsidP="00132CD9"/>
          <w:p w14:paraId="2E8FA94B" w14:textId="77777777" w:rsidR="00132CD9" w:rsidRPr="00682837" w:rsidRDefault="00132CD9" w:rsidP="00132CD9"/>
          <w:p w14:paraId="585E7C89" w14:textId="77777777" w:rsidR="00132CD9" w:rsidRPr="00D90D21" w:rsidRDefault="00132CD9" w:rsidP="00132CD9">
            <w:pPr>
              <w:rPr>
                <w:color w:val="FF0000"/>
              </w:rPr>
            </w:pPr>
          </w:p>
        </w:tc>
      </w:tr>
      <w:tr w:rsidR="00132CD9" w14:paraId="2F4E8ED0" w14:textId="77777777" w:rsidTr="000929B2">
        <w:trPr>
          <w:gridAfter w:val="1"/>
          <w:wAfter w:w="10" w:type="dxa"/>
        </w:trPr>
        <w:tc>
          <w:tcPr>
            <w:tcW w:w="11052" w:type="dxa"/>
          </w:tcPr>
          <w:p w14:paraId="416253B5" w14:textId="77777777" w:rsidR="00720F3A" w:rsidRPr="00313F99" w:rsidRDefault="00720F3A" w:rsidP="00720F3A">
            <w:pPr>
              <w:rPr>
                <w:b/>
                <w:bCs/>
              </w:rPr>
            </w:pPr>
            <w:r w:rsidRPr="00313F99">
              <w:rPr>
                <w:b/>
                <w:bCs/>
              </w:rPr>
              <w:t xml:space="preserve">3.7 Warning signs </w:t>
            </w:r>
          </w:p>
          <w:p w14:paraId="74320C22" w14:textId="77777777" w:rsidR="00720F3A" w:rsidRPr="00720F3A" w:rsidRDefault="00720F3A" w:rsidP="00720F3A"/>
          <w:p w14:paraId="3F087C32" w14:textId="77777777" w:rsidR="00720F3A" w:rsidRPr="00720F3A" w:rsidRDefault="00720F3A" w:rsidP="006040FD">
            <w:pPr>
              <w:numPr>
                <w:ilvl w:val="0"/>
                <w:numId w:val="73"/>
              </w:numPr>
            </w:pPr>
            <w:r w:rsidRPr="00720F3A">
              <w:t>Blow up a balloon in front of the children, allowing them to move away or to say ‘stop’ if they wish. Discuss the various body responses (warning signs) that someone might have, such as:</w:t>
            </w:r>
          </w:p>
          <w:p w14:paraId="43917024" w14:textId="77777777" w:rsidR="00720F3A" w:rsidRPr="00720F3A" w:rsidRDefault="00720F3A" w:rsidP="00313F99">
            <w:pPr>
              <w:numPr>
                <w:ilvl w:val="1"/>
                <w:numId w:val="50"/>
              </w:numPr>
              <w:ind w:left="1077" w:hanging="357"/>
            </w:pPr>
            <w:r w:rsidRPr="00720F3A">
              <w:t>wanting to run away</w:t>
            </w:r>
          </w:p>
          <w:p w14:paraId="3D87F716" w14:textId="77777777" w:rsidR="00720F3A" w:rsidRPr="00720F3A" w:rsidRDefault="00720F3A" w:rsidP="00313F99">
            <w:pPr>
              <w:numPr>
                <w:ilvl w:val="1"/>
                <w:numId w:val="50"/>
              </w:numPr>
              <w:ind w:left="1077" w:hanging="357"/>
            </w:pPr>
            <w:r w:rsidRPr="00720F3A">
              <w:t>calling out ‘stop’</w:t>
            </w:r>
          </w:p>
          <w:p w14:paraId="241ED0F3" w14:textId="77777777" w:rsidR="00720F3A" w:rsidRPr="00720F3A" w:rsidRDefault="00720F3A" w:rsidP="00313F99">
            <w:pPr>
              <w:numPr>
                <w:ilvl w:val="1"/>
                <w:numId w:val="50"/>
              </w:numPr>
              <w:ind w:left="1077" w:hanging="357"/>
            </w:pPr>
            <w:r w:rsidRPr="00720F3A">
              <w:t>having butterflies in their tummy</w:t>
            </w:r>
          </w:p>
          <w:p w14:paraId="4D42B878" w14:textId="77777777" w:rsidR="00720F3A" w:rsidRPr="00720F3A" w:rsidRDefault="00720F3A" w:rsidP="00313F99">
            <w:pPr>
              <w:numPr>
                <w:ilvl w:val="1"/>
                <w:numId w:val="50"/>
              </w:numPr>
              <w:ind w:left="1077" w:hanging="357"/>
            </w:pPr>
            <w:r w:rsidRPr="00720F3A">
              <w:t xml:space="preserve">feeling their </w:t>
            </w:r>
            <w:proofErr w:type="gramStart"/>
            <w:r w:rsidRPr="00720F3A">
              <w:t>heart beat</w:t>
            </w:r>
            <w:proofErr w:type="gramEnd"/>
            <w:r w:rsidRPr="00720F3A">
              <w:t xml:space="preserve"> faster</w:t>
            </w:r>
          </w:p>
          <w:p w14:paraId="13ABA44B" w14:textId="77777777" w:rsidR="00720F3A" w:rsidRPr="00720F3A" w:rsidRDefault="00720F3A" w:rsidP="00313F99">
            <w:pPr>
              <w:numPr>
                <w:ilvl w:val="1"/>
                <w:numId w:val="50"/>
              </w:numPr>
              <w:ind w:left="1077" w:hanging="357"/>
            </w:pPr>
            <w:r w:rsidRPr="00720F3A">
              <w:t>putting their hands over their ears.</w:t>
            </w:r>
          </w:p>
          <w:p w14:paraId="3ACA9CC6" w14:textId="6434AFDC" w:rsidR="00720F3A" w:rsidRPr="00720F3A" w:rsidRDefault="00720F3A" w:rsidP="006040FD">
            <w:pPr>
              <w:numPr>
                <w:ilvl w:val="0"/>
                <w:numId w:val="73"/>
              </w:numPr>
            </w:pPr>
            <w:r w:rsidRPr="00720F3A">
              <w:t xml:space="preserve">Ask children how they felt when they knew the balloon might burst. (Responses could </w:t>
            </w:r>
            <w:proofErr w:type="gramStart"/>
            <w:r w:rsidRPr="00720F3A">
              <w:t>include:</w:t>
            </w:r>
            <w:proofErr w:type="gramEnd"/>
            <w:r w:rsidRPr="00720F3A">
              <w:t xml:space="preserve"> feeling frightened</w:t>
            </w:r>
            <w:r w:rsidR="00120767">
              <w:t>,</w:t>
            </w:r>
            <w:r w:rsidRPr="00720F3A">
              <w:t xml:space="preserve"> worried</w:t>
            </w:r>
            <w:r w:rsidR="00120767">
              <w:t>,</w:t>
            </w:r>
            <w:r w:rsidRPr="00720F3A">
              <w:t xml:space="preserve"> excited.)</w:t>
            </w:r>
          </w:p>
          <w:p w14:paraId="09ED355E" w14:textId="77777777" w:rsidR="00720F3A" w:rsidRPr="00720F3A" w:rsidRDefault="00720F3A" w:rsidP="006040FD">
            <w:pPr>
              <w:numPr>
                <w:ilvl w:val="0"/>
                <w:numId w:val="73"/>
              </w:numPr>
            </w:pPr>
            <w:r w:rsidRPr="00720F3A">
              <w:t>Alternatives to using a balloon could include:</w:t>
            </w:r>
          </w:p>
          <w:p w14:paraId="6C251E07" w14:textId="77777777" w:rsidR="00720F3A" w:rsidRPr="00720F3A" w:rsidRDefault="00720F3A" w:rsidP="00313F99">
            <w:pPr>
              <w:numPr>
                <w:ilvl w:val="0"/>
                <w:numId w:val="72"/>
              </w:numPr>
              <w:ind w:left="1077" w:hanging="357"/>
            </w:pPr>
            <w:r w:rsidRPr="00720F3A">
              <w:t xml:space="preserve">an alarm </w:t>
            </w:r>
            <w:proofErr w:type="gramStart"/>
            <w:r w:rsidRPr="00720F3A">
              <w:t>clock</w:t>
            </w:r>
            <w:proofErr w:type="gramEnd"/>
          </w:p>
          <w:p w14:paraId="66FDEC4D" w14:textId="77777777" w:rsidR="00720F3A" w:rsidRPr="00720F3A" w:rsidRDefault="00720F3A" w:rsidP="00313F99">
            <w:pPr>
              <w:numPr>
                <w:ilvl w:val="0"/>
                <w:numId w:val="72"/>
              </w:numPr>
              <w:ind w:left="1077" w:hanging="357"/>
            </w:pPr>
            <w:r w:rsidRPr="00720F3A">
              <w:t>a toaster</w:t>
            </w:r>
          </w:p>
          <w:p w14:paraId="365F2642" w14:textId="77777777" w:rsidR="00720F3A" w:rsidRPr="00720F3A" w:rsidRDefault="00720F3A" w:rsidP="00313F99">
            <w:pPr>
              <w:numPr>
                <w:ilvl w:val="0"/>
                <w:numId w:val="72"/>
              </w:numPr>
              <w:ind w:left="1077" w:hanging="357"/>
            </w:pPr>
            <w:r w:rsidRPr="00720F3A">
              <w:t xml:space="preserve">a jack-in-the-box </w:t>
            </w:r>
          </w:p>
          <w:p w14:paraId="7B4B751C" w14:textId="77777777" w:rsidR="00720F3A" w:rsidRPr="00720F3A" w:rsidRDefault="00720F3A" w:rsidP="00313F99">
            <w:pPr>
              <w:numPr>
                <w:ilvl w:val="0"/>
                <w:numId w:val="72"/>
              </w:numPr>
              <w:ind w:left="1077" w:hanging="357"/>
            </w:pPr>
            <w:r w:rsidRPr="00720F3A">
              <w:t>building a tower of blocks until it falls.</w:t>
            </w:r>
          </w:p>
          <w:p w14:paraId="18D8A9C9" w14:textId="544B72B2" w:rsidR="00720F3A" w:rsidRPr="00720F3A" w:rsidRDefault="00720F3A" w:rsidP="006040FD">
            <w:pPr>
              <w:numPr>
                <w:ilvl w:val="0"/>
                <w:numId w:val="73"/>
              </w:numPr>
            </w:pPr>
            <w:r w:rsidRPr="00720F3A">
              <w:t xml:space="preserve">Use a doll or teddy or show a diagram of a body. Children place coloured sticky dots on the parts of the body where warning signs might occur. Refer to </w:t>
            </w:r>
            <w:hyperlink r:id="rId39" w:history="1">
              <w:r w:rsidRPr="00720F3A">
                <w:rPr>
                  <w:rStyle w:val="Hyperlink"/>
                </w:rPr>
                <w:t>Activity resource 16: Warning signs</w:t>
              </w:r>
            </w:hyperlink>
            <w:r w:rsidRPr="00720F3A">
              <w:t xml:space="preserve"> as a reference for educators.</w:t>
            </w:r>
          </w:p>
          <w:p w14:paraId="4AF64C2D" w14:textId="77777777" w:rsidR="00720F3A" w:rsidRPr="00720F3A" w:rsidRDefault="00720F3A" w:rsidP="006040FD">
            <w:pPr>
              <w:numPr>
                <w:ilvl w:val="0"/>
                <w:numId w:val="73"/>
              </w:numPr>
            </w:pPr>
            <w:r w:rsidRPr="00720F3A">
              <w:t xml:space="preserve">Further explore warning signs through stories such as </w:t>
            </w:r>
            <w:r w:rsidRPr="00C925E4">
              <w:rPr>
                <w:i/>
                <w:iCs/>
              </w:rPr>
              <w:t>Hattie the fox</w:t>
            </w:r>
            <w:r w:rsidRPr="00720F3A">
              <w:t xml:space="preserve"> (1986).  Discuss Hattie’s warning signs and note that the other animals didn’t have any warning signs to begin with and that Hattie persisted until she felt safe.</w:t>
            </w:r>
          </w:p>
          <w:p w14:paraId="3ECA0C69" w14:textId="5A885038" w:rsidR="00720F3A" w:rsidRPr="00720F3A" w:rsidRDefault="00720F3A" w:rsidP="00313F99">
            <w:pPr>
              <w:numPr>
                <w:ilvl w:val="0"/>
                <w:numId w:val="73"/>
              </w:numPr>
            </w:pPr>
            <w:r w:rsidRPr="00720F3A">
              <w:t xml:space="preserve">Ask children: ‘What warning signs did Hattie experience?’ (Responses could </w:t>
            </w:r>
            <w:proofErr w:type="gramStart"/>
            <w:r w:rsidRPr="00720F3A">
              <w:t>include:</w:t>
            </w:r>
            <w:proofErr w:type="gramEnd"/>
            <w:r w:rsidRPr="00720F3A">
              <w:t xml:space="preserve"> wide eyes; flapping about; yelling; trying to fly away; feeling uneasy /unsure about what she saw.)</w:t>
            </w:r>
          </w:p>
          <w:p w14:paraId="684B010B" w14:textId="77777777" w:rsidR="00720F3A" w:rsidRPr="00720F3A" w:rsidRDefault="00720F3A" w:rsidP="006040FD">
            <w:pPr>
              <w:numPr>
                <w:ilvl w:val="0"/>
                <w:numId w:val="73"/>
              </w:numPr>
            </w:pPr>
            <w:r w:rsidRPr="00720F3A">
              <w:lastRenderedPageBreak/>
              <w:t>Remind children about talking to a trusted adult if they have warning signs or feel unsafe.</w:t>
            </w:r>
          </w:p>
          <w:p w14:paraId="11B0B37F" w14:textId="77777777" w:rsidR="00132CD9" w:rsidRPr="000D39BC" w:rsidRDefault="00132CD9" w:rsidP="00132CD9"/>
        </w:tc>
        <w:tc>
          <w:tcPr>
            <w:tcW w:w="3798" w:type="dxa"/>
          </w:tcPr>
          <w:p w14:paraId="42E2B93F" w14:textId="6E661D6F" w:rsidR="00132CD9" w:rsidRDefault="00132CD9" w:rsidP="00132CD9">
            <w:pPr>
              <w:rPr>
                <w:color w:val="FF0000"/>
              </w:rPr>
            </w:pPr>
            <w:r w:rsidRPr="00106444">
              <w:rPr>
                <w:color w:val="FF0000"/>
              </w:rPr>
              <w:lastRenderedPageBreak/>
              <w:t xml:space="preserve">From: </w:t>
            </w:r>
            <w:r w:rsidR="00720F3A" w:rsidRPr="00720F3A">
              <w:rPr>
                <w:color w:val="FF0000"/>
              </w:rPr>
              <w:t>FA1 3.3</w:t>
            </w:r>
          </w:p>
          <w:p w14:paraId="12A122E2" w14:textId="77777777" w:rsidR="00132CD9" w:rsidRDefault="00132CD9" w:rsidP="00132CD9"/>
          <w:p w14:paraId="5A39D28A" w14:textId="2BEC71AA" w:rsidR="00720F3A" w:rsidRPr="00720F3A" w:rsidRDefault="00720F3A" w:rsidP="00720F3A">
            <w:r w:rsidRPr="00720F3A">
              <w:t xml:space="preserve">3.7 Some children don’t present the same warning signs as others and some children don’t have warning signs.  Children who have been neglected or traumatised by abuse, war or domestic and family violence may be desensitised to warning signs. Some children are unable to read facial expressions, body language or understand the intentions of others. Using other strategies such as external indicators, visuals and communication devices may support their understanding. Refer to </w:t>
            </w:r>
            <w:hyperlink r:id="rId40" w:history="1">
              <w:r w:rsidRPr="00720F3A">
                <w:rPr>
                  <w:rStyle w:val="Hyperlink"/>
                </w:rPr>
                <w:t>Appendix 6: Disability and additional needs</w:t>
              </w:r>
            </w:hyperlink>
            <w:r w:rsidRPr="00720F3A">
              <w:t>.</w:t>
            </w:r>
          </w:p>
          <w:p w14:paraId="774ED604" w14:textId="77777777" w:rsidR="00720F3A" w:rsidRPr="00720F3A" w:rsidRDefault="00720F3A" w:rsidP="00720F3A"/>
          <w:p w14:paraId="26754826" w14:textId="77777777" w:rsidR="00720F3A" w:rsidRPr="00720F3A" w:rsidRDefault="00720F3A" w:rsidP="00720F3A">
            <w:pPr>
              <w:rPr>
                <w:b/>
                <w:bCs/>
              </w:rPr>
            </w:pPr>
            <w:r w:rsidRPr="00720F3A">
              <w:rPr>
                <w:b/>
                <w:bCs/>
              </w:rPr>
              <w:t>Babies and toddlers</w:t>
            </w:r>
          </w:p>
          <w:p w14:paraId="7C5D9478" w14:textId="77777777" w:rsidR="00720F3A" w:rsidRPr="00720F3A" w:rsidRDefault="00720F3A" w:rsidP="00720F3A">
            <w:r w:rsidRPr="00720F3A">
              <w:t xml:space="preserve">For very young children who are feeling unsafe, </w:t>
            </w:r>
            <w:proofErr w:type="gramStart"/>
            <w:r w:rsidRPr="00720F3A">
              <w:t>scared</w:t>
            </w:r>
            <w:proofErr w:type="gramEnd"/>
            <w:r w:rsidRPr="00720F3A">
              <w:t xml:space="preserve"> or distressed, look for warning signs such as a change in their behaviour, emotions or appearance.  </w:t>
            </w:r>
            <w:r w:rsidRPr="00720F3A">
              <w:lastRenderedPageBreak/>
              <w:t xml:space="preserve">Refer to notes in activity 3.1 and 3.4 body language, cues, </w:t>
            </w:r>
            <w:proofErr w:type="gramStart"/>
            <w:r w:rsidRPr="00720F3A">
              <w:t>feelings</w:t>
            </w:r>
            <w:proofErr w:type="gramEnd"/>
            <w:r w:rsidRPr="00720F3A">
              <w:t xml:space="preserve"> and emotions.</w:t>
            </w:r>
          </w:p>
          <w:p w14:paraId="2D15C86A" w14:textId="77777777" w:rsidR="00720F3A" w:rsidRPr="00720F3A" w:rsidRDefault="00720F3A" w:rsidP="00720F3A"/>
          <w:p w14:paraId="37B6580F" w14:textId="77777777" w:rsidR="00720F3A" w:rsidRPr="00720F3A" w:rsidRDefault="00720F3A" w:rsidP="00720F3A">
            <w:r w:rsidRPr="00720F3A">
              <w:t>Fox, M (1986) Hattie and the fox, Scholastic Australia, Gosford, Sydney</w:t>
            </w:r>
          </w:p>
          <w:p w14:paraId="0EE982E0" w14:textId="7FAFB434" w:rsidR="00720F3A" w:rsidRDefault="00720F3A" w:rsidP="00132CD9"/>
        </w:tc>
      </w:tr>
      <w:tr w:rsidR="00132CD9" w14:paraId="1FAD0CD8" w14:textId="77777777" w:rsidTr="000929B2">
        <w:trPr>
          <w:gridAfter w:val="1"/>
          <w:wAfter w:w="10" w:type="dxa"/>
        </w:trPr>
        <w:tc>
          <w:tcPr>
            <w:tcW w:w="14850" w:type="dxa"/>
            <w:gridSpan w:val="2"/>
            <w:shd w:val="clear" w:color="auto" w:fill="FFF2CC" w:themeFill="accent4" w:themeFillTint="33"/>
          </w:tcPr>
          <w:p w14:paraId="73C98751" w14:textId="77777777" w:rsidR="00132CD9" w:rsidRPr="00682837" w:rsidRDefault="00132CD9" w:rsidP="00132CD9">
            <w:pPr>
              <w:rPr>
                <w:i/>
                <w:iCs/>
              </w:rPr>
            </w:pPr>
            <w:r w:rsidRPr="00682837">
              <w:rPr>
                <w:i/>
                <w:iCs/>
              </w:rPr>
              <w:lastRenderedPageBreak/>
              <w:t>Your comments</w:t>
            </w:r>
          </w:p>
          <w:sdt>
            <w:sdtPr>
              <w:id w:val="764730560"/>
              <w:placeholder>
                <w:docPart w:val="DefaultPlaceholder_-1854013440"/>
              </w:placeholder>
              <w:showingPlcHdr/>
            </w:sdtPr>
            <w:sdtContent>
              <w:p w14:paraId="155932C1" w14:textId="07C04F20" w:rsidR="00132CD9" w:rsidRPr="00682837" w:rsidRDefault="00785CB4" w:rsidP="00132CD9">
                <w:r w:rsidRPr="00084DA1">
                  <w:rPr>
                    <w:rStyle w:val="PlaceholderText"/>
                  </w:rPr>
                  <w:t>Click or tap here to enter text.</w:t>
                </w:r>
              </w:p>
            </w:sdtContent>
          </w:sdt>
          <w:p w14:paraId="19FCC133" w14:textId="77777777" w:rsidR="00132CD9" w:rsidRPr="00682837" w:rsidRDefault="00132CD9" w:rsidP="00132CD9"/>
          <w:p w14:paraId="108C8604" w14:textId="77777777" w:rsidR="00132CD9" w:rsidRPr="00682837" w:rsidRDefault="00132CD9" w:rsidP="00132CD9"/>
          <w:p w14:paraId="79FDFBAD" w14:textId="77777777" w:rsidR="00132CD9" w:rsidRPr="00D90D21" w:rsidRDefault="00132CD9" w:rsidP="00132CD9">
            <w:pPr>
              <w:rPr>
                <w:color w:val="FF0000"/>
              </w:rPr>
            </w:pPr>
          </w:p>
        </w:tc>
      </w:tr>
      <w:tr w:rsidR="00132CD9" w14:paraId="2186A868" w14:textId="77777777" w:rsidTr="000929B2">
        <w:trPr>
          <w:gridAfter w:val="1"/>
          <w:wAfter w:w="10" w:type="dxa"/>
        </w:trPr>
        <w:tc>
          <w:tcPr>
            <w:tcW w:w="11052" w:type="dxa"/>
          </w:tcPr>
          <w:p w14:paraId="6EBE8373" w14:textId="77777777" w:rsidR="00720F3A" w:rsidRPr="00313F99" w:rsidRDefault="00720F3A" w:rsidP="00720F3A">
            <w:pPr>
              <w:rPr>
                <w:b/>
                <w:bCs/>
              </w:rPr>
            </w:pPr>
            <w:r w:rsidRPr="00313F99">
              <w:rPr>
                <w:b/>
                <w:bCs/>
              </w:rPr>
              <w:t>3.8 Exploring safe and unsafe</w:t>
            </w:r>
          </w:p>
          <w:p w14:paraId="1DC5D42E" w14:textId="77777777" w:rsidR="00720F3A" w:rsidRPr="00720F3A" w:rsidRDefault="00720F3A" w:rsidP="00720F3A"/>
          <w:p w14:paraId="4969B6DC" w14:textId="77777777" w:rsidR="00720F3A" w:rsidRPr="00720F3A" w:rsidRDefault="00720F3A" w:rsidP="00720F3A">
            <w:pPr>
              <w:rPr>
                <w:b/>
                <w:bCs/>
              </w:rPr>
            </w:pPr>
            <w:r w:rsidRPr="00720F3A">
              <w:rPr>
                <w:b/>
                <w:bCs/>
              </w:rPr>
              <w:t xml:space="preserve">Explore the concept of safe </w:t>
            </w:r>
          </w:p>
          <w:p w14:paraId="77990111" w14:textId="77777777" w:rsidR="00720F3A" w:rsidRPr="00720F3A" w:rsidRDefault="00720F3A" w:rsidP="006040FD">
            <w:pPr>
              <w:numPr>
                <w:ilvl w:val="0"/>
                <w:numId w:val="76"/>
              </w:numPr>
            </w:pPr>
            <w:r w:rsidRPr="00720F3A">
              <w:t xml:space="preserve">Demonstrate safe behaviour through role-play (RLS 3) in the following situations: </w:t>
            </w:r>
          </w:p>
          <w:p w14:paraId="43CADFA3" w14:textId="77777777" w:rsidR="00720F3A" w:rsidRPr="00720F3A" w:rsidRDefault="00720F3A" w:rsidP="006040FD">
            <w:pPr>
              <w:numPr>
                <w:ilvl w:val="0"/>
                <w:numId w:val="75"/>
              </w:numPr>
            </w:pPr>
            <w:r w:rsidRPr="00720F3A">
              <w:t>crossing the road</w:t>
            </w:r>
          </w:p>
          <w:p w14:paraId="58F250CC" w14:textId="77777777" w:rsidR="00720F3A" w:rsidRPr="00720F3A" w:rsidRDefault="00720F3A" w:rsidP="006040FD">
            <w:pPr>
              <w:numPr>
                <w:ilvl w:val="0"/>
                <w:numId w:val="75"/>
              </w:numPr>
            </w:pPr>
            <w:r w:rsidRPr="00720F3A">
              <w:t>carrying scissors</w:t>
            </w:r>
          </w:p>
          <w:p w14:paraId="6312811E" w14:textId="77777777" w:rsidR="00720F3A" w:rsidRPr="00720F3A" w:rsidRDefault="00720F3A" w:rsidP="006040FD">
            <w:pPr>
              <w:numPr>
                <w:ilvl w:val="0"/>
                <w:numId w:val="75"/>
              </w:numPr>
            </w:pPr>
            <w:r w:rsidRPr="00720F3A">
              <w:t>riding a bike</w:t>
            </w:r>
          </w:p>
          <w:p w14:paraId="57F04206" w14:textId="77777777" w:rsidR="00720F3A" w:rsidRPr="00720F3A" w:rsidRDefault="00720F3A" w:rsidP="006040FD">
            <w:pPr>
              <w:numPr>
                <w:ilvl w:val="0"/>
                <w:numId w:val="75"/>
              </w:numPr>
            </w:pPr>
            <w:r w:rsidRPr="00720F3A">
              <w:t xml:space="preserve">playing outside in the summer sun  </w:t>
            </w:r>
          </w:p>
          <w:p w14:paraId="3721D020" w14:textId="77777777" w:rsidR="00720F3A" w:rsidRPr="00720F3A" w:rsidRDefault="00720F3A" w:rsidP="006040FD">
            <w:pPr>
              <w:numPr>
                <w:ilvl w:val="0"/>
                <w:numId w:val="75"/>
              </w:numPr>
            </w:pPr>
            <w:r w:rsidRPr="00720F3A">
              <w:t xml:space="preserve">passenger in a car </w:t>
            </w:r>
          </w:p>
          <w:p w14:paraId="273A1D57" w14:textId="77777777" w:rsidR="00720F3A" w:rsidRPr="00720F3A" w:rsidRDefault="00720F3A" w:rsidP="006040FD">
            <w:pPr>
              <w:numPr>
                <w:ilvl w:val="0"/>
                <w:numId w:val="75"/>
              </w:numPr>
            </w:pPr>
            <w:r w:rsidRPr="00720F3A">
              <w:t xml:space="preserve">swimming lessons </w:t>
            </w:r>
          </w:p>
          <w:p w14:paraId="1E393184" w14:textId="77777777" w:rsidR="00720F3A" w:rsidRPr="00720F3A" w:rsidRDefault="00720F3A" w:rsidP="006040FD">
            <w:pPr>
              <w:numPr>
                <w:ilvl w:val="0"/>
                <w:numId w:val="75"/>
              </w:numPr>
            </w:pPr>
            <w:r w:rsidRPr="00720F3A">
              <w:t>jumping on a trampolines</w:t>
            </w:r>
          </w:p>
          <w:p w14:paraId="132D5DB6" w14:textId="77777777" w:rsidR="00720F3A" w:rsidRPr="00720F3A" w:rsidRDefault="00720F3A" w:rsidP="006040FD">
            <w:pPr>
              <w:numPr>
                <w:ilvl w:val="0"/>
                <w:numId w:val="75"/>
              </w:numPr>
            </w:pPr>
            <w:r w:rsidRPr="00720F3A">
              <w:t>at the shopping centre.</w:t>
            </w:r>
          </w:p>
          <w:p w14:paraId="4E70D0E7" w14:textId="77777777" w:rsidR="00720F3A" w:rsidRPr="00720F3A" w:rsidRDefault="00720F3A" w:rsidP="006040FD">
            <w:pPr>
              <w:numPr>
                <w:ilvl w:val="0"/>
                <w:numId w:val="76"/>
              </w:numPr>
            </w:pPr>
            <w:r w:rsidRPr="00720F3A">
              <w:t>Follow up by asking children:</w:t>
            </w:r>
          </w:p>
          <w:p w14:paraId="590B1A30" w14:textId="63C032E7" w:rsidR="00720F3A" w:rsidRPr="00720F3A" w:rsidRDefault="00720F3A" w:rsidP="00313F99">
            <w:pPr>
              <w:numPr>
                <w:ilvl w:val="0"/>
                <w:numId w:val="74"/>
              </w:numPr>
              <w:ind w:left="1077" w:hanging="357"/>
            </w:pPr>
            <w:r w:rsidRPr="00720F3A">
              <w:t xml:space="preserve">What did you do to make it safe? (Responses could </w:t>
            </w:r>
            <w:proofErr w:type="gramStart"/>
            <w:r w:rsidRPr="00720F3A">
              <w:t>include:</w:t>
            </w:r>
            <w:proofErr w:type="gramEnd"/>
            <w:r w:rsidRPr="00720F3A">
              <w:t xml:space="preserve"> holding an adult’s hand to cross the road; talking to an adult; not running with scissors; wearing a helmet on a bike; wearing a hat and sunscreen; wearing a seatbelt in the car; floaties in a pool; net and safety pads on a trampoline; staying with a trusted adult.</w:t>
            </w:r>
            <w:r w:rsidR="00C925E4">
              <w:t>)</w:t>
            </w:r>
            <w:r w:rsidRPr="00720F3A">
              <w:t xml:space="preserve"> </w:t>
            </w:r>
          </w:p>
          <w:p w14:paraId="19F88F56" w14:textId="77777777" w:rsidR="00720F3A" w:rsidRPr="00720F3A" w:rsidRDefault="00720F3A" w:rsidP="00313F99">
            <w:pPr>
              <w:numPr>
                <w:ilvl w:val="0"/>
                <w:numId w:val="74"/>
              </w:numPr>
              <w:ind w:left="1077" w:hanging="357"/>
            </w:pPr>
            <w:r w:rsidRPr="00720F3A">
              <w:t xml:space="preserve">What does </w:t>
            </w:r>
            <w:proofErr w:type="gramStart"/>
            <w:r w:rsidRPr="00720F3A">
              <w:t>being</w:t>
            </w:r>
            <w:proofErr w:type="gramEnd"/>
            <w:r w:rsidRPr="00720F3A">
              <w:t xml:space="preserve"> safe mean? (Responses could </w:t>
            </w:r>
            <w:proofErr w:type="gramStart"/>
            <w:r w:rsidRPr="00720F3A">
              <w:t>include:</w:t>
            </w:r>
            <w:proofErr w:type="gramEnd"/>
            <w:r w:rsidRPr="00720F3A">
              <w:t xml:space="preserve"> being with/checking with a trusted adult; taking care of ourselves and others; making safe choices; following safety rules; feeling and being cared for.)  </w:t>
            </w:r>
          </w:p>
          <w:p w14:paraId="59AF0445" w14:textId="77777777" w:rsidR="00720F3A" w:rsidRPr="00720F3A" w:rsidRDefault="00720F3A" w:rsidP="006040FD">
            <w:pPr>
              <w:numPr>
                <w:ilvl w:val="0"/>
                <w:numId w:val="76"/>
              </w:numPr>
            </w:pPr>
            <w:r w:rsidRPr="00720F3A">
              <w:t xml:space="preserve">Record and display the key ideas about being safe. </w:t>
            </w:r>
          </w:p>
          <w:p w14:paraId="13F34992" w14:textId="77777777" w:rsidR="00132CD9" w:rsidRDefault="00132CD9" w:rsidP="00132CD9"/>
          <w:p w14:paraId="59D755CC" w14:textId="77777777" w:rsidR="00720F3A" w:rsidRPr="00720F3A" w:rsidRDefault="00720F3A" w:rsidP="00720F3A">
            <w:pPr>
              <w:rPr>
                <w:b/>
                <w:bCs/>
              </w:rPr>
            </w:pPr>
            <w:r w:rsidRPr="00720F3A">
              <w:rPr>
                <w:b/>
                <w:bCs/>
              </w:rPr>
              <w:t>Explore the concept of unsafe</w:t>
            </w:r>
          </w:p>
          <w:p w14:paraId="35035FFB" w14:textId="77777777" w:rsidR="00720F3A" w:rsidRPr="00720F3A" w:rsidRDefault="00720F3A" w:rsidP="006040FD">
            <w:pPr>
              <w:numPr>
                <w:ilvl w:val="0"/>
                <w:numId w:val="77"/>
              </w:numPr>
            </w:pPr>
            <w:r w:rsidRPr="00720F3A">
              <w:t xml:space="preserve">Ask children what they think being unsafe means. Focus on questions using the previous situations such as: </w:t>
            </w:r>
          </w:p>
          <w:p w14:paraId="5D85F719" w14:textId="77777777" w:rsidR="00720F3A" w:rsidRPr="00720F3A" w:rsidRDefault="00720F3A" w:rsidP="00313F99">
            <w:pPr>
              <w:numPr>
                <w:ilvl w:val="0"/>
                <w:numId w:val="78"/>
              </w:numPr>
              <w:ind w:left="1077" w:hanging="357"/>
            </w:pPr>
            <w:r w:rsidRPr="00720F3A">
              <w:t>If someone was about to ride their bike without a helmet would that be safe or unsafe?</w:t>
            </w:r>
          </w:p>
          <w:p w14:paraId="77656EE4" w14:textId="77777777" w:rsidR="00720F3A" w:rsidRPr="00720F3A" w:rsidRDefault="00720F3A" w:rsidP="00313F99">
            <w:pPr>
              <w:numPr>
                <w:ilvl w:val="0"/>
                <w:numId w:val="78"/>
              </w:numPr>
              <w:ind w:left="1077" w:hanging="357"/>
            </w:pPr>
            <w:r w:rsidRPr="00720F3A">
              <w:t>If someone was in a car and didn’t put on their seatbelt would that be safe or unsafe?</w:t>
            </w:r>
          </w:p>
          <w:p w14:paraId="095C27DA" w14:textId="77777777" w:rsidR="00720F3A" w:rsidRPr="00720F3A" w:rsidRDefault="00720F3A" w:rsidP="006040FD">
            <w:pPr>
              <w:numPr>
                <w:ilvl w:val="0"/>
                <w:numId w:val="77"/>
              </w:numPr>
            </w:pPr>
            <w:r w:rsidRPr="00720F3A">
              <w:t>Read a story that explores aspects of safety and discuss both safe and unsafe situations and what the characters did or should have done to make it safer, for example:</w:t>
            </w:r>
          </w:p>
          <w:p w14:paraId="2F7195F6" w14:textId="77777777" w:rsidR="00720F3A" w:rsidRPr="00720F3A" w:rsidRDefault="00720F3A" w:rsidP="00313F99">
            <w:pPr>
              <w:numPr>
                <w:ilvl w:val="0"/>
                <w:numId w:val="79"/>
              </w:numPr>
              <w:ind w:left="1077" w:hanging="357"/>
            </w:pPr>
            <w:r w:rsidRPr="00720F3A">
              <w:t>Carter, D (2002) In a dark, dark wood, Simon &amp; Schuster, New York</w:t>
            </w:r>
          </w:p>
          <w:p w14:paraId="3392C7F3" w14:textId="77777777" w:rsidR="00720F3A" w:rsidRPr="00720F3A" w:rsidRDefault="00720F3A" w:rsidP="00313F99">
            <w:pPr>
              <w:numPr>
                <w:ilvl w:val="0"/>
                <w:numId w:val="75"/>
              </w:numPr>
              <w:ind w:left="1077" w:hanging="357"/>
            </w:pPr>
            <w:proofErr w:type="spellStart"/>
            <w:r w:rsidRPr="00720F3A">
              <w:lastRenderedPageBreak/>
              <w:t>Catterwell</w:t>
            </w:r>
            <w:proofErr w:type="spellEnd"/>
            <w:r w:rsidRPr="00720F3A">
              <w:t>, T (1985) Sebastian lives in a hat, Omnibus Books, Adelaide</w:t>
            </w:r>
          </w:p>
          <w:p w14:paraId="210D76FE" w14:textId="77777777" w:rsidR="00720F3A" w:rsidRPr="00720F3A" w:rsidRDefault="00720F3A" w:rsidP="00313F99">
            <w:pPr>
              <w:numPr>
                <w:ilvl w:val="0"/>
                <w:numId w:val="75"/>
              </w:numPr>
              <w:ind w:left="1077" w:hanging="357"/>
            </w:pPr>
            <w:r w:rsidRPr="00720F3A">
              <w:t xml:space="preserve">Donaldson, J (2004) The </w:t>
            </w:r>
            <w:proofErr w:type="spellStart"/>
            <w:r w:rsidRPr="00720F3A">
              <w:t>gruffalo</w:t>
            </w:r>
            <w:proofErr w:type="spellEnd"/>
            <w:r w:rsidRPr="00720F3A">
              <w:t>, UK Group</w:t>
            </w:r>
          </w:p>
          <w:p w14:paraId="1C9AAD37" w14:textId="77777777" w:rsidR="00720F3A" w:rsidRPr="00720F3A" w:rsidRDefault="00720F3A" w:rsidP="00313F99">
            <w:pPr>
              <w:numPr>
                <w:ilvl w:val="0"/>
                <w:numId w:val="79"/>
              </w:numPr>
              <w:ind w:left="1077" w:hanging="357"/>
            </w:pPr>
            <w:r w:rsidRPr="00720F3A">
              <w:t>Edwards, H &amp; Niland, D (1980) There’s a hippopotamus on my roof eating cake, Hodder &amp; Stoughton, Sydney</w:t>
            </w:r>
          </w:p>
          <w:p w14:paraId="74F3E0A2" w14:textId="77777777" w:rsidR="00720F3A" w:rsidRPr="00720F3A" w:rsidRDefault="00720F3A" w:rsidP="00313F99">
            <w:pPr>
              <w:numPr>
                <w:ilvl w:val="0"/>
                <w:numId w:val="79"/>
              </w:numPr>
              <w:ind w:left="1077" w:hanging="357"/>
            </w:pPr>
            <w:r w:rsidRPr="00720F3A">
              <w:t>Fox, M (1994) Tough Boris, First Voyager Books Edition, Harcourt Brace &amp; Company</w:t>
            </w:r>
          </w:p>
          <w:p w14:paraId="4AFD95E5" w14:textId="77777777" w:rsidR="00720F3A" w:rsidRPr="00720F3A" w:rsidRDefault="00720F3A" w:rsidP="00313F99">
            <w:pPr>
              <w:numPr>
                <w:ilvl w:val="0"/>
                <w:numId w:val="75"/>
              </w:numPr>
              <w:ind w:left="1077" w:hanging="357"/>
            </w:pPr>
            <w:r w:rsidRPr="00720F3A">
              <w:t>Pfister, M (1995) Rainbow fish to the rescue! North-South Books, NY</w:t>
            </w:r>
          </w:p>
          <w:p w14:paraId="3FCD13A5" w14:textId="77777777" w:rsidR="00720F3A" w:rsidRPr="00720F3A" w:rsidRDefault="00720F3A" w:rsidP="006040FD">
            <w:pPr>
              <w:numPr>
                <w:ilvl w:val="0"/>
                <w:numId w:val="80"/>
              </w:numPr>
            </w:pPr>
            <w:r w:rsidRPr="00720F3A">
              <w:t>Ask children:</w:t>
            </w:r>
          </w:p>
          <w:p w14:paraId="3977845F" w14:textId="77777777" w:rsidR="00720F3A" w:rsidRPr="00720F3A" w:rsidRDefault="00720F3A" w:rsidP="006040FD">
            <w:pPr>
              <w:numPr>
                <w:ilvl w:val="0"/>
                <w:numId w:val="75"/>
              </w:numPr>
            </w:pPr>
            <w:r w:rsidRPr="00720F3A">
              <w:t xml:space="preserve">What could someone </w:t>
            </w:r>
            <w:proofErr w:type="gramStart"/>
            <w:r w:rsidRPr="00720F3A">
              <w:t>do</w:t>
            </w:r>
            <w:proofErr w:type="gramEnd"/>
            <w:r w:rsidRPr="00720F3A">
              <w:t xml:space="preserve"> if they felt unsafe? (Responses could </w:t>
            </w:r>
            <w:proofErr w:type="gramStart"/>
            <w:r w:rsidRPr="00720F3A">
              <w:t>include:</w:t>
            </w:r>
            <w:proofErr w:type="gramEnd"/>
            <w:r w:rsidRPr="00720F3A">
              <w:t xml:space="preserve"> talk to a trusted adult; move away.)</w:t>
            </w:r>
          </w:p>
          <w:p w14:paraId="391E0BC6" w14:textId="77777777" w:rsidR="00720F3A" w:rsidRPr="00720F3A" w:rsidRDefault="00720F3A" w:rsidP="006040FD">
            <w:pPr>
              <w:numPr>
                <w:ilvl w:val="0"/>
                <w:numId w:val="75"/>
              </w:numPr>
            </w:pPr>
            <w:r w:rsidRPr="00720F3A">
              <w:t xml:space="preserve">How could they tell if they were unsafe? (Response could </w:t>
            </w:r>
            <w:proofErr w:type="gramStart"/>
            <w:r w:rsidRPr="00720F3A">
              <w:t>include:</w:t>
            </w:r>
            <w:proofErr w:type="gramEnd"/>
            <w:r w:rsidRPr="00720F3A">
              <w:t xml:space="preserve"> warning signs; look around at the situation; talk to a trusted adult.)</w:t>
            </w:r>
          </w:p>
          <w:p w14:paraId="50B68DE9" w14:textId="77777777" w:rsidR="00720F3A" w:rsidRPr="00720F3A" w:rsidRDefault="00720F3A" w:rsidP="006040FD">
            <w:pPr>
              <w:numPr>
                <w:ilvl w:val="0"/>
                <w:numId w:val="75"/>
              </w:numPr>
            </w:pPr>
            <w:r w:rsidRPr="00720F3A">
              <w:t xml:space="preserve">What could someone </w:t>
            </w:r>
            <w:proofErr w:type="gramStart"/>
            <w:r w:rsidRPr="00720F3A">
              <w:t>do</w:t>
            </w:r>
            <w:proofErr w:type="gramEnd"/>
            <w:r w:rsidRPr="00720F3A">
              <w:t xml:space="preserve"> if they saw someone else who was unsafe? (Responses could </w:t>
            </w:r>
            <w:proofErr w:type="gramStart"/>
            <w:r w:rsidRPr="00720F3A">
              <w:t>include:</w:t>
            </w:r>
            <w:proofErr w:type="gramEnd"/>
            <w:r w:rsidRPr="00720F3A">
              <w:t xml:space="preserve"> ask them if they are OK; talk to a trusted adult.)</w:t>
            </w:r>
          </w:p>
          <w:p w14:paraId="066EFB77" w14:textId="77777777" w:rsidR="00720F3A" w:rsidRPr="00720F3A" w:rsidRDefault="00720F3A" w:rsidP="006040FD">
            <w:pPr>
              <w:numPr>
                <w:ilvl w:val="0"/>
                <w:numId w:val="75"/>
              </w:numPr>
            </w:pPr>
            <w:r w:rsidRPr="00720F3A">
              <w:t xml:space="preserve">Who could someone talk to? (Responses should </w:t>
            </w:r>
            <w:proofErr w:type="gramStart"/>
            <w:r w:rsidRPr="00720F3A">
              <w:t>include:</w:t>
            </w:r>
            <w:proofErr w:type="gramEnd"/>
            <w:r w:rsidRPr="00720F3A">
              <w:t xml:space="preserve"> talk to a trusted adult.)</w:t>
            </w:r>
          </w:p>
          <w:p w14:paraId="4CD26AA6" w14:textId="518FC7DD" w:rsidR="00720F3A" w:rsidRPr="000D39BC" w:rsidRDefault="00720F3A" w:rsidP="00132CD9"/>
        </w:tc>
        <w:tc>
          <w:tcPr>
            <w:tcW w:w="3798" w:type="dxa"/>
          </w:tcPr>
          <w:p w14:paraId="3F523447" w14:textId="0798AF36" w:rsidR="00132CD9" w:rsidRDefault="00132CD9" w:rsidP="00132CD9">
            <w:pPr>
              <w:rPr>
                <w:color w:val="FF0000"/>
              </w:rPr>
            </w:pPr>
            <w:r w:rsidRPr="00106444">
              <w:rPr>
                <w:color w:val="FF0000"/>
              </w:rPr>
              <w:lastRenderedPageBreak/>
              <w:t xml:space="preserve">From: </w:t>
            </w:r>
            <w:r w:rsidR="00720F3A" w:rsidRPr="00720F3A">
              <w:rPr>
                <w:color w:val="FF0000"/>
              </w:rPr>
              <w:t xml:space="preserve"> FA1 2.3</w:t>
            </w:r>
          </w:p>
          <w:p w14:paraId="50227CBC" w14:textId="77777777" w:rsidR="00132CD9" w:rsidRDefault="00132CD9" w:rsidP="00132CD9"/>
          <w:p w14:paraId="780611A5" w14:textId="77777777" w:rsidR="00720F3A" w:rsidRPr="00720F3A" w:rsidRDefault="00720F3A" w:rsidP="00720F3A">
            <w:pPr>
              <w:rPr>
                <w:b/>
                <w:bCs/>
              </w:rPr>
            </w:pPr>
            <w:r w:rsidRPr="00720F3A">
              <w:rPr>
                <w:b/>
                <w:bCs/>
              </w:rPr>
              <w:t>Babies and toddlers</w:t>
            </w:r>
          </w:p>
          <w:p w14:paraId="1BDFECEA" w14:textId="77777777" w:rsidR="00720F3A" w:rsidRPr="00720F3A" w:rsidRDefault="00720F3A" w:rsidP="00720F3A">
            <w:r w:rsidRPr="00720F3A">
              <w:t>Provide safe experiences such as sensory play with safe objects, soft music and singing, mirror reflections and facial expressions, stories read with a soft caring voice, safe water play.</w:t>
            </w:r>
          </w:p>
          <w:p w14:paraId="78909E27" w14:textId="77777777" w:rsidR="00720F3A" w:rsidRPr="00720F3A" w:rsidRDefault="00720F3A" w:rsidP="00720F3A">
            <w:r w:rsidRPr="00720F3A">
              <w:t xml:space="preserve">The concept of unsafe can be introduced through teachable moments when there’s a potential unsafe situation. Use variations in voice, language, facial expressions, and body language. For example, shaking the head, showing a questioning facial expression, and saying ‘no that’s not safe’. </w:t>
            </w:r>
          </w:p>
          <w:p w14:paraId="5F103381" w14:textId="77777777" w:rsidR="00720F3A" w:rsidRPr="00720F3A" w:rsidRDefault="00720F3A" w:rsidP="00720F3A">
            <w:r w:rsidRPr="00720F3A">
              <w:t xml:space="preserve">  </w:t>
            </w:r>
          </w:p>
          <w:p w14:paraId="65A66E0F" w14:textId="77777777" w:rsidR="00720F3A" w:rsidRPr="00720F3A" w:rsidRDefault="00720F3A" w:rsidP="00720F3A">
            <w:r w:rsidRPr="00720F3A">
              <w:t xml:space="preserve">3.8 It is important not to categorise </w:t>
            </w:r>
            <w:proofErr w:type="gramStart"/>
            <w:r w:rsidRPr="00720F3A">
              <w:t>particular places</w:t>
            </w:r>
            <w:proofErr w:type="gramEnd"/>
            <w:r w:rsidRPr="00720F3A">
              <w:t xml:space="preserve">, people or situations as always being safe. Abuse often occurs in familiar locations that may be regarded as safe places, with familiar and trusted people.  We use a range of contexts to explain safe and </w:t>
            </w:r>
            <w:proofErr w:type="gramStart"/>
            <w:r w:rsidRPr="00720F3A">
              <w:t>unsafe</w:t>
            </w:r>
            <w:proofErr w:type="gramEnd"/>
            <w:r w:rsidRPr="00720F3A">
              <w:t xml:space="preserve"> but the key learning is for children to recognise their feelings and warning </w:t>
            </w:r>
            <w:r w:rsidRPr="00720F3A">
              <w:lastRenderedPageBreak/>
              <w:t>signs and know that something is wrong, no matter what the situation.</w:t>
            </w:r>
          </w:p>
          <w:p w14:paraId="3CD911D6" w14:textId="77777777" w:rsidR="00720F3A" w:rsidRPr="00720F3A" w:rsidRDefault="00720F3A" w:rsidP="00720F3A"/>
          <w:p w14:paraId="6E8E1728" w14:textId="77777777" w:rsidR="00720F3A" w:rsidRPr="00720F3A" w:rsidRDefault="00720F3A" w:rsidP="00720F3A">
            <w:r w:rsidRPr="00720F3A">
              <w:t>Support children to learn about and recognise safe and unsafe situations; potentially unsafe behaviours; and situations that should be reported (AGDE, 2022).</w:t>
            </w:r>
          </w:p>
          <w:p w14:paraId="5373BB9A" w14:textId="77777777" w:rsidR="00720F3A" w:rsidRDefault="00720F3A" w:rsidP="00132CD9"/>
          <w:p w14:paraId="4927931F" w14:textId="77777777" w:rsidR="00294541" w:rsidRDefault="00294541" w:rsidP="00132CD9"/>
          <w:p w14:paraId="0E43E79A" w14:textId="77777777" w:rsidR="00294541" w:rsidRDefault="00294541" w:rsidP="00294541">
            <w:pPr>
              <w:rPr>
                <w:rFonts w:cstheme="minorHAnsi"/>
                <w:sz w:val="20"/>
                <w:szCs w:val="20"/>
              </w:rPr>
            </w:pPr>
            <w:r w:rsidRPr="007365E5">
              <w:rPr>
                <w:rFonts w:cstheme="minorHAnsi"/>
                <w:sz w:val="20"/>
                <w:szCs w:val="20"/>
              </w:rPr>
              <w:t>Australian Government Department of Education [AGDE] (2022). Belonging, Being and Becoming: The</w:t>
            </w:r>
            <w:r>
              <w:rPr>
                <w:rFonts w:cstheme="minorHAnsi"/>
                <w:sz w:val="20"/>
                <w:szCs w:val="20"/>
              </w:rPr>
              <w:t xml:space="preserve"> </w:t>
            </w:r>
            <w:r w:rsidRPr="007365E5">
              <w:rPr>
                <w:rFonts w:cstheme="minorHAnsi"/>
                <w:sz w:val="20"/>
                <w:szCs w:val="20"/>
              </w:rPr>
              <w:t>Early Years Learning Framework for Australia (V2.0). Australian Government Department of Education for the</w:t>
            </w:r>
            <w:r>
              <w:rPr>
                <w:rFonts w:cstheme="minorHAnsi"/>
                <w:sz w:val="20"/>
                <w:szCs w:val="20"/>
              </w:rPr>
              <w:t xml:space="preserve"> </w:t>
            </w:r>
            <w:r w:rsidRPr="007365E5">
              <w:rPr>
                <w:rFonts w:cstheme="minorHAnsi"/>
                <w:sz w:val="20"/>
                <w:szCs w:val="20"/>
              </w:rPr>
              <w:t>Ministerial Council.</w:t>
            </w:r>
          </w:p>
          <w:p w14:paraId="4FAC56B1" w14:textId="2310A1F8" w:rsidR="00294541" w:rsidRDefault="00294541" w:rsidP="00132CD9"/>
        </w:tc>
      </w:tr>
      <w:tr w:rsidR="00132CD9" w14:paraId="09448F00" w14:textId="77777777" w:rsidTr="000929B2">
        <w:trPr>
          <w:gridAfter w:val="1"/>
          <w:wAfter w:w="10" w:type="dxa"/>
        </w:trPr>
        <w:tc>
          <w:tcPr>
            <w:tcW w:w="14850" w:type="dxa"/>
            <w:gridSpan w:val="2"/>
            <w:shd w:val="clear" w:color="auto" w:fill="FFF2CC" w:themeFill="accent4" w:themeFillTint="33"/>
          </w:tcPr>
          <w:p w14:paraId="45F76B08" w14:textId="77777777" w:rsidR="00132CD9" w:rsidRPr="00682837" w:rsidRDefault="00132CD9" w:rsidP="00132CD9">
            <w:pPr>
              <w:rPr>
                <w:i/>
                <w:iCs/>
              </w:rPr>
            </w:pPr>
            <w:r w:rsidRPr="00682837">
              <w:rPr>
                <w:i/>
                <w:iCs/>
              </w:rPr>
              <w:lastRenderedPageBreak/>
              <w:t>Your comments</w:t>
            </w:r>
          </w:p>
          <w:sdt>
            <w:sdtPr>
              <w:id w:val="-1301916361"/>
              <w:placeholder>
                <w:docPart w:val="DefaultPlaceholder_-1854013440"/>
              </w:placeholder>
              <w:showingPlcHdr/>
            </w:sdtPr>
            <w:sdtContent>
              <w:p w14:paraId="3FD1F629" w14:textId="339D1443" w:rsidR="00132CD9" w:rsidRPr="00682837" w:rsidRDefault="00785CB4" w:rsidP="00132CD9">
                <w:r w:rsidRPr="00084DA1">
                  <w:rPr>
                    <w:rStyle w:val="PlaceholderText"/>
                  </w:rPr>
                  <w:t>Click or tap here to enter text.</w:t>
                </w:r>
              </w:p>
            </w:sdtContent>
          </w:sdt>
          <w:p w14:paraId="74DD5E14" w14:textId="77777777" w:rsidR="00132CD9" w:rsidRPr="00682837" w:rsidRDefault="00132CD9" w:rsidP="00132CD9"/>
          <w:p w14:paraId="6B6F27A3" w14:textId="77777777" w:rsidR="00132CD9" w:rsidRPr="00682837" w:rsidRDefault="00132CD9" w:rsidP="00132CD9"/>
          <w:p w14:paraId="22509A84" w14:textId="77777777" w:rsidR="00132CD9" w:rsidRPr="00D90D21" w:rsidRDefault="00132CD9" w:rsidP="00132CD9">
            <w:pPr>
              <w:rPr>
                <w:color w:val="FF0000"/>
              </w:rPr>
            </w:pPr>
          </w:p>
        </w:tc>
      </w:tr>
      <w:tr w:rsidR="00132CD9" w14:paraId="0771CCD1" w14:textId="77777777" w:rsidTr="000929B2">
        <w:trPr>
          <w:gridAfter w:val="1"/>
          <w:wAfter w:w="10" w:type="dxa"/>
        </w:trPr>
        <w:tc>
          <w:tcPr>
            <w:tcW w:w="11052" w:type="dxa"/>
          </w:tcPr>
          <w:p w14:paraId="6CE8C13C" w14:textId="77777777" w:rsidR="00720F3A" w:rsidRPr="00720F3A" w:rsidRDefault="00720F3A" w:rsidP="00720F3A">
            <w:pPr>
              <w:rPr>
                <w:b/>
                <w:bCs/>
              </w:rPr>
            </w:pPr>
            <w:r w:rsidRPr="00720F3A">
              <w:rPr>
                <w:b/>
                <w:bCs/>
              </w:rPr>
              <w:t>3.9 Identifying safe places</w:t>
            </w:r>
          </w:p>
          <w:p w14:paraId="384A0C64" w14:textId="77777777" w:rsidR="00720F3A" w:rsidRPr="00720F3A" w:rsidRDefault="00720F3A" w:rsidP="00720F3A">
            <w:pPr>
              <w:rPr>
                <w:b/>
                <w:bCs/>
              </w:rPr>
            </w:pPr>
          </w:p>
          <w:p w14:paraId="0BCA19E5" w14:textId="5F6DB430" w:rsidR="00720F3A" w:rsidRPr="00720F3A" w:rsidRDefault="00720F3A" w:rsidP="006040FD">
            <w:pPr>
              <w:numPr>
                <w:ilvl w:val="0"/>
                <w:numId w:val="81"/>
              </w:numPr>
            </w:pPr>
            <w:r w:rsidRPr="00720F3A">
              <w:t xml:space="preserve">Explore the learning environment inside and outside to identify places the children enjoy playing and where they feel safe. Children can take pictures or draw different safe places using relevant technologies. </w:t>
            </w:r>
          </w:p>
          <w:p w14:paraId="63501731" w14:textId="12964F2F" w:rsidR="00720F3A" w:rsidRPr="00720F3A" w:rsidRDefault="00720F3A" w:rsidP="006040FD">
            <w:pPr>
              <w:numPr>
                <w:ilvl w:val="0"/>
                <w:numId w:val="81"/>
              </w:numPr>
            </w:pPr>
            <w:r w:rsidRPr="00720F3A">
              <w:t xml:space="preserve">Determine attributes of a safe places. Ask the children, ‘What makes it safe?’(Responses could include: welcoming; non-judgemental; inclusive; respectful; quiet; feels calm; gentle music;  familiar.) </w:t>
            </w:r>
          </w:p>
          <w:p w14:paraId="1296AB10" w14:textId="0EA68156" w:rsidR="00720F3A" w:rsidRPr="00720F3A" w:rsidRDefault="00720F3A" w:rsidP="006040FD">
            <w:pPr>
              <w:numPr>
                <w:ilvl w:val="0"/>
                <w:numId w:val="81"/>
              </w:numPr>
            </w:pPr>
            <w:r w:rsidRPr="00720F3A">
              <w:t xml:space="preserve">Develop a list of safety rules with the children that will help them to be safe in the different places. Display the list as photos, posters, </w:t>
            </w:r>
            <w:proofErr w:type="gramStart"/>
            <w:r w:rsidRPr="00720F3A">
              <w:t>symbols</w:t>
            </w:r>
            <w:proofErr w:type="gramEnd"/>
            <w:r w:rsidRPr="00720F3A">
              <w:t xml:space="preserve"> and words. Safety rules can be developed for inside the centre</w:t>
            </w:r>
            <w:r>
              <w:t>/</w:t>
            </w:r>
            <w:r w:rsidRPr="00720F3A">
              <w:t>site</w:t>
            </w:r>
            <w:r>
              <w:t xml:space="preserve"> </w:t>
            </w:r>
            <w:r w:rsidRPr="00720F3A">
              <w:t>and outside in the yard. As situations arise, ask children:</w:t>
            </w:r>
          </w:p>
          <w:p w14:paraId="392D4CBF" w14:textId="77777777" w:rsidR="00720F3A" w:rsidRPr="00720F3A" w:rsidRDefault="00720F3A" w:rsidP="006040FD">
            <w:pPr>
              <w:numPr>
                <w:ilvl w:val="0"/>
                <w:numId w:val="82"/>
              </w:numPr>
            </w:pPr>
            <w:r w:rsidRPr="00720F3A">
              <w:t>Is that a safe thing to do?</w:t>
            </w:r>
          </w:p>
          <w:p w14:paraId="19E5FD40" w14:textId="77777777" w:rsidR="00720F3A" w:rsidRPr="00720F3A" w:rsidRDefault="00720F3A" w:rsidP="006040FD">
            <w:pPr>
              <w:numPr>
                <w:ilvl w:val="0"/>
                <w:numId w:val="82"/>
              </w:numPr>
            </w:pPr>
            <w:r w:rsidRPr="00720F3A">
              <w:t>Is that an unsafe thing to do?</w:t>
            </w:r>
          </w:p>
          <w:p w14:paraId="27314D21" w14:textId="77777777" w:rsidR="00720F3A" w:rsidRPr="00720F3A" w:rsidRDefault="00720F3A" w:rsidP="006040FD">
            <w:pPr>
              <w:numPr>
                <w:ilvl w:val="0"/>
                <w:numId w:val="82"/>
              </w:numPr>
            </w:pPr>
            <w:r w:rsidRPr="00720F3A">
              <w:t>How could we make it safer?</w:t>
            </w:r>
          </w:p>
          <w:p w14:paraId="2968AC67" w14:textId="77777777" w:rsidR="00720F3A" w:rsidRPr="00720F3A" w:rsidRDefault="00720F3A" w:rsidP="004A0220">
            <w:pPr>
              <w:ind w:left="720"/>
            </w:pPr>
            <w:r w:rsidRPr="00720F3A">
              <w:t>Add any new learning to the list of safety rules.</w:t>
            </w:r>
          </w:p>
          <w:p w14:paraId="2FAAB4D9" w14:textId="79A0F44B" w:rsidR="00720F3A" w:rsidRPr="00720F3A" w:rsidRDefault="00720F3A" w:rsidP="006040FD">
            <w:pPr>
              <w:numPr>
                <w:ilvl w:val="0"/>
                <w:numId w:val="81"/>
              </w:numPr>
            </w:pPr>
            <w:r w:rsidRPr="00720F3A">
              <w:t xml:space="preserve">Explain </w:t>
            </w:r>
            <w:r w:rsidR="00C925E4">
              <w:t xml:space="preserve">to children that </w:t>
            </w:r>
            <w:r w:rsidRPr="00720F3A">
              <w:t xml:space="preserve">sometimes people have feelings like frustration, anger, embarrassment, guilt and shame and they might want to scream or cry. Sometimes people need help with these feelings and need a safe place to calm down. </w:t>
            </w:r>
          </w:p>
          <w:p w14:paraId="42E8C2F9" w14:textId="79127D90" w:rsidR="00720F3A" w:rsidRPr="00720F3A" w:rsidRDefault="00720F3A" w:rsidP="006040FD">
            <w:pPr>
              <w:numPr>
                <w:ilvl w:val="0"/>
                <w:numId w:val="81"/>
              </w:numPr>
            </w:pPr>
            <w:r w:rsidRPr="00720F3A">
              <w:t>Remind children that they should always talk to a trusted adult if they are feeling unsafe or need to go to a safe place to calm down.</w:t>
            </w:r>
          </w:p>
          <w:p w14:paraId="262EACB2" w14:textId="77777777" w:rsidR="00132CD9" w:rsidRPr="000D39BC" w:rsidRDefault="00132CD9" w:rsidP="00132CD9"/>
        </w:tc>
        <w:tc>
          <w:tcPr>
            <w:tcW w:w="3798" w:type="dxa"/>
          </w:tcPr>
          <w:p w14:paraId="1324AF4E" w14:textId="795CF5F7" w:rsidR="00720F3A" w:rsidRPr="00720F3A" w:rsidRDefault="00720F3A" w:rsidP="00720F3A">
            <w:pPr>
              <w:rPr>
                <w:color w:val="FF0000"/>
              </w:rPr>
            </w:pPr>
            <w:r w:rsidRPr="00720F3A">
              <w:rPr>
                <w:color w:val="FF0000"/>
              </w:rPr>
              <w:lastRenderedPageBreak/>
              <w:t xml:space="preserve">New activity </w:t>
            </w:r>
          </w:p>
          <w:p w14:paraId="67A3FD42" w14:textId="0165F8FD" w:rsidR="00132CD9" w:rsidRDefault="00132CD9" w:rsidP="00132CD9">
            <w:pPr>
              <w:rPr>
                <w:color w:val="FF0000"/>
              </w:rPr>
            </w:pPr>
          </w:p>
          <w:p w14:paraId="1937A997" w14:textId="77777777" w:rsidR="00132CD9" w:rsidRDefault="00132CD9" w:rsidP="00132CD9"/>
        </w:tc>
      </w:tr>
      <w:tr w:rsidR="00132CD9" w14:paraId="52BF59DB" w14:textId="77777777" w:rsidTr="000929B2">
        <w:trPr>
          <w:gridAfter w:val="1"/>
          <w:wAfter w:w="10" w:type="dxa"/>
        </w:trPr>
        <w:tc>
          <w:tcPr>
            <w:tcW w:w="14850" w:type="dxa"/>
            <w:gridSpan w:val="2"/>
            <w:shd w:val="clear" w:color="auto" w:fill="FFF2CC" w:themeFill="accent4" w:themeFillTint="33"/>
          </w:tcPr>
          <w:p w14:paraId="33CB21ED" w14:textId="77777777" w:rsidR="00132CD9" w:rsidRPr="00682837" w:rsidRDefault="00132CD9" w:rsidP="00132CD9">
            <w:pPr>
              <w:rPr>
                <w:i/>
                <w:iCs/>
              </w:rPr>
            </w:pPr>
            <w:r w:rsidRPr="00682837">
              <w:rPr>
                <w:i/>
                <w:iCs/>
              </w:rPr>
              <w:t>Your comments</w:t>
            </w:r>
          </w:p>
          <w:sdt>
            <w:sdtPr>
              <w:id w:val="1311211622"/>
              <w:placeholder>
                <w:docPart w:val="DefaultPlaceholder_-1854013440"/>
              </w:placeholder>
              <w:showingPlcHdr/>
            </w:sdtPr>
            <w:sdtContent>
              <w:p w14:paraId="12E15D30" w14:textId="137CC564" w:rsidR="00132CD9" w:rsidRPr="00682837" w:rsidRDefault="00785CB4" w:rsidP="00132CD9">
                <w:r w:rsidRPr="00084DA1">
                  <w:rPr>
                    <w:rStyle w:val="PlaceholderText"/>
                  </w:rPr>
                  <w:t>Click or tap here to enter text.</w:t>
                </w:r>
              </w:p>
            </w:sdtContent>
          </w:sdt>
          <w:p w14:paraId="6AC0B6FA" w14:textId="77777777" w:rsidR="00132CD9" w:rsidRPr="00682837" w:rsidRDefault="00132CD9" w:rsidP="00132CD9"/>
          <w:p w14:paraId="7E388C07" w14:textId="77777777" w:rsidR="00132CD9" w:rsidRPr="00682837" w:rsidRDefault="00132CD9" w:rsidP="00132CD9"/>
          <w:p w14:paraId="5A60E85F" w14:textId="77777777" w:rsidR="00132CD9" w:rsidRPr="00D90D21" w:rsidRDefault="00132CD9" w:rsidP="00132CD9">
            <w:pPr>
              <w:rPr>
                <w:color w:val="FF0000"/>
              </w:rPr>
            </w:pPr>
          </w:p>
        </w:tc>
      </w:tr>
      <w:tr w:rsidR="00132CD9" w14:paraId="0814120A" w14:textId="77777777" w:rsidTr="000929B2">
        <w:trPr>
          <w:gridAfter w:val="1"/>
          <w:wAfter w:w="10" w:type="dxa"/>
        </w:trPr>
        <w:tc>
          <w:tcPr>
            <w:tcW w:w="11052" w:type="dxa"/>
          </w:tcPr>
          <w:p w14:paraId="25FFDEDD" w14:textId="0AD92CD1" w:rsidR="00720F3A" w:rsidRPr="004A0220" w:rsidRDefault="00720F3A" w:rsidP="00720F3A">
            <w:pPr>
              <w:rPr>
                <w:b/>
                <w:bCs/>
              </w:rPr>
            </w:pPr>
            <w:r w:rsidRPr="004A0220">
              <w:rPr>
                <w:b/>
                <w:bCs/>
              </w:rPr>
              <w:t>3.10 Being safe online</w:t>
            </w:r>
          </w:p>
          <w:p w14:paraId="3F1A7FDA" w14:textId="77777777" w:rsidR="00720F3A" w:rsidRPr="00720F3A" w:rsidRDefault="00720F3A" w:rsidP="00720F3A">
            <w:pPr>
              <w:rPr>
                <w:b/>
                <w:bCs/>
              </w:rPr>
            </w:pPr>
          </w:p>
          <w:p w14:paraId="64159D10" w14:textId="77777777" w:rsidR="00720F3A" w:rsidRPr="00720F3A" w:rsidRDefault="00720F3A" w:rsidP="006040FD">
            <w:pPr>
              <w:numPr>
                <w:ilvl w:val="1"/>
                <w:numId w:val="83"/>
              </w:numPr>
              <w:ind w:left="714" w:hanging="357"/>
            </w:pPr>
            <w:r w:rsidRPr="00720F3A">
              <w:t xml:space="preserve">Talk to children about the safety rules when using various technology resources at the centre/site. </w:t>
            </w:r>
          </w:p>
          <w:p w14:paraId="2C376922" w14:textId="77777777" w:rsidR="00720F3A" w:rsidRPr="00720F3A" w:rsidRDefault="00720F3A" w:rsidP="006040FD">
            <w:pPr>
              <w:numPr>
                <w:ilvl w:val="1"/>
                <w:numId w:val="83"/>
              </w:numPr>
              <w:ind w:left="714" w:hanging="357"/>
            </w:pPr>
            <w:r w:rsidRPr="00720F3A">
              <w:t>Ask children what they like to use at the centre/site (computer, tablet, other devices) and what games/programs they like to play.</w:t>
            </w:r>
          </w:p>
          <w:p w14:paraId="64C91850" w14:textId="431ECF6F" w:rsidR="00720F3A" w:rsidRPr="00720F3A" w:rsidRDefault="00720F3A" w:rsidP="006040FD">
            <w:pPr>
              <w:numPr>
                <w:ilvl w:val="1"/>
                <w:numId w:val="83"/>
              </w:numPr>
              <w:ind w:left="714" w:hanging="357"/>
            </w:pPr>
            <w:r w:rsidRPr="00720F3A">
              <w:t>Further explore online safety through resources such as:</w:t>
            </w:r>
          </w:p>
          <w:p w14:paraId="11B6A289" w14:textId="63744950" w:rsidR="00720F3A" w:rsidRPr="00720F3A" w:rsidRDefault="00785CB4" w:rsidP="006040FD">
            <w:pPr>
              <w:numPr>
                <w:ilvl w:val="0"/>
                <w:numId w:val="84"/>
              </w:numPr>
              <w:ind w:left="1077" w:hanging="357"/>
              <w:rPr>
                <w:u w:val="single"/>
              </w:rPr>
            </w:pPr>
            <w:hyperlink r:id="rId41" w:history="1">
              <w:r w:rsidR="00720F3A" w:rsidRPr="00DA3311">
                <w:rPr>
                  <w:rStyle w:val="Hyperlink"/>
                  <w:i/>
                  <w:iCs/>
                </w:rPr>
                <w:t>Online safety teaching posters</w:t>
              </w:r>
            </w:hyperlink>
            <w:r w:rsidR="00720F3A" w:rsidRPr="00720F3A">
              <w:t xml:space="preserve"> </w:t>
            </w:r>
          </w:p>
          <w:p w14:paraId="268623B5" w14:textId="2152675B" w:rsidR="00720F3A" w:rsidRPr="00720F3A" w:rsidRDefault="00785CB4" w:rsidP="006040FD">
            <w:pPr>
              <w:numPr>
                <w:ilvl w:val="0"/>
                <w:numId w:val="84"/>
              </w:numPr>
              <w:ind w:left="1077" w:hanging="357"/>
              <w:rPr>
                <w:u w:val="single"/>
              </w:rPr>
            </w:pPr>
            <w:hyperlink r:id="rId42" w:history="1">
              <w:r w:rsidR="00720F3A" w:rsidRPr="00287590">
                <w:rPr>
                  <w:rStyle w:val="Hyperlink"/>
                </w:rPr>
                <w:t>Smartie the Penguin</w:t>
              </w:r>
            </w:hyperlink>
            <w:r w:rsidR="00720F3A" w:rsidRPr="00720F3A">
              <w:rPr>
                <w:u w:val="single"/>
              </w:rPr>
              <w:t xml:space="preserve"> </w:t>
            </w:r>
          </w:p>
          <w:p w14:paraId="0314AA9A" w14:textId="0D323D12" w:rsidR="00720F3A" w:rsidRPr="00720F3A" w:rsidRDefault="00785CB4" w:rsidP="006040FD">
            <w:pPr>
              <w:numPr>
                <w:ilvl w:val="0"/>
                <w:numId w:val="84"/>
              </w:numPr>
              <w:ind w:left="1077" w:hanging="357"/>
              <w:rPr>
                <w:u w:val="single"/>
              </w:rPr>
            </w:pPr>
            <w:hyperlink r:id="rId43" w:history="1">
              <w:r w:rsidR="00720F3A" w:rsidRPr="00343B9C">
                <w:rPr>
                  <w:rStyle w:val="Hyperlink"/>
                </w:rPr>
                <w:t>Playing IT Safe</w:t>
              </w:r>
            </w:hyperlink>
          </w:p>
          <w:p w14:paraId="4AE1933C" w14:textId="05D3376A" w:rsidR="00720F3A" w:rsidRPr="00720F3A" w:rsidRDefault="00785CB4" w:rsidP="006040FD">
            <w:pPr>
              <w:numPr>
                <w:ilvl w:val="0"/>
                <w:numId w:val="84"/>
              </w:numPr>
              <w:ind w:left="1077" w:hanging="357"/>
              <w:rPr>
                <w:i/>
                <w:iCs/>
                <w:u w:val="single"/>
              </w:rPr>
            </w:pPr>
            <w:hyperlink r:id="rId44" w:history="1">
              <w:r w:rsidR="00720F3A" w:rsidRPr="008923B8">
                <w:rPr>
                  <w:rStyle w:val="Hyperlink"/>
                  <w:i/>
                  <w:iCs/>
                </w:rPr>
                <w:t>Little bird’s internet security adventure</w:t>
              </w:r>
            </w:hyperlink>
          </w:p>
          <w:p w14:paraId="4ADA54F7" w14:textId="4F89F256" w:rsidR="00720F3A" w:rsidRPr="00720F3A" w:rsidRDefault="00785CB4" w:rsidP="006040FD">
            <w:pPr>
              <w:numPr>
                <w:ilvl w:val="0"/>
                <w:numId w:val="84"/>
              </w:numPr>
              <w:ind w:left="1077" w:hanging="357"/>
            </w:pPr>
            <w:hyperlink r:id="rId45" w:history="1">
              <w:r w:rsidR="00720F3A" w:rsidRPr="004564F7">
                <w:rPr>
                  <w:rStyle w:val="Hyperlink"/>
                </w:rPr>
                <w:t>Swoosh, Glide and Rule Number 5</w:t>
              </w:r>
            </w:hyperlink>
            <w:r w:rsidR="004A0220">
              <w:t xml:space="preserve"> s</w:t>
            </w:r>
            <w:r w:rsidR="00720F3A" w:rsidRPr="00720F3A">
              <w:t xml:space="preserve">ocial stories about being safe online  </w:t>
            </w:r>
          </w:p>
          <w:p w14:paraId="6D42C3CC" w14:textId="77777777" w:rsidR="00132CD9" w:rsidRDefault="00720F3A" w:rsidP="006040FD">
            <w:pPr>
              <w:pStyle w:val="ListParagraph"/>
              <w:numPr>
                <w:ilvl w:val="1"/>
                <w:numId w:val="83"/>
              </w:numPr>
              <w:ind w:left="714" w:hanging="357"/>
            </w:pPr>
            <w:r w:rsidRPr="00720F3A">
              <w:t>Reinforce if they feel worried or unsafe about something online, they should talk to a trusted adult to help support them.</w:t>
            </w:r>
          </w:p>
          <w:p w14:paraId="11E6FC21" w14:textId="1655E0BE" w:rsidR="00720F3A" w:rsidRPr="000D39BC" w:rsidRDefault="00720F3A" w:rsidP="00720F3A"/>
        </w:tc>
        <w:tc>
          <w:tcPr>
            <w:tcW w:w="3798" w:type="dxa"/>
          </w:tcPr>
          <w:p w14:paraId="65634219" w14:textId="763C52F8" w:rsidR="00132CD9" w:rsidRDefault="00132CD9" w:rsidP="00132CD9">
            <w:pPr>
              <w:rPr>
                <w:color w:val="FF0000"/>
              </w:rPr>
            </w:pPr>
            <w:r w:rsidRPr="00106444">
              <w:rPr>
                <w:color w:val="FF0000"/>
              </w:rPr>
              <w:t xml:space="preserve">From: </w:t>
            </w:r>
            <w:r w:rsidR="00720F3A">
              <w:rPr>
                <w:color w:val="FF0000"/>
              </w:rPr>
              <w:t xml:space="preserve"> FA1 2.3</w:t>
            </w:r>
          </w:p>
          <w:p w14:paraId="189B9889" w14:textId="77777777" w:rsidR="00132CD9" w:rsidRDefault="00132CD9" w:rsidP="00132CD9"/>
          <w:p w14:paraId="2BEB9732" w14:textId="1CC3D42C" w:rsidR="004A0220" w:rsidRDefault="004A0220" w:rsidP="004A0220">
            <w:r>
              <w:t xml:space="preserve"> </w:t>
            </w:r>
          </w:p>
        </w:tc>
      </w:tr>
      <w:tr w:rsidR="00132CD9" w14:paraId="1F178F89" w14:textId="77777777" w:rsidTr="000929B2">
        <w:trPr>
          <w:gridAfter w:val="1"/>
          <w:wAfter w:w="10" w:type="dxa"/>
        </w:trPr>
        <w:tc>
          <w:tcPr>
            <w:tcW w:w="14850" w:type="dxa"/>
            <w:gridSpan w:val="2"/>
            <w:shd w:val="clear" w:color="auto" w:fill="FFF2CC" w:themeFill="accent4" w:themeFillTint="33"/>
          </w:tcPr>
          <w:p w14:paraId="0504B7F1" w14:textId="77777777" w:rsidR="00132CD9" w:rsidRPr="00682837" w:rsidRDefault="00132CD9" w:rsidP="00132CD9">
            <w:pPr>
              <w:rPr>
                <w:i/>
                <w:iCs/>
              </w:rPr>
            </w:pPr>
            <w:r w:rsidRPr="00682837">
              <w:rPr>
                <w:i/>
                <w:iCs/>
              </w:rPr>
              <w:t>Your comments</w:t>
            </w:r>
          </w:p>
          <w:sdt>
            <w:sdtPr>
              <w:id w:val="1138304179"/>
              <w:placeholder>
                <w:docPart w:val="DefaultPlaceholder_-1854013440"/>
              </w:placeholder>
              <w:showingPlcHdr/>
            </w:sdtPr>
            <w:sdtContent>
              <w:p w14:paraId="211155C5" w14:textId="12079DC4" w:rsidR="00132CD9" w:rsidRPr="00682837" w:rsidRDefault="00785CB4" w:rsidP="00132CD9">
                <w:r w:rsidRPr="00084DA1">
                  <w:rPr>
                    <w:rStyle w:val="PlaceholderText"/>
                  </w:rPr>
                  <w:t>Click or tap here to enter text.</w:t>
                </w:r>
              </w:p>
            </w:sdtContent>
          </w:sdt>
          <w:p w14:paraId="31142967" w14:textId="77777777" w:rsidR="00132CD9" w:rsidRPr="00682837" w:rsidRDefault="00132CD9" w:rsidP="00132CD9"/>
          <w:p w14:paraId="6D852F27" w14:textId="77777777" w:rsidR="00132CD9" w:rsidRPr="00682837" w:rsidRDefault="00132CD9" w:rsidP="00132CD9"/>
          <w:p w14:paraId="296EEA19" w14:textId="77777777" w:rsidR="00132CD9" w:rsidRPr="00D90D21" w:rsidRDefault="00132CD9" w:rsidP="00132CD9">
            <w:pPr>
              <w:rPr>
                <w:color w:val="FF0000"/>
              </w:rPr>
            </w:pPr>
          </w:p>
        </w:tc>
      </w:tr>
      <w:tr w:rsidR="00132CD9" w14:paraId="05EEDD49" w14:textId="77777777" w:rsidTr="000929B2">
        <w:trPr>
          <w:gridAfter w:val="1"/>
          <w:wAfter w:w="10" w:type="dxa"/>
        </w:trPr>
        <w:tc>
          <w:tcPr>
            <w:tcW w:w="11052" w:type="dxa"/>
          </w:tcPr>
          <w:p w14:paraId="30FFE778" w14:textId="77777777" w:rsidR="004A0220" w:rsidRPr="004A0220" w:rsidRDefault="004A0220" w:rsidP="004A0220">
            <w:pPr>
              <w:rPr>
                <w:b/>
                <w:bCs/>
              </w:rPr>
            </w:pPr>
            <w:r w:rsidRPr="004A0220">
              <w:rPr>
                <w:b/>
                <w:bCs/>
              </w:rPr>
              <w:t>3.11 Exploring risks</w:t>
            </w:r>
          </w:p>
          <w:p w14:paraId="645FB6EA" w14:textId="77777777" w:rsidR="004A0220" w:rsidRPr="004A0220" w:rsidRDefault="004A0220" w:rsidP="004A0220"/>
          <w:p w14:paraId="46F9246C" w14:textId="77777777" w:rsidR="004A0220" w:rsidRPr="004A0220" w:rsidRDefault="004A0220" w:rsidP="006040FD">
            <w:pPr>
              <w:numPr>
                <w:ilvl w:val="0"/>
                <w:numId w:val="85"/>
              </w:numPr>
            </w:pPr>
            <w:r w:rsidRPr="004A0220">
              <w:t>Explain to children the meaning of ‘risk’, for example:</w:t>
            </w:r>
          </w:p>
          <w:p w14:paraId="5EF70EE9" w14:textId="77777777" w:rsidR="004A0220" w:rsidRPr="004A0220" w:rsidRDefault="004A0220" w:rsidP="006040FD">
            <w:pPr>
              <w:numPr>
                <w:ilvl w:val="0"/>
                <w:numId w:val="86"/>
              </w:numPr>
              <w:ind w:left="1077" w:hanging="357"/>
            </w:pPr>
            <w:r w:rsidRPr="004A0220">
              <w:t>something that has a chance of not turning out the way you might expect</w:t>
            </w:r>
          </w:p>
          <w:p w14:paraId="4703EC04" w14:textId="77777777" w:rsidR="004A0220" w:rsidRPr="004A0220" w:rsidRDefault="004A0220" w:rsidP="006040FD">
            <w:pPr>
              <w:numPr>
                <w:ilvl w:val="0"/>
                <w:numId w:val="86"/>
              </w:numPr>
              <w:ind w:left="1077" w:hanging="357"/>
            </w:pPr>
            <w:r w:rsidRPr="004A0220">
              <w:t>something new where the outcome is unknown</w:t>
            </w:r>
          </w:p>
          <w:p w14:paraId="7C823A74" w14:textId="77777777" w:rsidR="004A0220" w:rsidRPr="004A0220" w:rsidRDefault="004A0220" w:rsidP="006040FD">
            <w:pPr>
              <w:numPr>
                <w:ilvl w:val="0"/>
                <w:numId w:val="86"/>
              </w:numPr>
              <w:ind w:left="1077" w:hanging="357"/>
            </w:pPr>
            <w:r w:rsidRPr="004A0220">
              <w:t>something that could possibly go wrong.</w:t>
            </w:r>
          </w:p>
          <w:p w14:paraId="2B096EA6" w14:textId="77777777" w:rsidR="004A0220" w:rsidRPr="004A0220" w:rsidRDefault="004A0220" w:rsidP="006040FD">
            <w:pPr>
              <w:numPr>
                <w:ilvl w:val="0"/>
                <w:numId w:val="85"/>
              </w:numPr>
            </w:pPr>
            <w:r w:rsidRPr="004A0220">
              <w:t>Provide examples such as:</w:t>
            </w:r>
          </w:p>
          <w:p w14:paraId="23E6AF8C" w14:textId="77777777" w:rsidR="004A0220" w:rsidRPr="004A0220" w:rsidRDefault="004A0220" w:rsidP="006040FD">
            <w:pPr>
              <w:numPr>
                <w:ilvl w:val="0"/>
                <w:numId w:val="86"/>
              </w:numPr>
              <w:ind w:left="1077" w:hanging="357"/>
            </w:pPr>
            <w:r w:rsidRPr="004A0220">
              <w:t xml:space="preserve">Someone playing in the playground, and there's a new swing that looks like fun, but there's a chance the person might fall off. That's a risk! </w:t>
            </w:r>
          </w:p>
          <w:p w14:paraId="63E94E25" w14:textId="77777777" w:rsidR="004A0220" w:rsidRPr="004A0220" w:rsidRDefault="004A0220" w:rsidP="006040FD">
            <w:pPr>
              <w:numPr>
                <w:ilvl w:val="0"/>
                <w:numId w:val="86"/>
              </w:numPr>
              <w:ind w:left="1077" w:hanging="357"/>
            </w:pPr>
            <w:r w:rsidRPr="004A0220">
              <w:t>Someone who is riding a bike for the first time and are wearing their helmet, but there’s a chance they might fall off.  That’s a risk!</w:t>
            </w:r>
          </w:p>
          <w:p w14:paraId="0867DBCE" w14:textId="77777777" w:rsidR="004A0220" w:rsidRPr="004A0220" w:rsidRDefault="004A0220" w:rsidP="006040FD">
            <w:pPr>
              <w:numPr>
                <w:ilvl w:val="0"/>
                <w:numId w:val="85"/>
              </w:numPr>
            </w:pPr>
            <w:r w:rsidRPr="004A0220">
              <w:t xml:space="preserve">Set up an obstacle course for the children and encourage safe risks for climbing, balancing, </w:t>
            </w:r>
            <w:proofErr w:type="gramStart"/>
            <w:r w:rsidRPr="004A0220">
              <w:t>crawling</w:t>
            </w:r>
            <w:proofErr w:type="gramEnd"/>
            <w:r w:rsidRPr="004A0220">
              <w:t xml:space="preserve"> and jumping.  Use problem-solving language for the different actions ensuring that safe strategies are discussed.</w:t>
            </w:r>
          </w:p>
          <w:p w14:paraId="136812B4" w14:textId="77777777" w:rsidR="004A0220" w:rsidRPr="004A0220" w:rsidRDefault="004A0220" w:rsidP="006040FD">
            <w:pPr>
              <w:numPr>
                <w:ilvl w:val="0"/>
                <w:numId w:val="85"/>
              </w:numPr>
            </w:pPr>
            <w:r w:rsidRPr="004A0220">
              <w:t>Explore other activities to promote safe risk-taking such as:</w:t>
            </w:r>
          </w:p>
          <w:p w14:paraId="1AA244F5" w14:textId="77777777" w:rsidR="004A0220" w:rsidRPr="004A0220" w:rsidRDefault="004A0220" w:rsidP="006040FD">
            <w:pPr>
              <w:numPr>
                <w:ilvl w:val="0"/>
                <w:numId w:val="87"/>
              </w:numPr>
            </w:pPr>
            <w:r w:rsidRPr="004A0220">
              <w:lastRenderedPageBreak/>
              <w:t>hammering nails</w:t>
            </w:r>
          </w:p>
          <w:p w14:paraId="5E3C1C01" w14:textId="77777777" w:rsidR="004A0220" w:rsidRPr="004A0220" w:rsidRDefault="004A0220" w:rsidP="006040FD">
            <w:pPr>
              <w:numPr>
                <w:ilvl w:val="0"/>
                <w:numId w:val="87"/>
              </w:numPr>
            </w:pPr>
            <w:r w:rsidRPr="004A0220">
              <w:t>climbing</w:t>
            </w:r>
          </w:p>
          <w:p w14:paraId="430B4AA0" w14:textId="77777777" w:rsidR="004A0220" w:rsidRPr="004A0220" w:rsidRDefault="004A0220" w:rsidP="006040FD">
            <w:pPr>
              <w:numPr>
                <w:ilvl w:val="0"/>
                <w:numId w:val="87"/>
              </w:numPr>
            </w:pPr>
            <w:r w:rsidRPr="004A0220">
              <w:t>balloon popping</w:t>
            </w:r>
          </w:p>
          <w:p w14:paraId="233AA40F" w14:textId="77777777" w:rsidR="004A0220" w:rsidRPr="004A0220" w:rsidRDefault="004A0220" w:rsidP="006040FD">
            <w:pPr>
              <w:numPr>
                <w:ilvl w:val="0"/>
                <w:numId w:val="87"/>
              </w:numPr>
            </w:pPr>
            <w:r w:rsidRPr="004A0220">
              <w:t>riding a bike or tricycle</w:t>
            </w:r>
          </w:p>
          <w:p w14:paraId="1BB49550" w14:textId="77777777" w:rsidR="004A0220" w:rsidRPr="004A0220" w:rsidRDefault="004A0220" w:rsidP="006040FD">
            <w:pPr>
              <w:numPr>
                <w:ilvl w:val="0"/>
                <w:numId w:val="87"/>
              </w:numPr>
            </w:pPr>
            <w:r w:rsidRPr="004A0220">
              <w:t>play equipment</w:t>
            </w:r>
          </w:p>
          <w:p w14:paraId="5ED1E0F6" w14:textId="77777777" w:rsidR="004A0220" w:rsidRPr="004A0220" w:rsidRDefault="004A0220" w:rsidP="006040FD">
            <w:pPr>
              <w:numPr>
                <w:ilvl w:val="0"/>
                <w:numId w:val="87"/>
              </w:numPr>
            </w:pPr>
            <w:r w:rsidRPr="004A0220">
              <w:t>balancing along a beam</w:t>
            </w:r>
          </w:p>
          <w:p w14:paraId="34B02D3C" w14:textId="77777777" w:rsidR="004A0220" w:rsidRPr="004A0220" w:rsidRDefault="004A0220" w:rsidP="006040FD">
            <w:pPr>
              <w:numPr>
                <w:ilvl w:val="0"/>
                <w:numId w:val="87"/>
              </w:numPr>
            </w:pPr>
            <w:r w:rsidRPr="004A0220">
              <w:t xml:space="preserve">jumping across </w:t>
            </w:r>
            <w:proofErr w:type="gramStart"/>
            <w:r w:rsidRPr="004A0220">
              <w:t>stepping stones</w:t>
            </w:r>
            <w:proofErr w:type="gramEnd"/>
            <w:r w:rsidRPr="004A0220">
              <w:t>.</w:t>
            </w:r>
          </w:p>
          <w:p w14:paraId="65C437E7" w14:textId="77777777" w:rsidR="004A0220" w:rsidRPr="004A0220" w:rsidRDefault="004A0220" w:rsidP="006040FD">
            <w:pPr>
              <w:numPr>
                <w:ilvl w:val="0"/>
                <w:numId w:val="85"/>
              </w:numPr>
            </w:pPr>
            <w:r w:rsidRPr="004A0220">
              <w:t>Remind children that they also need to be careful when trying new things and talk to a trusted adult if they need help.</w:t>
            </w:r>
          </w:p>
          <w:p w14:paraId="65EA3510" w14:textId="77777777" w:rsidR="00132CD9" w:rsidRPr="000D39BC" w:rsidRDefault="00132CD9" w:rsidP="00132CD9"/>
        </w:tc>
        <w:tc>
          <w:tcPr>
            <w:tcW w:w="3798" w:type="dxa"/>
          </w:tcPr>
          <w:p w14:paraId="65028CCA" w14:textId="21016D2E" w:rsidR="00132CD9" w:rsidRDefault="004A0220" w:rsidP="00132CD9">
            <w:pPr>
              <w:rPr>
                <w:color w:val="FF0000"/>
              </w:rPr>
            </w:pPr>
            <w:r>
              <w:rPr>
                <w:color w:val="FF0000"/>
              </w:rPr>
              <w:lastRenderedPageBreak/>
              <w:t>New activity</w:t>
            </w:r>
            <w:r w:rsidR="00132CD9" w:rsidRPr="00106444">
              <w:rPr>
                <w:color w:val="FF0000"/>
              </w:rPr>
              <w:t xml:space="preserve"> </w:t>
            </w:r>
          </w:p>
          <w:p w14:paraId="33C5F842" w14:textId="77777777" w:rsidR="00132CD9" w:rsidRDefault="00132CD9" w:rsidP="00132CD9"/>
          <w:p w14:paraId="1B03ACCD" w14:textId="77777777" w:rsidR="004A0220" w:rsidRDefault="004A0220" w:rsidP="004A0220">
            <w:r>
              <w:t xml:space="preserve">3.11 Most risky actions can be assessed to determine the level of risk, whether safety measures can be established, and if the risk is worthwhile. Children need opportunities to try things for themselves with coaching and support. This will help them gain the confidence and skills to be more independent. </w:t>
            </w:r>
          </w:p>
          <w:p w14:paraId="7708E399" w14:textId="77777777" w:rsidR="004A0220" w:rsidRDefault="004A0220" w:rsidP="004A0220">
            <w:r>
              <w:t>Support children to identify and assess risks in play and learning and to cope with the unexpected (AGDE, 2022).</w:t>
            </w:r>
          </w:p>
          <w:p w14:paraId="2B106E74" w14:textId="47E1B75F" w:rsidR="004A0220" w:rsidRDefault="004A0220" w:rsidP="004A0220">
            <w:r>
              <w:lastRenderedPageBreak/>
              <w:t xml:space="preserve">Watch the video </w:t>
            </w:r>
            <w:hyperlink r:id="rId46" w:history="1">
              <w:r w:rsidRPr="00F14A8B">
                <w:rPr>
                  <w:rStyle w:val="Hyperlink"/>
                  <w:i/>
                  <w:iCs/>
                </w:rPr>
                <w:t>Risk at play: how it helps child development</w:t>
              </w:r>
              <w:r w:rsidRPr="00F14A8B">
                <w:rPr>
                  <w:rStyle w:val="Hyperlink"/>
                </w:rPr>
                <w:t>.</w:t>
              </w:r>
            </w:hyperlink>
          </w:p>
          <w:p w14:paraId="4D7B39C2" w14:textId="77777777" w:rsidR="004A0220" w:rsidRDefault="004A0220" w:rsidP="00132CD9"/>
          <w:p w14:paraId="44DDCAF9" w14:textId="77777777" w:rsidR="004A0220" w:rsidRDefault="004A0220" w:rsidP="00132CD9"/>
          <w:p w14:paraId="0BC09118" w14:textId="77777777" w:rsidR="00294541" w:rsidRDefault="00294541" w:rsidP="00294541">
            <w:pPr>
              <w:rPr>
                <w:rFonts w:cstheme="minorHAnsi"/>
                <w:sz w:val="20"/>
                <w:szCs w:val="20"/>
              </w:rPr>
            </w:pPr>
            <w:r w:rsidRPr="007365E5">
              <w:rPr>
                <w:rFonts w:cstheme="minorHAnsi"/>
                <w:sz w:val="20"/>
                <w:szCs w:val="20"/>
              </w:rPr>
              <w:t>Australian Government Department of Education [AGDE] (2022). Belonging, Being and Becoming: The</w:t>
            </w:r>
            <w:r>
              <w:rPr>
                <w:rFonts w:cstheme="minorHAnsi"/>
                <w:sz w:val="20"/>
                <w:szCs w:val="20"/>
              </w:rPr>
              <w:t xml:space="preserve"> </w:t>
            </w:r>
            <w:r w:rsidRPr="007365E5">
              <w:rPr>
                <w:rFonts w:cstheme="minorHAnsi"/>
                <w:sz w:val="20"/>
                <w:szCs w:val="20"/>
              </w:rPr>
              <w:t>Early Years Learning Framework for Australia (V2.0). Australian Government Department of Education for the</w:t>
            </w:r>
            <w:r>
              <w:rPr>
                <w:rFonts w:cstheme="minorHAnsi"/>
                <w:sz w:val="20"/>
                <w:szCs w:val="20"/>
              </w:rPr>
              <w:t xml:space="preserve"> </w:t>
            </w:r>
            <w:r w:rsidRPr="007365E5">
              <w:rPr>
                <w:rFonts w:cstheme="minorHAnsi"/>
                <w:sz w:val="20"/>
                <w:szCs w:val="20"/>
              </w:rPr>
              <w:t>Ministerial Council.</w:t>
            </w:r>
          </w:p>
          <w:p w14:paraId="2DE00364" w14:textId="39449C97" w:rsidR="00294541" w:rsidRDefault="00294541" w:rsidP="00132CD9"/>
        </w:tc>
      </w:tr>
      <w:tr w:rsidR="00907C2D" w14:paraId="4228DECB" w14:textId="77777777" w:rsidTr="000929B2">
        <w:trPr>
          <w:gridAfter w:val="1"/>
          <w:wAfter w:w="10" w:type="dxa"/>
        </w:trPr>
        <w:tc>
          <w:tcPr>
            <w:tcW w:w="14850" w:type="dxa"/>
            <w:gridSpan w:val="2"/>
            <w:shd w:val="clear" w:color="auto" w:fill="FFF2CC" w:themeFill="accent4" w:themeFillTint="33"/>
          </w:tcPr>
          <w:p w14:paraId="15F0B206" w14:textId="77777777" w:rsidR="00907C2D" w:rsidRPr="00682837" w:rsidRDefault="00907C2D" w:rsidP="000929B2">
            <w:pPr>
              <w:rPr>
                <w:i/>
                <w:iCs/>
              </w:rPr>
            </w:pPr>
            <w:r w:rsidRPr="00682837">
              <w:rPr>
                <w:i/>
                <w:iCs/>
              </w:rPr>
              <w:lastRenderedPageBreak/>
              <w:t>Your comments</w:t>
            </w:r>
          </w:p>
          <w:sdt>
            <w:sdtPr>
              <w:id w:val="1992374216"/>
              <w:placeholder>
                <w:docPart w:val="DefaultPlaceholder_-1854013440"/>
              </w:placeholder>
              <w:showingPlcHdr/>
            </w:sdtPr>
            <w:sdtContent>
              <w:p w14:paraId="4DEA5723" w14:textId="214589E6" w:rsidR="00907C2D" w:rsidRPr="00682837" w:rsidRDefault="00785CB4" w:rsidP="000929B2">
                <w:r w:rsidRPr="00084DA1">
                  <w:rPr>
                    <w:rStyle w:val="PlaceholderText"/>
                  </w:rPr>
                  <w:t>Click or tap here to enter text.</w:t>
                </w:r>
              </w:p>
            </w:sdtContent>
          </w:sdt>
          <w:p w14:paraId="321DB414" w14:textId="77777777" w:rsidR="00907C2D" w:rsidRPr="00682837" w:rsidRDefault="00907C2D" w:rsidP="000929B2"/>
          <w:p w14:paraId="38923F5A" w14:textId="77777777" w:rsidR="00907C2D" w:rsidRPr="00682837" w:rsidRDefault="00907C2D" w:rsidP="000929B2"/>
          <w:p w14:paraId="5D954299" w14:textId="77777777" w:rsidR="00907C2D" w:rsidRPr="00D90D21" w:rsidRDefault="00907C2D" w:rsidP="000929B2">
            <w:pPr>
              <w:rPr>
                <w:color w:val="FF0000"/>
              </w:rPr>
            </w:pPr>
          </w:p>
        </w:tc>
      </w:tr>
    </w:tbl>
    <w:p w14:paraId="0D2A6218" w14:textId="77777777" w:rsidR="00907C2D" w:rsidRDefault="00907C2D" w:rsidP="00D83FA0"/>
    <w:p w14:paraId="50DC80D9" w14:textId="77777777" w:rsidR="00DB15EE" w:rsidRDefault="00DB15EE">
      <w:pPr>
        <w:rPr>
          <w:rFonts w:asciiTheme="majorHAnsi" w:eastAsiaTheme="majorEastAsia" w:hAnsiTheme="majorHAnsi" w:cstheme="majorBidi"/>
          <w:b/>
          <w:bCs/>
          <w:color w:val="0A7982"/>
          <w:sz w:val="32"/>
          <w:szCs w:val="32"/>
        </w:rPr>
      </w:pPr>
      <w:r>
        <w:rPr>
          <w:b/>
          <w:bCs/>
        </w:rPr>
        <w:br w:type="page"/>
      </w:r>
    </w:p>
    <w:p w14:paraId="58E171D6" w14:textId="589E6D86" w:rsidR="00DA7B8E" w:rsidRPr="00F7334B" w:rsidRDefault="00FA1A65" w:rsidP="00132CD9">
      <w:pPr>
        <w:pStyle w:val="Heading1"/>
        <w:numPr>
          <w:ilvl w:val="0"/>
          <w:numId w:val="2"/>
        </w:numPr>
        <w:ind w:left="425" w:hanging="357"/>
        <w:rPr>
          <w:b/>
          <w:bCs/>
        </w:rPr>
      </w:pPr>
      <w:r>
        <w:rPr>
          <w:b/>
          <w:bCs/>
        </w:rPr>
        <w:lastRenderedPageBreak/>
        <w:t>Any other comments</w:t>
      </w:r>
    </w:p>
    <w:p w14:paraId="5BCD4F87" w14:textId="77777777" w:rsidR="008A1430" w:rsidRDefault="008A1430" w:rsidP="008A1430"/>
    <w:p w14:paraId="134B2E3C" w14:textId="73E6476B" w:rsidR="00C72D31" w:rsidRDefault="00E71D3B" w:rsidP="00FA1A65">
      <w:r>
        <w:t xml:space="preserve"> </w:t>
      </w:r>
      <w:sdt>
        <w:sdtPr>
          <w:alias w:val="Any other comments"/>
          <w:tag w:val="Any other comments"/>
          <w:id w:val="-1660455049"/>
          <w:lock w:val="sdtLocked"/>
          <w:placeholder>
            <w:docPart w:val="FD579E25960A4C5A8F504D121A2ECA57"/>
          </w:placeholder>
          <w:showingPlcHdr/>
        </w:sdtPr>
        <w:sdtEndPr/>
        <w:sdtContent>
          <w:r w:rsidR="00FA1A65" w:rsidRPr="00067CF2">
            <w:rPr>
              <w:rStyle w:val="PlaceholderText"/>
            </w:rPr>
            <w:t>Click or tap here to enter text.</w:t>
          </w:r>
        </w:sdtContent>
      </w:sdt>
    </w:p>
    <w:p w14:paraId="6D4160E5" w14:textId="77777777" w:rsidR="001A3D3F" w:rsidRDefault="001A3D3F" w:rsidP="00E83F27"/>
    <w:sectPr w:rsidR="001A3D3F" w:rsidSect="000C6BB4">
      <w:footerReference w:type="default" r:id="rId47"/>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C3E2D" w14:textId="77777777" w:rsidR="00C071C1" w:rsidRDefault="00C071C1" w:rsidP="00AA6916">
      <w:r>
        <w:separator/>
      </w:r>
    </w:p>
  </w:endnote>
  <w:endnote w:type="continuationSeparator" w:id="0">
    <w:p w14:paraId="4801FED6" w14:textId="77777777" w:rsidR="00C071C1" w:rsidRDefault="00C071C1" w:rsidP="00AA6916">
      <w:r>
        <w:continuationSeparator/>
      </w:r>
    </w:p>
  </w:endnote>
  <w:endnote w:type="continuationNotice" w:id="1">
    <w:p w14:paraId="29A0B079" w14:textId="77777777" w:rsidR="00C071C1" w:rsidRDefault="00C071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0566E157"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1.1</w:t>
                          </w:r>
                          <w:r w:rsidR="00E337A3">
                            <w:rPr>
                              <w:color w:val="63C7BF"/>
                            </w:rPr>
                            <w:t xml:space="preserve"> – B-5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0566E157"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1.1</w:t>
                    </w:r>
                    <w:r w:rsidR="00E337A3">
                      <w:rPr>
                        <w:color w:val="63C7BF"/>
                      </w:rPr>
                      <w:t xml:space="preserve"> – B-5</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D3E90" w14:textId="77777777" w:rsidR="00C071C1" w:rsidRDefault="00C071C1" w:rsidP="00AA6916">
      <w:r>
        <w:separator/>
      </w:r>
    </w:p>
  </w:footnote>
  <w:footnote w:type="continuationSeparator" w:id="0">
    <w:p w14:paraId="4AB10C8C" w14:textId="77777777" w:rsidR="00C071C1" w:rsidRDefault="00C071C1" w:rsidP="00AA6916">
      <w:r>
        <w:continuationSeparator/>
      </w:r>
    </w:p>
  </w:footnote>
  <w:footnote w:type="continuationNotice" w:id="1">
    <w:p w14:paraId="4A499A64" w14:textId="77777777" w:rsidR="00C071C1" w:rsidRDefault="00C071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0CC3C8C"/>
    <w:multiLevelType w:val="hybridMultilevel"/>
    <w:tmpl w:val="37E6E4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1EF5C8A"/>
    <w:multiLevelType w:val="hybridMultilevel"/>
    <w:tmpl w:val="50AC2D9C"/>
    <w:lvl w:ilvl="0" w:tplc="DEB8D46C">
      <w:numFmt w:val="bullet"/>
      <w:lvlText w:val="•"/>
      <w:lvlJc w:val="left"/>
      <w:pPr>
        <w:ind w:left="724" w:hanging="360"/>
      </w:pPr>
      <w:rPr>
        <w:rFonts w:ascii="Calibri" w:eastAsiaTheme="minorHAnsi" w:hAnsi="Calibri" w:cs="Calibri" w:hint="default"/>
        <w:sz w:val="18"/>
        <w:szCs w:val="18"/>
      </w:rPr>
    </w:lvl>
    <w:lvl w:ilvl="1" w:tplc="0C090003" w:tentative="1">
      <w:start w:val="1"/>
      <w:numFmt w:val="bullet"/>
      <w:lvlText w:val="o"/>
      <w:lvlJc w:val="left"/>
      <w:pPr>
        <w:ind w:left="1444" w:hanging="360"/>
      </w:pPr>
      <w:rPr>
        <w:rFonts w:ascii="Courier New" w:hAnsi="Courier New" w:cs="Courier New" w:hint="default"/>
      </w:rPr>
    </w:lvl>
    <w:lvl w:ilvl="2" w:tplc="0C090005" w:tentative="1">
      <w:start w:val="1"/>
      <w:numFmt w:val="bullet"/>
      <w:lvlText w:val=""/>
      <w:lvlJc w:val="left"/>
      <w:pPr>
        <w:ind w:left="2164" w:hanging="360"/>
      </w:pPr>
      <w:rPr>
        <w:rFonts w:ascii="Wingdings" w:hAnsi="Wingdings" w:hint="default"/>
      </w:rPr>
    </w:lvl>
    <w:lvl w:ilvl="3" w:tplc="0C090001" w:tentative="1">
      <w:start w:val="1"/>
      <w:numFmt w:val="bullet"/>
      <w:lvlText w:val=""/>
      <w:lvlJc w:val="left"/>
      <w:pPr>
        <w:ind w:left="2884" w:hanging="360"/>
      </w:pPr>
      <w:rPr>
        <w:rFonts w:ascii="Symbol" w:hAnsi="Symbol" w:hint="default"/>
      </w:rPr>
    </w:lvl>
    <w:lvl w:ilvl="4" w:tplc="0C090003" w:tentative="1">
      <w:start w:val="1"/>
      <w:numFmt w:val="bullet"/>
      <w:lvlText w:val="o"/>
      <w:lvlJc w:val="left"/>
      <w:pPr>
        <w:ind w:left="3604" w:hanging="360"/>
      </w:pPr>
      <w:rPr>
        <w:rFonts w:ascii="Courier New" w:hAnsi="Courier New" w:cs="Courier New" w:hint="default"/>
      </w:rPr>
    </w:lvl>
    <w:lvl w:ilvl="5" w:tplc="0C090005" w:tentative="1">
      <w:start w:val="1"/>
      <w:numFmt w:val="bullet"/>
      <w:lvlText w:val=""/>
      <w:lvlJc w:val="left"/>
      <w:pPr>
        <w:ind w:left="4324" w:hanging="360"/>
      </w:pPr>
      <w:rPr>
        <w:rFonts w:ascii="Wingdings" w:hAnsi="Wingdings" w:hint="default"/>
      </w:rPr>
    </w:lvl>
    <w:lvl w:ilvl="6" w:tplc="0C090001" w:tentative="1">
      <w:start w:val="1"/>
      <w:numFmt w:val="bullet"/>
      <w:lvlText w:val=""/>
      <w:lvlJc w:val="left"/>
      <w:pPr>
        <w:ind w:left="5044" w:hanging="360"/>
      </w:pPr>
      <w:rPr>
        <w:rFonts w:ascii="Symbol" w:hAnsi="Symbol" w:hint="default"/>
      </w:rPr>
    </w:lvl>
    <w:lvl w:ilvl="7" w:tplc="0C090003" w:tentative="1">
      <w:start w:val="1"/>
      <w:numFmt w:val="bullet"/>
      <w:lvlText w:val="o"/>
      <w:lvlJc w:val="left"/>
      <w:pPr>
        <w:ind w:left="5764" w:hanging="360"/>
      </w:pPr>
      <w:rPr>
        <w:rFonts w:ascii="Courier New" w:hAnsi="Courier New" w:cs="Courier New" w:hint="default"/>
      </w:rPr>
    </w:lvl>
    <w:lvl w:ilvl="8" w:tplc="0C090005" w:tentative="1">
      <w:start w:val="1"/>
      <w:numFmt w:val="bullet"/>
      <w:lvlText w:val=""/>
      <w:lvlJc w:val="left"/>
      <w:pPr>
        <w:ind w:left="6484" w:hanging="360"/>
      </w:pPr>
      <w:rPr>
        <w:rFonts w:ascii="Wingdings" w:hAnsi="Wingdings" w:hint="default"/>
      </w:rPr>
    </w:lvl>
  </w:abstractNum>
  <w:abstractNum w:abstractNumId="3" w15:restartNumberingAfterBreak="0">
    <w:nsid w:val="02176121"/>
    <w:multiLevelType w:val="multilevel"/>
    <w:tmpl w:val="2CFAC406"/>
    <w:lvl w:ilvl="0">
      <w:start w:val="1"/>
      <w:numFmt w:val="decimal"/>
      <w:lvlText w:val="%1."/>
      <w:lvlJc w:val="left"/>
      <w:pPr>
        <w:ind w:left="720" w:hanging="360"/>
      </w:pPr>
    </w:lvl>
    <w:lvl w:ilvl="1">
      <w:start w:val="6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221662E"/>
    <w:multiLevelType w:val="multilevel"/>
    <w:tmpl w:val="F46A260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2D84499"/>
    <w:multiLevelType w:val="hybridMultilevel"/>
    <w:tmpl w:val="D85021E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04031830"/>
    <w:multiLevelType w:val="hybridMultilevel"/>
    <w:tmpl w:val="3F02A952"/>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7" w15:restartNumberingAfterBreak="0">
    <w:nsid w:val="04D34FAC"/>
    <w:multiLevelType w:val="hybridMultilevel"/>
    <w:tmpl w:val="8D325ED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5941D96"/>
    <w:multiLevelType w:val="hybridMultilevel"/>
    <w:tmpl w:val="AB161960"/>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E9F18D3"/>
    <w:multiLevelType w:val="hybridMultilevel"/>
    <w:tmpl w:val="BA70143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F10144C"/>
    <w:multiLevelType w:val="multilevel"/>
    <w:tmpl w:val="D5E8DAF4"/>
    <w:lvl w:ilvl="0">
      <w:start w:val="1"/>
      <w:numFmt w:val="decimal"/>
      <w:lvlText w:val="%1."/>
      <w:lvlJc w:val="left"/>
      <w:pPr>
        <w:ind w:left="720" w:hanging="360"/>
      </w:pPr>
    </w:lvl>
    <w:lvl w:ilvl="1">
      <w:start w:val="10"/>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F9A38CC"/>
    <w:multiLevelType w:val="hybridMultilevel"/>
    <w:tmpl w:val="DC32FC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03E3B58"/>
    <w:multiLevelType w:val="hybridMultilevel"/>
    <w:tmpl w:val="AA5AD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10485D18"/>
    <w:multiLevelType w:val="hybridMultilevel"/>
    <w:tmpl w:val="47B8C14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13456CB9"/>
    <w:multiLevelType w:val="hybridMultilevel"/>
    <w:tmpl w:val="99409B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58836AB"/>
    <w:multiLevelType w:val="hybridMultilevel"/>
    <w:tmpl w:val="00C284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7" w15:restartNumberingAfterBreak="0">
    <w:nsid w:val="16975A0E"/>
    <w:multiLevelType w:val="hybridMultilevel"/>
    <w:tmpl w:val="467A2DFA"/>
    <w:lvl w:ilvl="0" w:tplc="AFF843B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C452751"/>
    <w:multiLevelType w:val="hybridMultilevel"/>
    <w:tmpl w:val="10CA8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D417330"/>
    <w:multiLevelType w:val="hybridMultilevel"/>
    <w:tmpl w:val="C84806CE"/>
    <w:lvl w:ilvl="0" w:tplc="EF88D8D4">
      <w:start w:val="7"/>
      <w:numFmt w:val="bullet"/>
      <w:lvlText w:val="•"/>
      <w:lvlJc w:val="left"/>
      <w:pPr>
        <w:ind w:left="1074" w:hanging="360"/>
      </w:pPr>
      <w:rPr>
        <w:rFonts w:ascii="Calibri" w:eastAsiaTheme="minorHAnsi" w:hAnsi="Calibri" w:cs="Calibri" w:hint="default"/>
      </w:rPr>
    </w:lvl>
    <w:lvl w:ilvl="1" w:tplc="4B7E9DD6">
      <w:start w:val="1"/>
      <w:numFmt w:val="decimal"/>
      <w:lvlText w:val="%2."/>
      <w:lvlJc w:val="left"/>
      <w:pPr>
        <w:ind w:left="1794" w:hanging="360"/>
      </w:pPr>
      <w:rPr>
        <w:rFonts w:hint="default"/>
      </w:r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20" w15:restartNumberingAfterBreak="0">
    <w:nsid w:val="1F09662D"/>
    <w:multiLevelType w:val="hybridMultilevel"/>
    <w:tmpl w:val="4942E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FA54414"/>
    <w:multiLevelType w:val="hybridMultilevel"/>
    <w:tmpl w:val="6B4004D6"/>
    <w:lvl w:ilvl="0" w:tplc="EF88D8D4">
      <w:start w:val="7"/>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FB17B95"/>
    <w:multiLevelType w:val="hybridMultilevel"/>
    <w:tmpl w:val="91E0D02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203C64B7"/>
    <w:multiLevelType w:val="hybridMultilevel"/>
    <w:tmpl w:val="2054B4E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20CA2E9E"/>
    <w:multiLevelType w:val="hybridMultilevel"/>
    <w:tmpl w:val="40B0F45A"/>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25" w15:restartNumberingAfterBreak="0">
    <w:nsid w:val="2108696B"/>
    <w:multiLevelType w:val="hybridMultilevel"/>
    <w:tmpl w:val="524A51FC"/>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22170788"/>
    <w:multiLevelType w:val="hybridMultilevel"/>
    <w:tmpl w:val="184ED372"/>
    <w:lvl w:ilvl="0" w:tplc="E672259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51437BA"/>
    <w:multiLevelType w:val="hybridMultilevel"/>
    <w:tmpl w:val="35544F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58D48E3"/>
    <w:multiLevelType w:val="hybridMultilevel"/>
    <w:tmpl w:val="CA640E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6B6553C"/>
    <w:multiLevelType w:val="hybridMultilevel"/>
    <w:tmpl w:val="3EDCEB74"/>
    <w:lvl w:ilvl="0" w:tplc="DEB8D46C">
      <w:numFmt w:val="bullet"/>
      <w:lvlText w:val="•"/>
      <w:lvlJc w:val="left"/>
      <w:pPr>
        <w:ind w:left="720" w:hanging="360"/>
      </w:pPr>
      <w:rPr>
        <w:rFonts w:ascii="Calibri" w:eastAsiaTheme="minorHAnsi" w:hAnsi="Calibri" w:cs="Calibri"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75E033D"/>
    <w:multiLevelType w:val="hybridMultilevel"/>
    <w:tmpl w:val="A89285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7A17E5F"/>
    <w:multiLevelType w:val="hybridMultilevel"/>
    <w:tmpl w:val="A13AB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7A52C06"/>
    <w:multiLevelType w:val="hybridMultilevel"/>
    <w:tmpl w:val="5212F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DCF22ED"/>
    <w:multiLevelType w:val="hybridMultilevel"/>
    <w:tmpl w:val="65527F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E274D8D"/>
    <w:multiLevelType w:val="hybridMultilevel"/>
    <w:tmpl w:val="D3E0F590"/>
    <w:lvl w:ilvl="0" w:tplc="0C090001">
      <w:start w:val="1"/>
      <w:numFmt w:val="bullet"/>
      <w:lvlText w:val=""/>
      <w:lvlJc w:val="left"/>
      <w:pPr>
        <w:ind w:left="1485" w:hanging="360"/>
      </w:pPr>
      <w:rPr>
        <w:rFonts w:ascii="Symbol" w:hAnsi="Symbol"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35" w15:restartNumberingAfterBreak="0">
    <w:nsid w:val="2E7335A9"/>
    <w:multiLevelType w:val="hybridMultilevel"/>
    <w:tmpl w:val="7FD8F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2EAB256F"/>
    <w:multiLevelType w:val="hybridMultilevel"/>
    <w:tmpl w:val="07C8C672"/>
    <w:lvl w:ilvl="0" w:tplc="DEB8D46C">
      <w:numFmt w:val="bullet"/>
      <w:lvlText w:val="•"/>
      <w:lvlJc w:val="left"/>
      <w:pPr>
        <w:ind w:left="720" w:hanging="360"/>
      </w:pPr>
      <w:rPr>
        <w:rFonts w:ascii="Calibri" w:eastAsiaTheme="minorHAnsi" w:hAnsi="Calibri" w:cs="Calibri"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0D8051B"/>
    <w:multiLevelType w:val="multilevel"/>
    <w:tmpl w:val="E698EE2C"/>
    <w:lvl w:ilvl="0">
      <w:start w:val="3"/>
      <w:numFmt w:val="decimal"/>
      <w:lvlText w:val="%1."/>
      <w:lvlJc w:val="left"/>
      <w:pPr>
        <w:ind w:left="720" w:hanging="360"/>
      </w:pPr>
      <w:rPr>
        <w:rFonts w:hint="default"/>
      </w:rPr>
    </w:lvl>
    <w:lvl w:ilvl="1">
      <w:start w:val="1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310E1E1B"/>
    <w:multiLevelType w:val="hybridMultilevel"/>
    <w:tmpl w:val="53DA3AA4"/>
    <w:lvl w:ilvl="0" w:tplc="DEB8D46C">
      <w:numFmt w:val="bullet"/>
      <w:lvlText w:val="•"/>
      <w:lvlJc w:val="left"/>
      <w:pPr>
        <w:ind w:left="720" w:hanging="360"/>
      </w:pPr>
      <w:rPr>
        <w:rFonts w:ascii="Calibri" w:eastAsiaTheme="minorHAnsi" w:hAnsi="Calibri" w:cs="Calibri"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2291BF2"/>
    <w:multiLevelType w:val="hybridMultilevel"/>
    <w:tmpl w:val="9AB8F1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3BD14EA"/>
    <w:multiLevelType w:val="hybridMultilevel"/>
    <w:tmpl w:val="8AA8F17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7016A8A"/>
    <w:multiLevelType w:val="hybridMultilevel"/>
    <w:tmpl w:val="1548EA8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2" w15:restartNumberingAfterBreak="0">
    <w:nsid w:val="3B1270A0"/>
    <w:multiLevelType w:val="hybridMultilevel"/>
    <w:tmpl w:val="7F4AB192"/>
    <w:lvl w:ilvl="0" w:tplc="4A04FDA4">
      <w:start w:val="1"/>
      <w:numFmt w:val="decimal"/>
      <w:lvlText w:val="%1."/>
      <w:lvlJc w:val="left"/>
      <w:pPr>
        <w:ind w:left="720" w:hanging="360"/>
      </w:pPr>
    </w:lvl>
    <w:lvl w:ilvl="1" w:tplc="CA7A610E">
      <w:start w:val="3"/>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B736262"/>
    <w:multiLevelType w:val="hybridMultilevel"/>
    <w:tmpl w:val="AC0A72A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D981ED5"/>
    <w:multiLevelType w:val="hybridMultilevel"/>
    <w:tmpl w:val="F5C663BE"/>
    <w:lvl w:ilvl="0" w:tplc="EF88D8D4">
      <w:start w:val="7"/>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E354141"/>
    <w:multiLevelType w:val="hybridMultilevel"/>
    <w:tmpl w:val="92487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419A7FF6"/>
    <w:multiLevelType w:val="multilevel"/>
    <w:tmpl w:val="9BA6D40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41CC7464"/>
    <w:multiLevelType w:val="hybridMultilevel"/>
    <w:tmpl w:val="CAA2348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8" w15:restartNumberingAfterBreak="0">
    <w:nsid w:val="4DD0790E"/>
    <w:multiLevelType w:val="hybridMultilevel"/>
    <w:tmpl w:val="A126A460"/>
    <w:lvl w:ilvl="0" w:tplc="DEB8D46C">
      <w:numFmt w:val="bullet"/>
      <w:lvlText w:val="•"/>
      <w:lvlJc w:val="left"/>
      <w:pPr>
        <w:ind w:left="720" w:hanging="360"/>
      </w:pPr>
      <w:rPr>
        <w:rFonts w:ascii="Calibri" w:eastAsiaTheme="minorHAnsi" w:hAnsi="Calibri" w:cs="Calibri"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09A6BC9"/>
    <w:multiLevelType w:val="hybridMultilevel"/>
    <w:tmpl w:val="9736573C"/>
    <w:lvl w:ilvl="0" w:tplc="E672259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0AA52FA"/>
    <w:multiLevelType w:val="hybridMultilevel"/>
    <w:tmpl w:val="C2D27142"/>
    <w:lvl w:ilvl="0" w:tplc="0C090001">
      <w:start w:val="1"/>
      <w:numFmt w:val="bullet"/>
      <w:lvlText w:val=""/>
      <w:lvlJc w:val="left"/>
      <w:pPr>
        <w:ind w:left="1102" w:hanging="720"/>
      </w:pPr>
      <w:rPr>
        <w:rFonts w:ascii="Symbol" w:hAnsi="Symbol" w:hint="default"/>
      </w:rPr>
    </w:lvl>
    <w:lvl w:ilvl="1" w:tplc="FFFFFFFF" w:tentative="1">
      <w:start w:val="1"/>
      <w:numFmt w:val="bullet"/>
      <w:lvlText w:val="o"/>
      <w:lvlJc w:val="left"/>
      <w:pPr>
        <w:ind w:left="1462" w:hanging="360"/>
      </w:pPr>
      <w:rPr>
        <w:rFonts w:ascii="Courier New" w:hAnsi="Courier New" w:cs="Courier New" w:hint="default"/>
      </w:rPr>
    </w:lvl>
    <w:lvl w:ilvl="2" w:tplc="FFFFFFFF" w:tentative="1">
      <w:start w:val="1"/>
      <w:numFmt w:val="bullet"/>
      <w:lvlText w:val=""/>
      <w:lvlJc w:val="left"/>
      <w:pPr>
        <w:ind w:left="2182" w:hanging="360"/>
      </w:pPr>
      <w:rPr>
        <w:rFonts w:ascii="Wingdings" w:hAnsi="Wingdings" w:hint="default"/>
      </w:rPr>
    </w:lvl>
    <w:lvl w:ilvl="3" w:tplc="FFFFFFFF" w:tentative="1">
      <w:start w:val="1"/>
      <w:numFmt w:val="bullet"/>
      <w:lvlText w:val=""/>
      <w:lvlJc w:val="left"/>
      <w:pPr>
        <w:ind w:left="2902" w:hanging="360"/>
      </w:pPr>
      <w:rPr>
        <w:rFonts w:ascii="Symbol" w:hAnsi="Symbol" w:hint="default"/>
      </w:rPr>
    </w:lvl>
    <w:lvl w:ilvl="4" w:tplc="FFFFFFFF" w:tentative="1">
      <w:start w:val="1"/>
      <w:numFmt w:val="bullet"/>
      <w:lvlText w:val="o"/>
      <w:lvlJc w:val="left"/>
      <w:pPr>
        <w:ind w:left="3622" w:hanging="360"/>
      </w:pPr>
      <w:rPr>
        <w:rFonts w:ascii="Courier New" w:hAnsi="Courier New" w:cs="Courier New" w:hint="default"/>
      </w:rPr>
    </w:lvl>
    <w:lvl w:ilvl="5" w:tplc="FFFFFFFF" w:tentative="1">
      <w:start w:val="1"/>
      <w:numFmt w:val="bullet"/>
      <w:lvlText w:val=""/>
      <w:lvlJc w:val="left"/>
      <w:pPr>
        <w:ind w:left="4342" w:hanging="360"/>
      </w:pPr>
      <w:rPr>
        <w:rFonts w:ascii="Wingdings" w:hAnsi="Wingdings" w:hint="default"/>
      </w:rPr>
    </w:lvl>
    <w:lvl w:ilvl="6" w:tplc="FFFFFFFF" w:tentative="1">
      <w:start w:val="1"/>
      <w:numFmt w:val="bullet"/>
      <w:lvlText w:val=""/>
      <w:lvlJc w:val="left"/>
      <w:pPr>
        <w:ind w:left="5062" w:hanging="360"/>
      </w:pPr>
      <w:rPr>
        <w:rFonts w:ascii="Symbol" w:hAnsi="Symbol" w:hint="default"/>
      </w:rPr>
    </w:lvl>
    <w:lvl w:ilvl="7" w:tplc="FFFFFFFF" w:tentative="1">
      <w:start w:val="1"/>
      <w:numFmt w:val="bullet"/>
      <w:lvlText w:val="o"/>
      <w:lvlJc w:val="left"/>
      <w:pPr>
        <w:ind w:left="5782" w:hanging="360"/>
      </w:pPr>
      <w:rPr>
        <w:rFonts w:ascii="Courier New" w:hAnsi="Courier New" w:cs="Courier New" w:hint="default"/>
      </w:rPr>
    </w:lvl>
    <w:lvl w:ilvl="8" w:tplc="FFFFFFFF" w:tentative="1">
      <w:start w:val="1"/>
      <w:numFmt w:val="bullet"/>
      <w:lvlText w:val=""/>
      <w:lvlJc w:val="left"/>
      <w:pPr>
        <w:ind w:left="6502" w:hanging="360"/>
      </w:pPr>
      <w:rPr>
        <w:rFonts w:ascii="Wingdings" w:hAnsi="Wingdings" w:hint="default"/>
      </w:rPr>
    </w:lvl>
  </w:abstractNum>
  <w:abstractNum w:abstractNumId="51" w15:restartNumberingAfterBreak="0">
    <w:nsid w:val="51E27FB3"/>
    <w:multiLevelType w:val="hybridMultilevel"/>
    <w:tmpl w:val="22D0D95E"/>
    <w:lvl w:ilvl="0" w:tplc="0F0C9100">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51E328C1"/>
    <w:multiLevelType w:val="hybridMultilevel"/>
    <w:tmpl w:val="51E0897C"/>
    <w:lvl w:ilvl="0" w:tplc="FFFFFFF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15:restartNumberingAfterBreak="0">
    <w:nsid w:val="53180220"/>
    <w:multiLevelType w:val="hybridMultilevel"/>
    <w:tmpl w:val="DD269B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56E30047"/>
    <w:multiLevelType w:val="hybridMultilevel"/>
    <w:tmpl w:val="A29A7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B301263"/>
    <w:multiLevelType w:val="hybridMultilevel"/>
    <w:tmpl w:val="2714ACC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6" w15:restartNumberingAfterBreak="0">
    <w:nsid w:val="5BDB18BF"/>
    <w:multiLevelType w:val="hybridMultilevel"/>
    <w:tmpl w:val="D33E8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DE30612"/>
    <w:multiLevelType w:val="hybridMultilevel"/>
    <w:tmpl w:val="3FA6578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8" w15:restartNumberingAfterBreak="0">
    <w:nsid w:val="5DFC5335"/>
    <w:multiLevelType w:val="hybridMultilevel"/>
    <w:tmpl w:val="10F04BD6"/>
    <w:lvl w:ilvl="0" w:tplc="0C090001">
      <w:start w:val="1"/>
      <w:numFmt w:val="bullet"/>
      <w:lvlText w:val=""/>
      <w:lvlJc w:val="left"/>
      <w:pPr>
        <w:ind w:left="1167" w:hanging="360"/>
      </w:pPr>
      <w:rPr>
        <w:rFonts w:ascii="Symbol" w:hAnsi="Symbol" w:hint="default"/>
      </w:rPr>
    </w:lvl>
    <w:lvl w:ilvl="1" w:tplc="0C090003">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59" w15:restartNumberingAfterBreak="0">
    <w:nsid w:val="5F1A2776"/>
    <w:multiLevelType w:val="hybridMultilevel"/>
    <w:tmpl w:val="10B09A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5F627FFB"/>
    <w:multiLevelType w:val="hybridMultilevel"/>
    <w:tmpl w:val="3B442E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1" w15:restartNumberingAfterBreak="0">
    <w:nsid w:val="61DD1BAD"/>
    <w:multiLevelType w:val="hybridMultilevel"/>
    <w:tmpl w:val="D2CC5E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62E07E64"/>
    <w:multiLevelType w:val="hybridMultilevel"/>
    <w:tmpl w:val="3076854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654F670A"/>
    <w:multiLevelType w:val="hybridMultilevel"/>
    <w:tmpl w:val="713C81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578769E"/>
    <w:multiLevelType w:val="hybridMultilevel"/>
    <w:tmpl w:val="DAB63A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663727F9"/>
    <w:multiLevelType w:val="hybridMultilevel"/>
    <w:tmpl w:val="82FED7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664F2826"/>
    <w:multiLevelType w:val="hybridMultilevel"/>
    <w:tmpl w:val="9DA66E7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667A2BFF"/>
    <w:multiLevelType w:val="hybridMultilevel"/>
    <w:tmpl w:val="27009F2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8"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66B27EBC"/>
    <w:multiLevelType w:val="hybridMultilevel"/>
    <w:tmpl w:val="966ADD1A"/>
    <w:lvl w:ilvl="0" w:tplc="EF88D8D4">
      <w:start w:val="7"/>
      <w:numFmt w:val="bullet"/>
      <w:lvlText w:val="•"/>
      <w:lvlJc w:val="left"/>
      <w:pPr>
        <w:ind w:left="1800" w:hanging="360"/>
      </w:pPr>
      <w:rPr>
        <w:rFonts w:ascii="Calibri" w:eastAsiaTheme="minorHAnsi"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0" w15:restartNumberingAfterBreak="0">
    <w:nsid w:val="68AF60ED"/>
    <w:multiLevelType w:val="hybridMultilevel"/>
    <w:tmpl w:val="816ED2F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1" w15:restartNumberingAfterBreak="0">
    <w:nsid w:val="6CFA053F"/>
    <w:multiLevelType w:val="hybridMultilevel"/>
    <w:tmpl w:val="F50A3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6F711418"/>
    <w:multiLevelType w:val="hybridMultilevel"/>
    <w:tmpl w:val="85266500"/>
    <w:lvl w:ilvl="0" w:tplc="0C09000F">
      <w:start w:val="1"/>
      <w:numFmt w:val="decimal"/>
      <w:lvlText w:val="%1."/>
      <w:lvlJc w:val="left"/>
      <w:pPr>
        <w:ind w:left="360" w:hanging="360"/>
      </w:pPr>
      <w:rPr>
        <w:rFonts w:hint="default"/>
      </w:rPr>
    </w:lvl>
    <w:lvl w:ilvl="1" w:tplc="206406B6">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3" w15:restartNumberingAfterBreak="0">
    <w:nsid w:val="6FEB5D8D"/>
    <w:multiLevelType w:val="hybridMultilevel"/>
    <w:tmpl w:val="35BCC5B6"/>
    <w:lvl w:ilvl="0" w:tplc="4A04FDA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71260249"/>
    <w:multiLevelType w:val="hybridMultilevel"/>
    <w:tmpl w:val="BEF0B19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75" w15:restartNumberingAfterBreak="0">
    <w:nsid w:val="74775094"/>
    <w:multiLevelType w:val="hybridMultilevel"/>
    <w:tmpl w:val="24E4BC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74CE5574"/>
    <w:multiLevelType w:val="hybridMultilevel"/>
    <w:tmpl w:val="2E0CFD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75435D32"/>
    <w:multiLevelType w:val="hybridMultilevel"/>
    <w:tmpl w:val="249A702A"/>
    <w:lvl w:ilvl="0" w:tplc="EF88D8D4">
      <w:start w:val="7"/>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8" w15:restartNumberingAfterBreak="0">
    <w:nsid w:val="77A26710"/>
    <w:multiLevelType w:val="hybridMultilevel"/>
    <w:tmpl w:val="55A4D1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79132B2E"/>
    <w:multiLevelType w:val="hybridMultilevel"/>
    <w:tmpl w:val="9D6A98D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79707FC2"/>
    <w:multiLevelType w:val="hybridMultilevel"/>
    <w:tmpl w:val="F05C8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9C42D7E"/>
    <w:multiLevelType w:val="hybridMultilevel"/>
    <w:tmpl w:val="F3FA76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7BE550F9"/>
    <w:multiLevelType w:val="hybridMultilevel"/>
    <w:tmpl w:val="2E7A61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C120E7B"/>
    <w:multiLevelType w:val="hybridMultilevel"/>
    <w:tmpl w:val="B0D686E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7DCF395C"/>
    <w:multiLevelType w:val="hybridMultilevel"/>
    <w:tmpl w:val="55447C36"/>
    <w:lvl w:ilvl="0" w:tplc="EF88D8D4">
      <w:start w:val="7"/>
      <w:numFmt w:val="bullet"/>
      <w:lvlText w:val="•"/>
      <w:lvlJc w:val="left"/>
      <w:pPr>
        <w:ind w:left="1080" w:hanging="360"/>
      </w:pPr>
      <w:rPr>
        <w:rFonts w:ascii="Calibri" w:eastAsiaTheme="minorHAnsi" w:hAnsi="Calibri" w:cs="Calibri" w:hint="default"/>
      </w:rPr>
    </w:lvl>
    <w:lvl w:ilvl="1" w:tplc="BDB8EF7E">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5" w15:restartNumberingAfterBreak="0">
    <w:nsid w:val="7E3348B4"/>
    <w:multiLevelType w:val="hybridMultilevel"/>
    <w:tmpl w:val="8AD0C57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6" w15:restartNumberingAfterBreak="0">
    <w:nsid w:val="7F9B26C8"/>
    <w:multiLevelType w:val="hybridMultilevel"/>
    <w:tmpl w:val="12640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52699461">
    <w:abstractNumId w:val="68"/>
  </w:num>
  <w:num w:numId="2" w16cid:durableId="545994976">
    <w:abstractNumId w:val="30"/>
  </w:num>
  <w:num w:numId="3" w16cid:durableId="269096268">
    <w:abstractNumId w:val="35"/>
  </w:num>
  <w:num w:numId="4" w16cid:durableId="1738941449">
    <w:abstractNumId w:val="15"/>
  </w:num>
  <w:num w:numId="5" w16cid:durableId="1547326622">
    <w:abstractNumId w:val="0"/>
  </w:num>
  <w:num w:numId="6" w16cid:durableId="1269971533">
    <w:abstractNumId w:val="60"/>
  </w:num>
  <w:num w:numId="7" w16cid:durableId="1432582264">
    <w:abstractNumId w:val="72"/>
  </w:num>
  <w:num w:numId="8" w16cid:durableId="1809738549">
    <w:abstractNumId w:val="16"/>
  </w:num>
  <w:num w:numId="9" w16cid:durableId="594243713">
    <w:abstractNumId w:val="85"/>
  </w:num>
  <w:num w:numId="10" w16cid:durableId="481510592">
    <w:abstractNumId w:val="75"/>
  </w:num>
  <w:num w:numId="11" w16cid:durableId="1249849914">
    <w:abstractNumId w:val="50"/>
  </w:num>
  <w:num w:numId="12" w16cid:durableId="1145466496">
    <w:abstractNumId w:val="51"/>
  </w:num>
  <w:num w:numId="13" w16cid:durableId="1815875920">
    <w:abstractNumId w:val="39"/>
  </w:num>
  <w:num w:numId="14" w16cid:durableId="1609389696">
    <w:abstractNumId w:val="86"/>
  </w:num>
  <w:num w:numId="15" w16cid:durableId="1084500019">
    <w:abstractNumId w:val="81"/>
  </w:num>
  <w:num w:numId="16" w16cid:durableId="1699234704">
    <w:abstractNumId w:val="18"/>
  </w:num>
  <w:num w:numId="17" w16cid:durableId="656229448">
    <w:abstractNumId w:val="65"/>
  </w:num>
  <w:num w:numId="18" w16cid:durableId="855460530">
    <w:abstractNumId w:val="14"/>
  </w:num>
  <w:num w:numId="19" w16cid:durableId="1372921406">
    <w:abstractNumId w:val="83"/>
  </w:num>
  <w:num w:numId="20" w16cid:durableId="1727872253">
    <w:abstractNumId w:val="54"/>
  </w:num>
  <w:num w:numId="21" w16cid:durableId="135491603">
    <w:abstractNumId w:val="43"/>
  </w:num>
  <w:num w:numId="22" w16cid:durableId="1336571049">
    <w:abstractNumId w:val="27"/>
  </w:num>
  <w:num w:numId="23" w16cid:durableId="925725776">
    <w:abstractNumId w:val="6"/>
  </w:num>
  <w:num w:numId="24" w16cid:durableId="1956251861">
    <w:abstractNumId w:val="56"/>
  </w:num>
  <w:num w:numId="25" w16cid:durableId="345252860">
    <w:abstractNumId w:val="49"/>
  </w:num>
  <w:num w:numId="26" w16cid:durableId="1005982438">
    <w:abstractNumId w:val="11"/>
  </w:num>
  <w:num w:numId="27" w16cid:durableId="1063332003">
    <w:abstractNumId w:val="26"/>
  </w:num>
  <w:num w:numId="28" w16cid:durableId="1110858111">
    <w:abstractNumId w:val="36"/>
  </w:num>
  <w:num w:numId="29" w16cid:durableId="364336165">
    <w:abstractNumId w:val="38"/>
  </w:num>
  <w:num w:numId="30" w16cid:durableId="1582913363">
    <w:abstractNumId w:val="29"/>
  </w:num>
  <w:num w:numId="31" w16cid:durableId="1540703659">
    <w:abstractNumId w:val="48"/>
  </w:num>
  <w:num w:numId="32" w16cid:durableId="2084140353">
    <w:abstractNumId w:val="2"/>
  </w:num>
  <w:num w:numId="33" w16cid:durableId="552346785">
    <w:abstractNumId w:val="32"/>
  </w:num>
  <w:num w:numId="34" w16cid:durableId="1960992494">
    <w:abstractNumId w:val="76"/>
  </w:num>
  <w:num w:numId="35" w16cid:durableId="489299239">
    <w:abstractNumId w:val="59"/>
  </w:num>
  <w:num w:numId="36" w16cid:durableId="438568129">
    <w:abstractNumId w:val="5"/>
  </w:num>
  <w:num w:numId="37" w16cid:durableId="418066420">
    <w:abstractNumId w:val="22"/>
  </w:num>
  <w:num w:numId="38" w16cid:durableId="1443065659">
    <w:abstractNumId w:val="62"/>
  </w:num>
  <w:num w:numId="39" w16cid:durableId="122696409">
    <w:abstractNumId w:val="12"/>
  </w:num>
  <w:num w:numId="40" w16cid:durableId="1839348717">
    <w:abstractNumId w:val="34"/>
  </w:num>
  <w:num w:numId="41" w16cid:durableId="1983806082">
    <w:abstractNumId w:val="74"/>
  </w:num>
  <w:num w:numId="42" w16cid:durableId="964851689">
    <w:abstractNumId w:val="64"/>
  </w:num>
  <w:num w:numId="43" w16cid:durableId="151456201">
    <w:abstractNumId w:val="20"/>
  </w:num>
  <w:num w:numId="44" w16cid:durableId="495657944">
    <w:abstractNumId w:val="82"/>
  </w:num>
  <w:num w:numId="45" w16cid:durableId="1489975692">
    <w:abstractNumId w:val="7"/>
  </w:num>
  <w:num w:numId="46" w16cid:durableId="735007895">
    <w:abstractNumId w:val="3"/>
  </w:num>
  <w:num w:numId="47" w16cid:durableId="448860939">
    <w:abstractNumId w:val="45"/>
  </w:num>
  <w:num w:numId="48" w16cid:durableId="929778953">
    <w:abstractNumId w:val="46"/>
  </w:num>
  <w:num w:numId="49" w16cid:durableId="569268822">
    <w:abstractNumId w:val="24"/>
  </w:num>
  <w:num w:numId="50" w16cid:durableId="2145730265">
    <w:abstractNumId w:val="42"/>
  </w:num>
  <w:num w:numId="51" w16cid:durableId="1090346848">
    <w:abstractNumId w:val="4"/>
  </w:num>
  <w:num w:numId="52" w16cid:durableId="537667385">
    <w:abstractNumId w:val="13"/>
  </w:num>
  <w:num w:numId="53" w16cid:durableId="797575899">
    <w:abstractNumId w:val="58"/>
  </w:num>
  <w:num w:numId="54" w16cid:durableId="2117867110">
    <w:abstractNumId w:val="61"/>
  </w:num>
  <w:num w:numId="55" w16cid:durableId="720325406">
    <w:abstractNumId w:val="9"/>
  </w:num>
  <w:num w:numId="56" w16cid:durableId="1911848496">
    <w:abstractNumId w:val="23"/>
  </w:num>
  <w:num w:numId="57" w16cid:durableId="1129713367">
    <w:abstractNumId w:val="80"/>
  </w:num>
  <w:num w:numId="58" w16cid:durableId="921446765">
    <w:abstractNumId w:val="40"/>
  </w:num>
  <w:num w:numId="59" w16cid:durableId="1732996666">
    <w:abstractNumId w:val="70"/>
  </w:num>
  <w:num w:numId="60" w16cid:durableId="78718417">
    <w:abstractNumId w:val="57"/>
  </w:num>
  <w:num w:numId="61" w16cid:durableId="1953396169">
    <w:abstractNumId w:val="67"/>
  </w:num>
  <w:num w:numId="62" w16cid:durableId="1314140070">
    <w:abstractNumId w:val="78"/>
  </w:num>
  <w:num w:numId="63" w16cid:durableId="2093892496">
    <w:abstractNumId w:val="28"/>
  </w:num>
  <w:num w:numId="64" w16cid:durableId="244843302">
    <w:abstractNumId w:val="52"/>
  </w:num>
  <w:num w:numId="65" w16cid:durableId="2059469273">
    <w:abstractNumId w:val="55"/>
  </w:num>
  <w:num w:numId="66" w16cid:durableId="268125988">
    <w:abstractNumId w:val="63"/>
  </w:num>
  <w:num w:numId="67" w16cid:durableId="507252670">
    <w:abstractNumId w:val="31"/>
  </w:num>
  <w:num w:numId="68" w16cid:durableId="215288491">
    <w:abstractNumId w:val="66"/>
  </w:num>
  <w:num w:numId="69" w16cid:durableId="1843280938">
    <w:abstractNumId w:val="73"/>
  </w:num>
  <w:num w:numId="70" w16cid:durableId="1136946786">
    <w:abstractNumId w:val="33"/>
  </w:num>
  <w:num w:numId="71" w16cid:durableId="1995186326">
    <w:abstractNumId w:val="8"/>
  </w:num>
  <w:num w:numId="72" w16cid:durableId="1559315288">
    <w:abstractNumId w:val="71"/>
  </w:num>
  <w:num w:numId="73" w16cid:durableId="942763429">
    <w:abstractNumId w:val="25"/>
  </w:num>
  <w:num w:numId="74" w16cid:durableId="533228567">
    <w:abstractNumId w:val="79"/>
  </w:num>
  <w:num w:numId="75" w16cid:durableId="1611162729">
    <w:abstractNumId w:val="77"/>
  </w:num>
  <w:num w:numId="76" w16cid:durableId="1343435297">
    <w:abstractNumId w:val="10"/>
  </w:num>
  <w:num w:numId="77" w16cid:durableId="111676848">
    <w:abstractNumId w:val="1"/>
  </w:num>
  <w:num w:numId="78" w16cid:durableId="1321933278">
    <w:abstractNumId w:val="41"/>
  </w:num>
  <w:num w:numId="79" w16cid:durableId="187106827">
    <w:abstractNumId w:val="47"/>
  </w:num>
  <w:num w:numId="80" w16cid:durableId="326828272">
    <w:abstractNumId w:val="37"/>
  </w:num>
  <w:num w:numId="81" w16cid:durableId="1899197063">
    <w:abstractNumId w:val="53"/>
  </w:num>
  <w:num w:numId="82" w16cid:durableId="93017698">
    <w:abstractNumId w:val="44"/>
  </w:num>
  <w:num w:numId="83" w16cid:durableId="753550978">
    <w:abstractNumId w:val="84"/>
  </w:num>
  <w:num w:numId="84" w16cid:durableId="971055708">
    <w:abstractNumId w:val="19"/>
  </w:num>
  <w:num w:numId="85" w16cid:durableId="2097625872">
    <w:abstractNumId w:val="17"/>
  </w:num>
  <w:num w:numId="86" w16cid:durableId="138348269">
    <w:abstractNumId w:val="69"/>
  </w:num>
  <w:num w:numId="87" w16cid:durableId="1677658073">
    <w:abstractNumId w:val="21"/>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51D"/>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F7C"/>
    <w:rsid w:val="00013A13"/>
    <w:rsid w:val="00013A97"/>
    <w:rsid w:val="000141EB"/>
    <w:rsid w:val="00015D95"/>
    <w:rsid w:val="00015E64"/>
    <w:rsid w:val="00016EA0"/>
    <w:rsid w:val="00016ED9"/>
    <w:rsid w:val="00020BC8"/>
    <w:rsid w:val="000210AF"/>
    <w:rsid w:val="00021D34"/>
    <w:rsid w:val="0002276F"/>
    <w:rsid w:val="00022BE8"/>
    <w:rsid w:val="0002439F"/>
    <w:rsid w:val="00024951"/>
    <w:rsid w:val="00024974"/>
    <w:rsid w:val="00024AED"/>
    <w:rsid w:val="0002549C"/>
    <w:rsid w:val="00026349"/>
    <w:rsid w:val="00026814"/>
    <w:rsid w:val="00026A49"/>
    <w:rsid w:val="00026C3C"/>
    <w:rsid w:val="00027225"/>
    <w:rsid w:val="00027385"/>
    <w:rsid w:val="00027E98"/>
    <w:rsid w:val="000334E4"/>
    <w:rsid w:val="000350E0"/>
    <w:rsid w:val="00035387"/>
    <w:rsid w:val="000356D9"/>
    <w:rsid w:val="00036EC9"/>
    <w:rsid w:val="00037B22"/>
    <w:rsid w:val="0004006C"/>
    <w:rsid w:val="0004087F"/>
    <w:rsid w:val="000409B4"/>
    <w:rsid w:val="00040A45"/>
    <w:rsid w:val="00041407"/>
    <w:rsid w:val="00042A57"/>
    <w:rsid w:val="00042AFA"/>
    <w:rsid w:val="00042D44"/>
    <w:rsid w:val="00043865"/>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E1"/>
    <w:rsid w:val="00053EC0"/>
    <w:rsid w:val="00054E5D"/>
    <w:rsid w:val="000558E6"/>
    <w:rsid w:val="00055B4B"/>
    <w:rsid w:val="00055E4F"/>
    <w:rsid w:val="000575DC"/>
    <w:rsid w:val="00060947"/>
    <w:rsid w:val="000611F4"/>
    <w:rsid w:val="0006206F"/>
    <w:rsid w:val="00062D4A"/>
    <w:rsid w:val="00063033"/>
    <w:rsid w:val="00064EA4"/>
    <w:rsid w:val="000664F6"/>
    <w:rsid w:val="00066979"/>
    <w:rsid w:val="000673C9"/>
    <w:rsid w:val="000674C8"/>
    <w:rsid w:val="00070A6D"/>
    <w:rsid w:val="00070F30"/>
    <w:rsid w:val="00072138"/>
    <w:rsid w:val="00073149"/>
    <w:rsid w:val="00073B4C"/>
    <w:rsid w:val="000743D8"/>
    <w:rsid w:val="00074B37"/>
    <w:rsid w:val="000760A9"/>
    <w:rsid w:val="00076151"/>
    <w:rsid w:val="0008080F"/>
    <w:rsid w:val="00080892"/>
    <w:rsid w:val="00080EE8"/>
    <w:rsid w:val="00082703"/>
    <w:rsid w:val="00083152"/>
    <w:rsid w:val="00083B3D"/>
    <w:rsid w:val="0008425E"/>
    <w:rsid w:val="00084278"/>
    <w:rsid w:val="00084E9C"/>
    <w:rsid w:val="0008507B"/>
    <w:rsid w:val="00085AC9"/>
    <w:rsid w:val="000867C2"/>
    <w:rsid w:val="0008698B"/>
    <w:rsid w:val="00087E58"/>
    <w:rsid w:val="00087E6F"/>
    <w:rsid w:val="00091DE3"/>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2AE1"/>
    <w:rsid w:val="000A427D"/>
    <w:rsid w:val="000A44E0"/>
    <w:rsid w:val="000A4F0E"/>
    <w:rsid w:val="000A5A64"/>
    <w:rsid w:val="000B12AF"/>
    <w:rsid w:val="000B27E6"/>
    <w:rsid w:val="000B30D5"/>
    <w:rsid w:val="000B3D7C"/>
    <w:rsid w:val="000B414C"/>
    <w:rsid w:val="000B4A60"/>
    <w:rsid w:val="000B5FFA"/>
    <w:rsid w:val="000B65C3"/>
    <w:rsid w:val="000B684C"/>
    <w:rsid w:val="000B6854"/>
    <w:rsid w:val="000B7CB1"/>
    <w:rsid w:val="000C070C"/>
    <w:rsid w:val="000C16D2"/>
    <w:rsid w:val="000C2478"/>
    <w:rsid w:val="000C3532"/>
    <w:rsid w:val="000C40BD"/>
    <w:rsid w:val="000C55B8"/>
    <w:rsid w:val="000C5645"/>
    <w:rsid w:val="000C6062"/>
    <w:rsid w:val="000C6BB4"/>
    <w:rsid w:val="000C7C0B"/>
    <w:rsid w:val="000D01D7"/>
    <w:rsid w:val="000D0AE7"/>
    <w:rsid w:val="000D15C3"/>
    <w:rsid w:val="000D1FA8"/>
    <w:rsid w:val="000D36E9"/>
    <w:rsid w:val="000D39BC"/>
    <w:rsid w:val="000D46B5"/>
    <w:rsid w:val="000D4C87"/>
    <w:rsid w:val="000D527A"/>
    <w:rsid w:val="000D565B"/>
    <w:rsid w:val="000D61EA"/>
    <w:rsid w:val="000D7E20"/>
    <w:rsid w:val="000E0472"/>
    <w:rsid w:val="000E28DD"/>
    <w:rsid w:val="000E3926"/>
    <w:rsid w:val="000E3CD6"/>
    <w:rsid w:val="000E57AE"/>
    <w:rsid w:val="000E60BC"/>
    <w:rsid w:val="000F00DD"/>
    <w:rsid w:val="000F272F"/>
    <w:rsid w:val="000F29B9"/>
    <w:rsid w:val="000F2D7A"/>
    <w:rsid w:val="000F3072"/>
    <w:rsid w:val="000F4295"/>
    <w:rsid w:val="000F4510"/>
    <w:rsid w:val="000F49DA"/>
    <w:rsid w:val="000F58FA"/>
    <w:rsid w:val="000F607E"/>
    <w:rsid w:val="000F6491"/>
    <w:rsid w:val="000F73D7"/>
    <w:rsid w:val="000F7547"/>
    <w:rsid w:val="000F7924"/>
    <w:rsid w:val="000F7B5C"/>
    <w:rsid w:val="00100258"/>
    <w:rsid w:val="0010129C"/>
    <w:rsid w:val="001012A0"/>
    <w:rsid w:val="001020B1"/>
    <w:rsid w:val="001026E2"/>
    <w:rsid w:val="0010291F"/>
    <w:rsid w:val="00102D46"/>
    <w:rsid w:val="0010319D"/>
    <w:rsid w:val="0010342F"/>
    <w:rsid w:val="00103C48"/>
    <w:rsid w:val="001044E3"/>
    <w:rsid w:val="00104D72"/>
    <w:rsid w:val="00105DF4"/>
    <w:rsid w:val="00106C9A"/>
    <w:rsid w:val="00106DE0"/>
    <w:rsid w:val="00106EE3"/>
    <w:rsid w:val="001115E5"/>
    <w:rsid w:val="001118A5"/>
    <w:rsid w:val="00112EE7"/>
    <w:rsid w:val="001132DA"/>
    <w:rsid w:val="00113824"/>
    <w:rsid w:val="0011392F"/>
    <w:rsid w:val="00113991"/>
    <w:rsid w:val="00113ABD"/>
    <w:rsid w:val="00113E57"/>
    <w:rsid w:val="001140DC"/>
    <w:rsid w:val="001142E0"/>
    <w:rsid w:val="001144DA"/>
    <w:rsid w:val="0011674B"/>
    <w:rsid w:val="0011693A"/>
    <w:rsid w:val="00116961"/>
    <w:rsid w:val="00120094"/>
    <w:rsid w:val="00120767"/>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2CD9"/>
    <w:rsid w:val="0013371D"/>
    <w:rsid w:val="00133C45"/>
    <w:rsid w:val="00134EF1"/>
    <w:rsid w:val="001358F5"/>
    <w:rsid w:val="00135FCF"/>
    <w:rsid w:val="0013792D"/>
    <w:rsid w:val="00140B5F"/>
    <w:rsid w:val="00140BA3"/>
    <w:rsid w:val="00140D85"/>
    <w:rsid w:val="00141708"/>
    <w:rsid w:val="00142766"/>
    <w:rsid w:val="00142F4B"/>
    <w:rsid w:val="0014367F"/>
    <w:rsid w:val="001457A4"/>
    <w:rsid w:val="00146403"/>
    <w:rsid w:val="001468DB"/>
    <w:rsid w:val="00146969"/>
    <w:rsid w:val="00146AD8"/>
    <w:rsid w:val="0014747A"/>
    <w:rsid w:val="001478E0"/>
    <w:rsid w:val="00147B61"/>
    <w:rsid w:val="0015054B"/>
    <w:rsid w:val="001519E8"/>
    <w:rsid w:val="00151C82"/>
    <w:rsid w:val="001532D8"/>
    <w:rsid w:val="00153621"/>
    <w:rsid w:val="001537A4"/>
    <w:rsid w:val="0015398C"/>
    <w:rsid w:val="00153FF9"/>
    <w:rsid w:val="0015461A"/>
    <w:rsid w:val="00154801"/>
    <w:rsid w:val="00156763"/>
    <w:rsid w:val="00156914"/>
    <w:rsid w:val="0015696D"/>
    <w:rsid w:val="00157B7E"/>
    <w:rsid w:val="00160F69"/>
    <w:rsid w:val="0016356E"/>
    <w:rsid w:val="00164CEE"/>
    <w:rsid w:val="00165D23"/>
    <w:rsid w:val="00166AC8"/>
    <w:rsid w:val="00166D62"/>
    <w:rsid w:val="0016707A"/>
    <w:rsid w:val="001670EF"/>
    <w:rsid w:val="0016712E"/>
    <w:rsid w:val="001675C4"/>
    <w:rsid w:val="001675CE"/>
    <w:rsid w:val="00167E61"/>
    <w:rsid w:val="0017083F"/>
    <w:rsid w:val="00170C3B"/>
    <w:rsid w:val="00170CB4"/>
    <w:rsid w:val="00171FF2"/>
    <w:rsid w:val="0017276B"/>
    <w:rsid w:val="0017342D"/>
    <w:rsid w:val="001739A3"/>
    <w:rsid w:val="001739F8"/>
    <w:rsid w:val="00174018"/>
    <w:rsid w:val="00174203"/>
    <w:rsid w:val="001752EA"/>
    <w:rsid w:val="00175538"/>
    <w:rsid w:val="00176E1E"/>
    <w:rsid w:val="0017779E"/>
    <w:rsid w:val="00177BBC"/>
    <w:rsid w:val="0018004D"/>
    <w:rsid w:val="001809C7"/>
    <w:rsid w:val="00181831"/>
    <w:rsid w:val="001837EA"/>
    <w:rsid w:val="0018451C"/>
    <w:rsid w:val="00185492"/>
    <w:rsid w:val="00185951"/>
    <w:rsid w:val="00187F5A"/>
    <w:rsid w:val="00191236"/>
    <w:rsid w:val="0019151D"/>
    <w:rsid w:val="00191CA7"/>
    <w:rsid w:val="001920F3"/>
    <w:rsid w:val="00192A8A"/>
    <w:rsid w:val="00194137"/>
    <w:rsid w:val="00194B12"/>
    <w:rsid w:val="00194F30"/>
    <w:rsid w:val="00194FEB"/>
    <w:rsid w:val="00195788"/>
    <w:rsid w:val="00195BAF"/>
    <w:rsid w:val="001965C6"/>
    <w:rsid w:val="00196671"/>
    <w:rsid w:val="001978B5"/>
    <w:rsid w:val="00197EF6"/>
    <w:rsid w:val="001A0C0C"/>
    <w:rsid w:val="001A0E13"/>
    <w:rsid w:val="001A0FC9"/>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53A3"/>
    <w:rsid w:val="001B64C6"/>
    <w:rsid w:val="001B6BAD"/>
    <w:rsid w:val="001B7BFF"/>
    <w:rsid w:val="001C0BB9"/>
    <w:rsid w:val="001C0CBB"/>
    <w:rsid w:val="001C1CE0"/>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797"/>
    <w:rsid w:val="001D1C5E"/>
    <w:rsid w:val="001D1F91"/>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6E23"/>
    <w:rsid w:val="002076F9"/>
    <w:rsid w:val="002105C2"/>
    <w:rsid w:val="0021076D"/>
    <w:rsid w:val="00211C1A"/>
    <w:rsid w:val="00213305"/>
    <w:rsid w:val="00213318"/>
    <w:rsid w:val="002148C4"/>
    <w:rsid w:val="00214AB9"/>
    <w:rsid w:val="00214AFE"/>
    <w:rsid w:val="002156E5"/>
    <w:rsid w:val="002158B9"/>
    <w:rsid w:val="0021663E"/>
    <w:rsid w:val="002169A7"/>
    <w:rsid w:val="00217145"/>
    <w:rsid w:val="00217497"/>
    <w:rsid w:val="0021791C"/>
    <w:rsid w:val="00217A5A"/>
    <w:rsid w:val="002202ED"/>
    <w:rsid w:val="00220903"/>
    <w:rsid w:val="00220C3B"/>
    <w:rsid w:val="00220ED7"/>
    <w:rsid w:val="00221007"/>
    <w:rsid w:val="002215F9"/>
    <w:rsid w:val="002218DD"/>
    <w:rsid w:val="00221A9E"/>
    <w:rsid w:val="00221D19"/>
    <w:rsid w:val="00222192"/>
    <w:rsid w:val="00222ADC"/>
    <w:rsid w:val="00223CBD"/>
    <w:rsid w:val="00225504"/>
    <w:rsid w:val="0022612A"/>
    <w:rsid w:val="002268FB"/>
    <w:rsid w:val="00226DBF"/>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730"/>
    <w:rsid w:val="002408B6"/>
    <w:rsid w:val="0024093E"/>
    <w:rsid w:val="00240F5A"/>
    <w:rsid w:val="00240F8A"/>
    <w:rsid w:val="0024189B"/>
    <w:rsid w:val="00242081"/>
    <w:rsid w:val="0024369F"/>
    <w:rsid w:val="002439AE"/>
    <w:rsid w:val="00243C78"/>
    <w:rsid w:val="002445A4"/>
    <w:rsid w:val="002446F3"/>
    <w:rsid w:val="00244C2C"/>
    <w:rsid w:val="00244D6E"/>
    <w:rsid w:val="00244E51"/>
    <w:rsid w:val="00245BDD"/>
    <w:rsid w:val="00245E17"/>
    <w:rsid w:val="00245E36"/>
    <w:rsid w:val="00246079"/>
    <w:rsid w:val="00246686"/>
    <w:rsid w:val="00247E83"/>
    <w:rsid w:val="0025153C"/>
    <w:rsid w:val="002518A8"/>
    <w:rsid w:val="00251AE4"/>
    <w:rsid w:val="0025264D"/>
    <w:rsid w:val="00254AA7"/>
    <w:rsid w:val="00254AEC"/>
    <w:rsid w:val="00254BB9"/>
    <w:rsid w:val="0025728B"/>
    <w:rsid w:val="00257512"/>
    <w:rsid w:val="002600C2"/>
    <w:rsid w:val="0026043F"/>
    <w:rsid w:val="00261184"/>
    <w:rsid w:val="00261BB5"/>
    <w:rsid w:val="00261DD3"/>
    <w:rsid w:val="00261E37"/>
    <w:rsid w:val="00262F56"/>
    <w:rsid w:val="00263AEB"/>
    <w:rsid w:val="00263CB7"/>
    <w:rsid w:val="00264CD2"/>
    <w:rsid w:val="00264D2B"/>
    <w:rsid w:val="00265FEB"/>
    <w:rsid w:val="002660BA"/>
    <w:rsid w:val="0026633A"/>
    <w:rsid w:val="002663AE"/>
    <w:rsid w:val="00267B7E"/>
    <w:rsid w:val="00270296"/>
    <w:rsid w:val="00270445"/>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80975"/>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590"/>
    <w:rsid w:val="00287B58"/>
    <w:rsid w:val="00287C64"/>
    <w:rsid w:val="00287EA0"/>
    <w:rsid w:val="00291126"/>
    <w:rsid w:val="00292013"/>
    <w:rsid w:val="002920CD"/>
    <w:rsid w:val="00293157"/>
    <w:rsid w:val="002931FD"/>
    <w:rsid w:val="00293501"/>
    <w:rsid w:val="00294541"/>
    <w:rsid w:val="00294E1E"/>
    <w:rsid w:val="00295AB3"/>
    <w:rsid w:val="002967A4"/>
    <w:rsid w:val="00297416"/>
    <w:rsid w:val="00297950"/>
    <w:rsid w:val="00297F9A"/>
    <w:rsid w:val="002A0367"/>
    <w:rsid w:val="002A0805"/>
    <w:rsid w:val="002A252C"/>
    <w:rsid w:val="002A253F"/>
    <w:rsid w:val="002A2D46"/>
    <w:rsid w:val="002A3A2B"/>
    <w:rsid w:val="002A3DDE"/>
    <w:rsid w:val="002A3E5B"/>
    <w:rsid w:val="002A4876"/>
    <w:rsid w:val="002A4BE5"/>
    <w:rsid w:val="002A59DC"/>
    <w:rsid w:val="002A5D5C"/>
    <w:rsid w:val="002A60EB"/>
    <w:rsid w:val="002A68D2"/>
    <w:rsid w:val="002A6E77"/>
    <w:rsid w:val="002A738F"/>
    <w:rsid w:val="002A745B"/>
    <w:rsid w:val="002A7706"/>
    <w:rsid w:val="002B03E7"/>
    <w:rsid w:val="002B09D1"/>
    <w:rsid w:val="002B0BC7"/>
    <w:rsid w:val="002B1084"/>
    <w:rsid w:val="002B175C"/>
    <w:rsid w:val="002B1E73"/>
    <w:rsid w:val="002B2106"/>
    <w:rsid w:val="002B2257"/>
    <w:rsid w:val="002B2F20"/>
    <w:rsid w:val="002B37DC"/>
    <w:rsid w:val="002B47C1"/>
    <w:rsid w:val="002B5BC2"/>
    <w:rsid w:val="002B65B1"/>
    <w:rsid w:val="002B71F3"/>
    <w:rsid w:val="002B7627"/>
    <w:rsid w:val="002C162A"/>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854"/>
    <w:rsid w:val="002D41E0"/>
    <w:rsid w:val="002D442F"/>
    <w:rsid w:val="002D4739"/>
    <w:rsid w:val="002D4BB4"/>
    <w:rsid w:val="002D5465"/>
    <w:rsid w:val="002D5693"/>
    <w:rsid w:val="002D5FF8"/>
    <w:rsid w:val="002D650A"/>
    <w:rsid w:val="002D6A10"/>
    <w:rsid w:val="002D7035"/>
    <w:rsid w:val="002E00EA"/>
    <w:rsid w:val="002E0799"/>
    <w:rsid w:val="002E0A41"/>
    <w:rsid w:val="002E0B36"/>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1094"/>
    <w:rsid w:val="002F14A9"/>
    <w:rsid w:val="002F1CD3"/>
    <w:rsid w:val="002F2DF4"/>
    <w:rsid w:val="002F50DA"/>
    <w:rsid w:val="002F728A"/>
    <w:rsid w:val="002F7487"/>
    <w:rsid w:val="00300A3D"/>
    <w:rsid w:val="00300EAB"/>
    <w:rsid w:val="00302493"/>
    <w:rsid w:val="003035B5"/>
    <w:rsid w:val="00304602"/>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3BF"/>
    <w:rsid w:val="00311C11"/>
    <w:rsid w:val="00312579"/>
    <w:rsid w:val="00312F0C"/>
    <w:rsid w:val="003136EE"/>
    <w:rsid w:val="00313F99"/>
    <w:rsid w:val="003140C0"/>
    <w:rsid w:val="003144DE"/>
    <w:rsid w:val="003157EE"/>
    <w:rsid w:val="003159F2"/>
    <w:rsid w:val="00315F73"/>
    <w:rsid w:val="0031682C"/>
    <w:rsid w:val="00317392"/>
    <w:rsid w:val="00317558"/>
    <w:rsid w:val="00320072"/>
    <w:rsid w:val="003211E0"/>
    <w:rsid w:val="00321938"/>
    <w:rsid w:val="003221DC"/>
    <w:rsid w:val="003229DE"/>
    <w:rsid w:val="0032334B"/>
    <w:rsid w:val="00323CBC"/>
    <w:rsid w:val="003242B3"/>
    <w:rsid w:val="00324C0E"/>
    <w:rsid w:val="00325702"/>
    <w:rsid w:val="003257E4"/>
    <w:rsid w:val="0032691D"/>
    <w:rsid w:val="003274E7"/>
    <w:rsid w:val="003276B4"/>
    <w:rsid w:val="00330A8E"/>
    <w:rsid w:val="00331EA5"/>
    <w:rsid w:val="00332E58"/>
    <w:rsid w:val="00334361"/>
    <w:rsid w:val="00334915"/>
    <w:rsid w:val="0033491F"/>
    <w:rsid w:val="00334FCB"/>
    <w:rsid w:val="003350CE"/>
    <w:rsid w:val="003359BC"/>
    <w:rsid w:val="00335CD9"/>
    <w:rsid w:val="00335F27"/>
    <w:rsid w:val="003360FD"/>
    <w:rsid w:val="0033675A"/>
    <w:rsid w:val="00336ED4"/>
    <w:rsid w:val="0033765F"/>
    <w:rsid w:val="003403B2"/>
    <w:rsid w:val="00341677"/>
    <w:rsid w:val="003420C9"/>
    <w:rsid w:val="0034395A"/>
    <w:rsid w:val="00343B9C"/>
    <w:rsid w:val="00344A2B"/>
    <w:rsid w:val="003454C7"/>
    <w:rsid w:val="00345554"/>
    <w:rsid w:val="00346179"/>
    <w:rsid w:val="00346274"/>
    <w:rsid w:val="00347507"/>
    <w:rsid w:val="00347746"/>
    <w:rsid w:val="00347AA8"/>
    <w:rsid w:val="003505E1"/>
    <w:rsid w:val="0035064C"/>
    <w:rsid w:val="00350C50"/>
    <w:rsid w:val="00350D50"/>
    <w:rsid w:val="00350FB3"/>
    <w:rsid w:val="00351D33"/>
    <w:rsid w:val="00352333"/>
    <w:rsid w:val="00353EBB"/>
    <w:rsid w:val="003567FE"/>
    <w:rsid w:val="00356A11"/>
    <w:rsid w:val="00356C40"/>
    <w:rsid w:val="00357570"/>
    <w:rsid w:val="00360AD4"/>
    <w:rsid w:val="00361B13"/>
    <w:rsid w:val="0036335C"/>
    <w:rsid w:val="00363D10"/>
    <w:rsid w:val="003646FE"/>
    <w:rsid w:val="00364D3B"/>
    <w:rsid w:val="00366EAF"/>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50C9"/>
    <w:rsid w:val="00385A63"/>
    <w:rsid w:val="0038600F"/>
    <w:rsid w:val="00386054"/>
    <w:rsid w:val="0038657C"/>
    <w:rsid w:val="003867FB"/>
    <w:rsid w:val="00386A4B"/>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7A4"/>
    <w:rsid w:val="003A0A0F"/>
    <w:rsid w:val="003A15CB"/>
    <w:rsid w:val="003A2D7C"/>
    <w:rsid w:val="003A2ED7"/>
    <w:rsid w:val="003A319E"/>
    <w:rsid w:val="003A472E"/>
    <w:rsid w:val="003A59E9"/>
    <w:rsid w:val="003A5EC4"/>
    <w:rsid w:val="003A6441"/>
    <w:rsid w:val="003A66A4"/>
    <w:rsid w:val="003A6C85"/>
    <w:rsid w:val="003A7A48"/>
    <w:rsid w:val="003B1192"/>
    <w:rsid w:val="003B12AE"/>
    <w:rsid w:val="003B1943"/>
    <w:rsid w:val="003B1D3E"/>
    <w:rsid w:val="003B2263"/>
    <w:rsid w:val="003B2BF5"/>
    <w:rsid w:val="003B319C"/>
    <w:rsid w:val="003B3AFB"/>
    <w:rsid w:val="003B4CB9"/>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48E"/>
    <w:rsid w:val="003C751C"/>
    <w:rsid w:val="003C7A11"/>
    <w:rsid w:val="003D0126"/>
    <w:rsid w:val="003D081A"/>
    <w:rsid w:val="003D2151"/>
    <w:rsid w:val="003D25A9"/>
    <w:rsid w:val="003D2811"/>
    <w:rsid w:val="003D2923"/>
    <w:rsid w:val="003D2BD8"/>
    <w:rsid w:val="003D3F81"/>
    <w:rsid w:val="003D4D8F"/>
    <w:rsid w:val="003D60DB"/>
    <w:rsid w:val="003D75D8"/>
    <w:rsid w:val="003E0486"/>
    <w:rsid w:val="003E0D40"/>
    <w:rsid w:val="003E0EF3"/>
    <w:rsid w:val="003E13D4"/>
    <w:rsid w:val="003E202E"/>
    <w:rsid w:val="003E2594"/>
    <w:rsid w:val="003E2BA6"/>
    <w:rsid w:val="003E34D3"/>
    <w:rsid w:val="003E3781"/>
    <w:rsid w:val="003E385D"/>
    <w:rsid w:val="003E5D5B"/>
    <w:rsid w:val="003E628C"/>
    <w:rsid w:val="003E74D1"/>
    <w:rsid w:val="003E7C73"/>
    <w:rsid w:val="003F08C1"/>
    <w:rsid w:val="003F13C5"/>
    <w:rsid w:val="003F1D99"/>
    <w:rsid w:val="003F1F58"/>
    <w:rsid w:val="003F2938"/>
    <w:rsid w:val="003F501C"/>
    <w:rsid w:val="003F5777"/>
    <w:rsid w:val="003F5782"/>
    <w:rsid w:val="003F5D42"/>
    <w:rsid w:val="003F5DB4"/>
    <w:rsid w:val="003F635E"/>
    <w:rsid w:val="003F655E"/>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74B0"/>
    <w:rsid w:val="0040792B"/>
    <w:rsid w:val="00407A22"/>
    <w:rsid w:val="004108E4"/>
    <w:rsid w:val="00410A13"/>
    <w:rsid w:val="0041143E"/>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9AF"/>
    <w:rsid w:val="00420C9C"/>
    <w:rsid w:val="004213D2"/>
    <w:rsid w:val="004215DD"/>
    <w:rsid w:val="00422545"/>
    <w:rsid w:val="00422F7D"/>
    <w:rsid w:val="0042307A"/>
    <w:rsid w:val="00423662"/>
    <w:rsid w:val="004237F5"/>
    <w:rsid w:val="00423D84"/>
    <w:rsid w:val="00424922"/>
    <w:rsid w:val="00425256"/>
    <w:rsid w:val="0042639D"/>
    <w:rsid w:val="00426976"/>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C25"/>
    <w:rsid w:val="00442D6D"/>
    <w:rsid w:val="00443D27"/>
    <w:rsid w:val="00444EA8"/>
    <w:rsid w:val="00445B17"/>
    <w:rsid w:val="00445B75"/>
    <w:rsid w:val="004463E6"/>
    <w:rsid w:val="00447B1B"/>
    <w:rsid w:val="00450297"/>
    <w:rsid w:val="00450903"/>
    <w:rsid w:val="004510A3"/>
    <w:rsid w:val="00451D94"/>
    <w:rsid w:val="00452975"/>
    <w:rsid w:val="00452987"/>
    <w:rsid w:val="004530D9"/>
    <w:rsid w:val="00453312"/>
    <w:rsid w:val="00453750"/>
    <w:rsid w:val="004547C5"/>
    <w:rsid w:val="00455578"/>
    <w:rsid w:val="00456300"/>
    <w:rsid w:val="004564F7"/>
    <w:rsid w:val="0046019E"/>
    <w:rsid w:val="00460664"/>
    <w:rsid w:val="004611F2"/>
    <w:rsid w:val="0046168C"/>
    <w:rsid w:val="00461AA1"/>
    <w:rsid w:val="004620DC"/>
    <w:rsid w:val="004624C5"/>
    <w:rsid w:val="00462C9B"/>
    <w:rsid w:val="00464DD3"/>
    <w:rsid w:val="00464E5D"/>
    <w:rsid w:val="004653E2"/>
    <w:rsid w:val="00466FDD"/>
    <w:rsid w:val="00466FF2"/>
    <w:rsid w:val="004670AB"/>
    <w:rsid w:val="004676D9"/>
    <w:rsid w:val="004709A7"/>
    <w:rsid w:val="00470A2D"/>
    <w:rsid w:val="00471A76"/>
    <w:rsid w:val="00471C00"/>
    <w:rsid w:val="00472243"/>
    <w:rsid w:val="00472348"/>
    <w:rsid w:val="00472516"/>
    <w:rsid w:val="00472DEF"/>
    <w:rsid w:val="004730A6"/>
    <w:rsid w:val="00473473"/>
    <w:rsid w:val="00473477"/>
    <w:rsid w:val="0047361D"/>
    <w:rsid w:val="00473F4D"/>
    <w:rsid w:val="004742A2"/>
    <w:rsid w:val="00475958"/>
    <w:rsid w:val="00476DDB"/>
    <w:rsid w:val="004771BA"/>
    <w:rsid w:val="004774AD"/>
    <w:rsid w:val="004800CD"/>
    <w:rsid w:val="0048110A"/>
    <w:rsid w:val="004815D9"/>
    <w:rsid w:val="00481CA4"/>
    <w:rsid w:val="00482D3F"/>
    <w:rsid w:val="00483D6A"/>
    <w:rsid w:val="00484410"/>
    <w:rsid w:val="0048510D"/>
    <w:rsid w:val="00485DA2"/>
    <w:rsid w:val="00487018"/>
    <w:rsid w:val="0048747B"/>
    <w:rsid w:val="00490077"/>
    <w:rsid w:val="00491EF8"/>
    <w:rsid w:val="0049216F"/>
    <w:rsid w:val="00492EAC"/>
    <w:rsid w:val="00493350"/>
    <w:rsid w:val="00493793"/>
    <w:rsid w:val="0049387E"/>
    <w:rsid w:val="004939A5"/>
    <w:rsid w:val="00494146"/>
    <w:rsid w:val="004947C2"/>
    <w:rsid w:val="00494C23"/>
    <w:rsid w:val="0049521A"/>
    <w:rsid w:val="004953AB"/>
    <w:rsid w:val="0049570A"/>
    <w:rsid w:val="0049581D"/>
    <w:rsid w:val="00495BAB"/>
    <w:rsid w:val="0049738B"/>
    <w:rsid w:val="00497CCB"/>
    <w:rsid w:val="004A0220"/>
    <w:rsid w:val="004A092F"/>
    <w:rsid w:val="004A110D"/>
    <w:rsid w:val="004A121D"/>
    <w:rsid w:val="004A19ED"/>
    <w:rsid w:val="004A1F60"/>
    <w:rsid w:val="004A20C4"/>
    <w:rsid w:val="004A2944"/>
    <w:rsid w:val="004A59C3"/>
    <w:rsid w:val="004A6314"/>
    <w:rsid w:val="004A7DBD"/>
    <w:rsid w:val="004B0911"/>
    <w:rsid w:val="004B112B"/>
    <w:rsid w:val="004B1424"/>
    <w:rsid w:val="004B160A"/>
    <w:rsid w:val="004B2EEB"/>
    <w:rsid w:val="004B3ECC"/>
    <w:rsid w:val="004B4355"/>
    <w:rsid w:val="004B4360"/>
    <w:rsid w:val="004B47D4"/>
    <w:rsid w:val="004B54E0"/>
    <w:rsid w:val="004B6750"/>
    <w:rsid w:val="004B6E6E"/>
    <w:rsid w:val="004B734F"/>
    <w:rsid w:val="004B780A"/>
    <w:rsid w:val="004B7A11"/>
    <w:rsid w:val="004B7E42"/>
    <w:rsid w:val="004C02A6"/>
    <w:rsid w:val="004C2244"/>
    <w:rsid w:val="004C2B13"/>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4533"/>
    <w:rsid w:val="004D471A"/>
    <w:rsid w:val="004D47C1"/>
    <w:rsid w:val="004D5360"/>
    <w:rsid w:val="004D540A"/>
    <w:rsid w:val="004D5958"/>
    <w:rsid w:val="004D6158"/>
    <w:rsid w:val="004D7088"/>
    <w:rsid w:val="004D7219"/>
    <w:rsid w:val="004D7725"/>
    <w:rsid w:val="004E1558"/>
    <w:rsid w:val="004E19F0"/>
    <w:rsid w:val="004E2A9A"/>
    <w:rsid w:val="004E3AB2"/>
    <w:rsid w:val="004E3C11"/>
    <w:rsid w:val="004E414F"/>
    <w:rsid w:val="004E466C"/>
    <w:rsid w:val="004E4E35"/>
    <w:rsid w:val="004E5A69"/>
    <w:rsid w:val="004E5BF3"/>
    <w:rsid w:val="004E5D46"/>
    <w:rsid w:val="004E5D4C"/>
    <w:rsid w:val="004E5F73"/>
    <w:rsid w:val="004E653D"/>
    <w:rsid w:val="004E6A7C"/>
    <w:rsid w:val="004E7358"/>
    <w:rsid w:val="004E73B1"/>
    <w:rsid w:val="004F031C"/>
    <w:rsid w:val="004F04CF"/>
    <w:rsid w:val="004F061D"/>
    <w:rsid w:val="004F0CDC"/>
    <w:rsid w:val="004F1313"/>
    <w:rsid w:val="004F1C70"/>
    <w:rsid w:val="004F1E15"/>
    <w:rsid w:val="004F23CF"/>
    <w:rsid w:val="004F2448"/>
    <w:rsid w:val="004F24B6"/>
    <w:rsid w:val="004F51C4"/>
    <w:rsid w:val="004F56D0"/>
    <w:rsid w:val="004F5EB0"/>
    <w:rsid w:val="004F63B4"/>
    <w:rsid w:val="004F63EA"/>
    <w:rsid w:val="004F6428"/>
    <w:rsid w:val="004F658C"/>
    <w:rsid w:val="004F69DB"/>
    <w:rsid w:val="004F6ABA"/>
    <w:rsid w:val="004F6D39"/>
    <w:rsid w:val="004F79DD"/>
    <w:rsid w:val="004F7D7D"/>
    <w:rsid w:val="00500800"/>
    <w:rsid w:val="00500A58"/>
    <w:rsid w:val="00500CA4"/>
    <w:rsid w:val="00503A80"/>
    <w:rsid w:val="005052F5"/>
    <w:rsid w:val="0050578E"/>
    <w:rsid w:val="00506B47"/>
    <w:rsid w:val="00507962"/>
    <w:rsid w:val="0051008A"/>
    <w:rsid w:val="005103D6"/>
    <w:rsid w:val="005106A2"/>
    <w:rsid w:val="005116F9"/>
    <w:rsid w:val="005125B1"/>
    <w:rsid w:val="00513CF8"/>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605F"/>
    <w:rsid w:val="00526AB8"/>
    <w:rsid w:val="00527892"/>
    <w:rsid w:val="00527AF0"/>
    <w:rsid w:val="0053086A"/>
    <w:rsid w:val="00530A91"/>
    <w:rsid w:val="005311AE"/>
    <w:rsid w:val="00531501"/>
    <w:rsid w:val="0053158A"/>
    <w:rsid w:val="00532DEF"/>
    <w:rsid w:val="00533C84"/>
    <w:rsid w:val="00533FD1"/>
    <w:rsid w:val="0053535E"/>
    <w:rsid w:val="00536082"/>
    <w:rsid w:val="005360F8"/>
    <w:rsid w:val="00537656"/>
    <w:rsid w:val="005409EF"/>
    <w:rsid w:val="00540F19"/>
    <w:rsid w:val="005425F7"/>
    <w:rsid w:val="00542656"/>
    <w:rsid w:val="00542C9E"/>
    <w:rsid w:val="00543044"/>
    <w:rsid w:val="00543178"/>
    <w:rsid w:val="00543302"/>
    <w:rsid w:val="0054353F"/>
    <w:rsid w:val="00543B58"/>
    <w:rsid w:val="00547FC0"/>
    <w:rsid w:val="00552DBF"/>
    <w:rsid w:val="00554AFA"/>
    <w:rsid w:val="00554E3F"/>
    <w:rsid w:val="0055582D"/>
    <w:rsid w:val="00556837"/>
    <w:rsid w:val="00556A86"/>
    <w:rsid w:val="00556B40"/>
    <w:rsid w:val="00556CAA"/>
    <w:rsid w:val="00556DFA"/>
    <w:rsid w:val="00557DBB"/>
    <w:rsid w:val="005604D5"/>
    <w:rsid w:val="005608EE"/>
    <w:rsid w:val="005624BA"/>
    <w:rsid w:val="00563574"/>
    <w:rsid w:val="005637D9"/>
    <w:rsid w:val="0056414F"/>
    <w:rsid w:val="005642FA"/>
    <w:rsid w:val="005647F2"/>
    <w:rsid w:val="005648F1"/>
    <w:rsid w:val="0056559D"/>
    <w:rsid w:val="00565DC2"/>
    <w:rsid w:val="005665B6"/>
    <w:rsid w:val="005672B1"/>
    <w:rsid w:val="005678F5"/>
    <w:rsid w:val="00567AFB"/>
    <w:rsid w:val="00567EBE"/>
    <w:rsid w:val="0057199B"/>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656"/>
    <w:rsid w:val="005818C4"/>
    <w:rsid w:val="0058285C"/>
    <w:rsid w:val="00582F4C"/>
    <w:rsid w:val="005832E1"/>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A14CD"/>
    <w:rsid w:val="005A19F9"/>
    <w:rsid w:val="005A1BFB"/>
    <w:rsid w:val="005A20FC"/>
    <w:rsid w:val="005A4941"/>
    <w:rsid w:val="005A4DC1"/>
    <w:rsid w:val="005A5242"/>
    <w:rsid w:val="005A6523"/>
    <w:rsid w:val="005A6689"/>
    <w:rsid w:val="005A6E74"/>
    <w:rsid w:val="005B0187"/>
    <w:rsid w:val="005B046E"/>
    <w:rsid w:val="005B081F"/>
    <w:rsid w:val="005B0FBE"/>
    <w:rsid w:val="005B1161"/>
    <w:rsid w:val="005B1CC5"/>
    <w:rsid w:val="005B2811"/>
    <w:rsid w:val="005B3667"/>
    <w:rsid w:val="005B3B33"/>
    <w:rsid w:val="005B4E1C"/>
    <w:rsid w:val="005B5092"/>
    <w:rsid w:val="005B5506"/>
    <w:rsid w:val="005B6A19"/>
    <w:rsid w:val="005B6EC3"/>
    <w:rsid w:val="005B79B6"/>
    <w:rsid w:val="005C0101"/>
    <w:rsid w:val="005C02E1"/>
    <w:rsid w:val="005C0B59"/>
    <w:rsid w:val="005C1590"/>
    <w:rsid w:val="005C1A4B"/>
    <w:rsid w:val="005C2053"/>
    <w:rsid w:val="005C2950"/>
    <w:rsid w:val="005C3211"/>
    <w:rsid w:val="005C397A"/>
    <w:rsid w:val="005C48EC"/>
    <w:rsid w:val="005C62A2"/>
    <w:rsid w:val="005C759C"/>
    <w:rsid w:val="005D0849"/>
    <w:rsid w:val="005D1FF1"/>
    <w:rsid w:val="005D44C3"/>
    <w:rsid w:val="005D4DC8"/>
    <w:rsid w:val="005D54C0"/>
    <w:rsid w:val="005D57A7"/>
    <w:rsid w:val="005D5EC2"/>
    <w:rsid w:val="005D6A30"/>
    <w:rsid w:val="005D70A1"/>
    <w:rsid w:val="005D7EE2"/>
    <w:rsid w:val="005E173F"/>
    <w:rsid w:val="005E1EED"/>
    <w:rsid w:val="005E2385"/>
    <w:rsid w:val="005E2C38"/>
    <w:rsid w:val="005E2F6F"/>
    <w:rsid w:val="005E3184"/>
    <w:rsid w:val="005E33CA"/>
    <w:rsid w:val="005E3ABF"/>
    <w:rsid w:val="005E3B43"/>
    <w:rsid w:val="005E5191"/>
    <w:rsid w:val="005E6004"/>
    <w:rsid w:val="005E6FCA"/>
    <w:rsid w:val="005F01E1"/>
    <w:rsid w:val="005F0419"/>
    <w:rsid w:val="005F2347"/>
    <w:rsid w:val="005F4102"/>
    <w:rsid w:val="005F465F"/>
    <w:rsid w:val="005F4E87"/>
    <w:rsid w:val="005F5F3D"/>
    <w:rsid w:val="005F6A3F"/>
    <w:rsid w:val="005F727F"/>
    <w:rsid w:val="0060158D"/>
    <w:rsid w:val="00602D65"/>
    <w:rsid w:val="00603B62"/>
    <w:rsid w:val="00604041"/>
    <w:rsid w:val="006040FD"/>
    <w:rsid w:val="006050CF"/>
    <w:rsid w:val="006061E8"/>
    <w:rsid w:val="006070D8"/>
    <w:rsid w:val="006073BC"/>
    <w:rsid w:val="00607775"/>
    <w:rsid w:val="006078D5"/>
    <w:rsid w:val="00607EE3"/>
    <w:rsid w:val="006119D9"/>
    <w:rsid w:val="00611C52"/>
    <w:rsid w:val="006128D5"/>
    <w:rsid w:val="00613D61"/>
    <w:rsid w:val="00614113"/>
    <w:rsid w:val="00616286"/>
    <w:rsid w:val="0061637D"/>
    <w:rsid w:val="0061674A"/>
    <w:rsid w:val="00616AEE"/>
    <w:rsid w:val="006176F1"/>
    <w:rsid w:val="0062006D"/>
    <w:rsid w:val="00620D27"/>
    <w:rsid w:val="00621164"/>
    <w:rsid w:val="006224FD"/>
    <w:rsid w:val="00624240"/>
    <w:rsid w:val="0062512C"/>
    <w:rsid w:val="00625A6A"/>
    <w:rsid w:val="0062603D"/>
    <w:rsid w:val="00626ECF"/>
    <w:rsid w:val="00627D08"/>
    <w:rsid w:val="00630245"/>
    <w:rsid w:val="00630A3E"/>
    <w:rsid w:val="00631758"/>
    <w:rsid w:val="006325D4"/>
    <w:rsid w:val="0063269B"/>
    <w:rsid w:val="0063357F"/>
    <w:rsid w:val="00633831"/>
    <w:rsid w:val="00633940"/>
    <w:rsid w:val="00634840"/>
    <w:rsid w:val="00634C5A"/>
    <w:rsid w:val="00634DE6"/>
    <w:rsid w:val="00636A7F"/>
    <w:rsid w:val="00637E69"/>
    <w:rsid w:val="00641715"/>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1D5"/>
    <w:rsid w:val="00647880"/>
    <w:rsid w:val="00647924"/>
    <w:rsid w:val="00651070"/>
    <w:rsid w:val="006522D0"/>
    <w:rsid w:val="00652AC7"/>
    <w:rsid w:val="00652ACB"/>
    <w:rsid w:val="00652B8E"/>
    <w:rsid w:val="00652CD4"/>
    <w:rsid w:val="0065563A"/>
    <w:rsid w:val="006569E8"/>
    <w:rsid w:val="006578CC"/>
    <w:rsid w:val="006605E8"/>
    <w:rsid w:val="00660CBA"/>
    <w:rsid w:val="00661B5C"/>
    <w:rsid w:val="00661C68"/>
    <w:rsid w:val="00661EDD"/>
    <w:rsid w:val="006621FA"/>
    <w:rsid w:val="00662A80"/>
    <w:rsid w:val="00663133"/>
    <w:rsid w:val="00663C74"/>
    <w:rsid w:val="006655F0"/>
    <w:rsid w:val="00667520"/>
    <w:rsid w:val="00667F18"/>
    <w:rsid w:val="006706AD"/>
    <w:rsid w:val="00670CE7"/>
    <w:rsid w:val="00671606"/>
    <w:rsid w:val="0067171B"/>
    <w:rsid w:val="006726FC"/>
    <w:rsid w:val="0067286C"/>
    <w:rsid w:val="00672EDA"/>
    <w:rsid w:val="00675148"/>
    <w:rsid w:val="00675392"/>
    <w:rsid w:val="00675A81"/>
    <w:rsid w:val="00675CD1"/>
    <w:rsid w:val="00676228"/>
    <w:rsid w:val="00676590"/>
    <w:rsid w:val="00676F53"/>
    <w:rsid w:val="006772E9"/>
    <w:rsid w:val="00677A44"/>
    <w:rsid w:val="00677E84"/>
    <w:rsid w:val="0068022D"/>
    <w:rsid w:val="00680992"/>
    <w:rsid w:val="00680F98"/>
    <w:rsid w:val="00681041"/>
    <w:rsid w:val="00681F8C"/>
    <w:rsid w:val="0068469C"/>
    <w:rsid w:val="0068600B"/>
    <w:rsid w:val="0068644F"/>
    <w:rsid w:val="0068660C"/>
    <w:rsid w:val="006870C0"/>
    <w:rsid w:val="00690412"/>
    <w:rsid w:val="0069041D"/>
    <w:rsid w:val="006907AA"/>
    <w:rsid w:val="0069139B"/>
    <w:rsid w:val="00691A08"/>
    <w:rsid w:val="00691BFC"/>
    <w:rsid w:val="0069284A"/>
    <w:rsid w:val="00694147"/>
    <w:rsid w:val="00694460"/>
    <w:rsid w:val="006952E1"/>
    <w:rsid w:val="00695551"/>
    <w:rsid w:val="00696642"/>
    <w:rsid w:val="0069743A"/>
    <w:rsid w:val="00697660"/>
    <w:rsid w:val="006A040F"/>
    <w:rsid w:val="006A05E3"/>
    <w:rsid w:val="006A0883"/>
    <w:rsid w:val="006A0F1A"/>
    <w:rsid w:val="006A16CF"/>
    <w:rsid w:val="006A1CC8"/>
    <w:rsid w:val="006A227E"/>
    <w:rsid w:val="006A3081"/>
    <w:rsid w:val="006A35C4"/>
    <w:rsid w:val="006A3C9C"/>
    <w:rsid w:val="006A48D1"/>
    <w:rsid w:val="006A4E48"/>
    <w:rsid w:val="006A51CA"/>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5ED"/>
    <w:rsid w:val="006B5CD5"/>
    <w:rsid w:val="006B5D75"/>
    <w:rsid w:val="006B6B5D"/>
    <w:rsid w:val="006B70C6"/>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2005"/>
    <w:rsid w:val="006D311D"/>
    <w:rsid w:val="006D313C"/>
    <w:rsid w:val="006D35DC"/>
    <w:rsid w:val="006D43BA"/>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BE6"/>
    <w:rsid w:val="006E7D5C"/>
    <w:rsid w:val="006F036A"/>
    <w:rsid w:val="006F13F9"/>
    <w:rsid w:val="006F14EB"/>
    <w:rsid w:val="006F3684"/>
    <w:rsid w:val="006F3764"/>
    <w:rsid w:val="006F37D2"/>
    <w:rsid w:val="006F3C7D"/>
    <w:rsid w:val="006F546A"/>
    <w:rsid w:val="006F5F87"/>
    <w:rsid w:val="006F631D"/>
    <w:rsid w:val="006F7144"/>
    <w:rsid w:val="007008EA"/>
    <w:rsid w:val="00700A99"/>
    <w:rsid w:val="007013BF"/>
    <w:rsid w:val="00703D91"/>
    <w:rsid w:val="00703F9C"/>
    <w:rsid w:val="0070404B"/>
    <w:rsid w:val="00704BB7"/>
    <w:rsid w:val="00704D83"/>
    <w:rsid w:val="00704F75"/>
    <w:rsid w:val="007051EF"/>
    <w:rsid w:val="0070536D"/>
    <w:rsid w:val="0070539A"/>
    <w:rsid w:val="00705F80"/>
    <w:rsid w:val="00706639"/>
    <w:rsid w:val="00706CA4"/>
    <w:rsid w:val="0070717B"/>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AE7"/>
    <w:rsid w:val="00717C93"/>
    <w:rsid w:val="007202AF"/>
    <w:rsid w:val="00720F3A"/>
    <w:rsid w:val="00721973"/>
    <w:rsid w:val="007232CE"/>
    <w:rsid w:val="00723931"/>
    <w:rsid w:val="00723FC0"/>
    <w:rsid w:val="007247B2"/>
    <w:rsid w:val="00724BBE"/>
    <w:rsid w:val="00725E3C"/>
    <w:rsid w:val="00725FEF"/>
    <w:rsid w:val="00726274"/>
    <w:rsid w:val="0072697E"/>
    <w:rsid w:val="00727E69"/>
    <w:rsid w:val="0073184A"/>
    <w:rsid w:val="00731DC0"/>
    <w:rsid w:val="00732109"/>
    <w:rsid w:val="007322C2"/>
    <w:rsid w:val="00732430"/>
    <w:rsid w:val="0073278A"/>
    <w:rsid w:val="00732D01"/>
    <w:rsid w:val="00733ADE"/>
    <w:rsid w:val="007346CE"/>
    <w:rsid w:val="00735F83"/>
    <w:rsid w:val="0073674A"/>
    <w:rsid w:val="00736798"/>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93A"/>
    <w:rsid w:val="00752B67"/>
    <w:rsid w:val="00752F71"/>
    <w:rsid w:val="007542CD"/>
    <w:rsid w:val="007548C8"/>
    <w:rsid w:val="00754D4B"/>
    <w:rsid w:val="00754DF6"/>
    <w:rsid w:val="0075567A"/>
    <w:rsid w:val="007613FC"/>
    <w:rsid w:val="00762DDD"/>
    <w:rsid w:val="00762F7B"/>
    <w:rsid w:val="007633B5"/>
    <w:rsid w:val="0076413C"/>
    <w:rsid w:val="00764934"/>
    <w:rsid w:val="007657A9"/>
    <w:rsid w:val="00765D57"/>
    <w:rsid w:val="0076700D"/>
    <w:rsid w:val="007676CD"/>
    <w:rsid w:val="00770DEA"/>
    <w:rsid w:val="00771C22"/>
    <w:rsid w:val="0077205A"/>
    <w:rsid w:val="00772806"/>
    <w:rsid w:val="007728C5"/>
    <w:rsid w:val="0077379D"/>
    <w:rsid w:val="007757D8"/>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CB4"/>
    <w:rsid w:val="00785DAA"/>
    <w:rsid w:val="00785FE9"/>
    <w:rsid w:val="00786BB2"/>
    <w:rsid w:val="00790FF7"/>
    <w:rsid w:val="00791884"/>
    <w:rsid w:val="007919AD"/>
    <w:rsid w:val="00792025"/>
    <w:rsid w:val="0079274E"/>
    <w:rsid w:val="0079368F"/>
    <w:rsid w:val="007938D3"/>
    <w:rsid w:val="007940B2"/>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3CA3"/>
    <w:rsid w:val="007C3F0F"/>
    <w:rsid w:val="007C40B0"/>
    <w:rsid w:val="007C52DE"/>
    <w:rsid w:val="007C5CF8"/>
    <w:rsid w:val="007D040A"/>
    <w:rsid w:val="007D0D20"/>
    <w:rsid w:val="007D1057"/>
    <w:rsid w:val="007D30BE"/>
    <w:rsid w:val="007D34F0"/>
    <w:rsid w:val="007D35FD"/>
    <w:rsid w:val="007D37E0"/>
    <w:rsid w:val="007D3D1C"/>
    <w:rsid w:val="007D68A2"/>
    <w:rsid w:val="007D6E85"/>
    <w:rsid w:val="007D709D"/>
    <w:rsid w:val="007D70B7"/>
    <w:rsid w:val="007D7127"/>
    <w:rsid w:val="007E04B2"/>
    <w:rsid w:val="007E0AB5"/>
    <w:rsid w:val="007E10BB"/>
    <w:rsid w:val="007E13E8"/>
    <w:rsid w:val="007E293B"/>
    <w:rsid w:val="007E363D"/>
    <w:rsid w:val="007E41B6"/>
    <w:rsid w:val="007E48C9"/>
    <w:rsid w:val="007E4BDD"/>
    <w:rsid w:val="007E4BE2"/>
    <w:rsid w:val="007E4EC5"/>
    <w:rsid w:val="007E576E"/>
    <w:rsid w:val="007E603A"/>
    <w:rsid w:val="007E684A"/>
    <w:rsid w:val="007E6E5D"/>
    <w:rsid w:val="007E795D"/>
    <w:rsid w:val="007F25BD"/>
    <w:rsid w:val="007F26AF"/>
    <w:rsid w:val="007F3177"/>
    <w:rsid w:val="007F3479"/>
    <w:rsid w:val="007F490B"/>
    <w:rsid w:val="007F6022"/>
    <w:rsid w:val="007F6EAB"/>
    <w:rsid w:val="007F7080"/>
    <w:rsid w:val="007F7746"/>
    <w:rsid w:val="00800915"/>
    <w:rsid w:val="00800AD7"/>
    <w:rsid w:val="00800CD8"/>
    <w:rsid w:val="0080245E"/>
    <w:rsid w:val="008026FD"/>
    <w:rsid w:val="00803D03"/>
    <w:rsid w:val="00804F01"/>
    <w:rsid w:val="00804F7A"/>
    <w:rsid w:val="0080685F"/>
    <w:rsid w:val="00806CEE"/>
    <w:rsid w:val="00807BCC"/>
    <w:rsid w:val="00807D00"/>
    <w:rsid w:val="0081035F"/>
    <w:rsid w:val="00811902"/>
    <w:rsid w:val="00813891"/>
    <w:rsid w:val="00814406"/>
    <w:rsid w:val="008159FF"/>
    <w:rsid w:val="0081607B"/>
    <w:rsid w:val="008164CF"/>
    <w:rsid w:val="00816609"/>
    <w:rsid w:val="00821B27"/>
    <w:rsid w:val="00822056"/>
    <w:rsid w:val="0082243D"/>
    <w:rsid w:val="00823605"/>
    <w:rsid w:val="008236E7"/>
    <w:rsid w:val="00823D63"/>
    <w:rsid w:val="00824D3B"/>
    <w:rsid w:val="00824EFE"/>
    <w:rsid w:val="0082530B"/>
    <w:rsid w:val="00825335"/>
    <w:rsid w:val="00826C4F"/>
    <w:rsid w:val="00827464"/>
    <w:rsid w:val="00827CE4"/>
    <w:rsid w:val="00827D4D"/>
    <w:rsid w:val="00830BAC"/>
    <w:rsid w:val="00831496"/>
    <w:rsid w:val="008315DB"/>
    <w:rsid w:val="008332A5"/>
    <w:rsid w:val="00833D20"/>
    <w:rsid w:val="008351D6"/>
    <w:rsid w:val="0083608A"/>
    <w:rsid w:val="00836A6C"/>
    <w:rsid w:val="00837728"/>
    <w:rsid w:val="008377E4"/>
    <w:rsid w:val="00837FE3"/>
    <w:rsid w:val="00840B5C"/>
    <w:rsid w:val="00840C8F"/>
    <w:rsid w:val="00841214"/>
    <w:rsid w:val="00842184"/>
    <w:rsid w:val="008427AF"/>
    <w:rsid w:val="008429F1"/>
    <w:rsid w:val="008434FE"/>
    <w:rsid w:val="00844210"/>
    <w:rsid w:val="00846278"/>
    <w:rsid w:val="00850222"/>
    <w:rsid w:val="008505F2"/>
    <w:rsid w:val="008508C1"/>
    <w:rsid w:val="00850905"/>
    <w:rsid w:val="008513AD"/>
    <w:rsid w:val="008517A3"/>
    <w:rsid w:val="008520AA"/>
    <w:rsid w:val="00852362"/>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DE0"/>
    <w:rsid w:val="0086549B"/>
    <w:rsid w:val="00866098"/>
    <w:rsid w:val="008670F2"/>
    <w:rsid w:val="008678B2"/>
    <w:rsid w:val="00867B0C"/>
    <w:rsid w:val="00870237"/>
    <w:rsid w:val="008705FB"/>
    <w:rsid w:val="008706DB"/>
    <w:rsid w:val="00871EB7"/>
    <w:rsid w:val="00872849"/>
    <w:rsid w:val="00872AF2"/>
    <w:rsid w:val="00873FD1"/>
    <w:rsid w:val="008744A0"/>
    <w:rsid w:val="00874BF6"/>
    <w:rsid w:val="00875047"/>
    <w:rsid w:val="0087546C"/>
    <w:rsid w:val="0087569C"/>
    <w:rsid w:val="008772CC"/>
    <w:rsid w:val="00877903"/>
    <w:rsid w:val="008812EF"/>
    <w:rsid w:val="008819AD"/>
    <w:rsid w:val="00881F7E"/>
    <w:rsid w:val="00883E98"/>
    <w:rsid w:val="00884386"/>
    <w:rsid w:val="00884EEF"/>
    <w:rsid w:val="00886B32"/>
    <w:rsid w:val="00886B90"/>
    <w:rsid w:val="00886DAD"/>
    <w:rsid w:val="008877E5"/>
    <w:rsid w:val="008900FF"/>
    <w:rsid w:val="008901D1"/>
    <w:rsid w:val="00890617"/>
    <w:rsid w:val="008911C4"/>
    <w:rsid w:val="008917D4"/>
    <w:rsid w:val="00891A57"/>
    <w:rsid w:val="00891AEA"/>
    <w:rsid w:val="008923B8"/>
    <w:rsid w:val="008926CB"/>
    <w:rsid w:val="00892CC3"/>
    <w:rsid w:val="0089303F"/>
    <w:rsid w:val="0089338C"/>
    <w:rsid w:val="00893E5F"/>
    <w:rsid w:val="0089424D"/>
    <w:rsid w:val="00895FDF"/>
    <w:rsid w:val="008961D4"/>
    <w:rsid w:val="00896389"/>
    <w:rsid w:val="00896AAE"/>
    <w:rsid w:val="00897A4E"/>
    <w:rsid w:val="008A08E8"/>
    <w:rsid w:val="008A1430"/>
    <w:rsid w:val="008A1536"/>
    <w:rsid w:val="008A1546"/>
    <w:rsid w:val="008A1904"/>
    <w:rsid w:val="008A1C2B"/>
    <w:rsid w:val="008A1D78"/>
    <w:rsid w:val="008A2464"/>
    <w:rsid w:val="008A24B0"/>
    <w:rsid w:val="008A2FE7"/>
    <w:rsid w:val="008A40CC"/>
    <w:rsid w:val="008A42A5"/>
    <w:rsid w:val="008A5865"/>
    <w:rsid w:val="008A5C14"/>
    <w:rsid w:val="008A6275"/>
    <w:rsid w:val="008B0438"/>
    <w:rsid w:val="008B11F7"/>
    <w:rsid w:val="008B1A66"/>
    <w:rsid w:val="008B1EF2"/>
    <w:rsid w:val="008B201F"/>
    <w:rsid w:val="008B20CF"/>
    <w:rsid w:val="008B22B4"/>
    <w:rsid w:val="008B2FE9"/>
    <w:rsid w:val="008B3D87"/>
    <w:rsid w:val="008B5028"/>
    <w:rsid w:val="008B64FD"/>
    <w:rsid w:val="008B6AF4"/>
    <w:rsid w:val="008B70F4"/>
    <w:rsid w:val="008B7C82"/>
    <w:rsid w:val="008C1BCC"/>
    <w:rsid w:val="008C25D4"/>
    <w:rsid w:val="008C3752"/>
    <w:rsid w:val="008C3F3C"/>
    <w:rsid w:val="008C40B2"/>
    <w:rsid w:val="008C4F98"/>
    <w:rsid w:val="008C5006"/>
    <w:rsid w:val="008C51B0"/>
    <w:rsid w:val="008C5292"/>
    <w:rsid w:val="008C5829"/>
    <w:rsid w:val="008C6571"/>
    <w:rsid w:val="008C7215"/>
    <w:rsid w:val="008C7BA1"/>
    <w:rsid w:val="008D03E8"/>
    <w:rsid w:val="008D05DA"/>
    <w:rsid w:val="008D0FF1"/>
    <w:rsid w:val="008D17F6"/>
    <w:rsid w:val="008D2104"/>
    <w:rsid w:val="008D273D"/>
    <w:rsid w:val="008D277C"/>
    <w:rsid w:val="008D3E21"/>
    <w:rsid w:val="008D495D"/>
    <w:rsid w:val="008D4BE8"/>
    <w:rsid w:val="008D60D3"/>
    <w:rsid w:val="008D74FF"/>
    <w:rsid w:val="008E0A70"/>
    <w:rsid w:val="008E1AB1"/>
    <w:rsid w:val="008E229B"/>
    <w:rsid w:val="008E2CC8"/>
    <w:rsid w:val="008E3917"/>
    <w:rsid w:val="008E3A5A"/>
    <w:rsid w:val="008E5AD8"/>
    <w:rsid w:val="008E5EC9"/>
    <w:rsid w:val="008F00B8"/>
    <w:rsid w:val="008F0BB7"/>
    <w:rsid w:val="008F1F05"/>
    <w:rsid w:val="008F4482"/>
    <w:rsid w:val="008F51CF"/>
    <w:rsid w:val="008F5840"/>
    <w:rsid w:val="008F6335"/>
    <w:rsid w:val="008F6706"/>
    <w:rsid w:val="008F6EF2"/>
    <w:rsid w:val="008F75A8"/>
    <w:rsid w:val="008F7726"/>
    <w:rsid w:val="0090060B"/>
    <w:rsid w:val="00900811"/>
    <w:rsid w:val="00901E70"/>
    <w:rsid w:val="00902257"/>
    <w:rsid w:val="00902571"/>
    <w:rsid w:val="0090392D"/>
    <w:rsid w:val="00904ECE"/>
    <w:rsid w:val="00905246"/>
    <w:rsid w:val="00905A78"/>
    <w:rsid w:val="00906B24"/>
    <w:rsid w:val="009075AD"/>
    <w:rsid w:val="00907C2D"/>
    <w:rsid w:val="00907CA3"/>
    <w:rsid w:val="00912AD9"/>
    <w:rsid w:val="00913B6F"/>
    <w:rsid w:val="00913D4F"/>
    <w:rsid w:val="00914A80"/>
    <w:rsid w:val="00914B9D"/>
    <w:rsid w:val="009155C7"/>
    <w:rsid w:val="009155FB"/>
    <w:rsid w:val="009158D2"/>
    <w:rsid w:val="00916243"/>
    <w:rsid w:val="00916BDE"/>
    <w:rsid w:val="00917289"/>
    <w:rsid w:val="0091739A"/>
    <w:rsid w:val="00917A0F"/>
    <w:rsid w:val="009201B6"/>
    <w:rsid w:val="00922292"/>
    <w:rsid w:val="009222BF"/>
    <w:rsid w:val="00923D3E"/>
    <w:rsid w:val="00924236"/>
    <w:rsid w:val="00924FF3"/>
    <w:rsid w:val="00925182"/>
    <w:rsid w:val="00925B6E"/>
    <w:rsid w:val="00925B83"/>
    <w:rsid w:val="00925F6D"/>
    <w:rsid w:val="00926EB2"/>
    <w:rsid w:val="00927133"/>
    <w:rsid w:val="00930292"/>
    <w:rsid w:val="009319B1"/>
    <w:rsid w:val="009324DA"/>
    <w:rsid w:val="00932DA5"/>
    <w:rsid w:val="00932E10"/>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E9"/>
    <w:rsid w:val="009435BD"/>
    <w:rsid w:val="009437ED"/>
    <w:rsid w:val="009449B4"/>
    <w:rsid w:val="00946A5B"/>
    <w:rsid w:val="0095104B"/>
    <w:rsid w:val="00951B30"/>
    <w:rsid w:val="00951D30"/>
    <w:rsid w:val="00951FB9"/>
    <w:rsid w:val="00952823"/>
    <w:rsid w:val="00954BC9"/>
    <w:rsid w:val="00954C70"/>
    <w:rsid w:val="00954D6D"/>
    <w:rsid w:val="0095505F"/>
    <w:rsid w:val="00955FC3"/>
    <w:rsid w:val="00956EC8"/>
    <w:rsid w:val="00957363"/>
    <w:rsid w:val="00957764"/>
    <w:rsid w:val="00957D62"/>
    <w:rsid w:val="0096232B"/>
    <w:rsid w:val="009631E6"/>
    <w:rsid w:val="00963BFF"/>
    <w:rsid w:val="00963CBC"/>
    <w:rsid w:val="00964B43"/>
    <w:rsid w:val="00964F76"/>
    <w:rsid w:val="00965746"/>
    <w:rsid w:val="009658AF"/>
    <w:rsid w:val="00966074"/>
    <w:rsid w:val="00966909"/>
    <w:rsid w:val="00966C34"/>
    <w:rsid w:val="00966F04"/>
    <w:rsid w:val="009676CF"/>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8051A"/>
    <w:rsid w:val="0098133E"/>
    <w:rsid w:val="00981642"/>
    <w:rsid w:val="009818E5"/>
    <w:rsid w:val="00981BCA"/>
    <w:rsid w:val="00981F9B"/>
    <w:rsid w:val="00982B82"/>
    <w:rsid w:val="0098389F"/>
    <w:rsid w:val="00985E66"/>
    <w:rsid w:val="009874F0"/>
    <w:rsid w:val="00987C83"/>
    <w:rsid w:val="0099006E"/>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7219"/>
    <w:rsid w:val="009A744C"/>
    <w:rsid w:val="009B1708"/>
    <w:rsid w:val="009B2A17"/>
    <w:rsid w:val="009B3B49"/>
    <w:rsid w:val="009B3E88"/>
    <w:rsid w:val="009B4634"/>
    <w:rsid w:val="009B4E0B"/>
    <w:rsid w:val="009B6222"/>
    <w:rsid w:val="009B68AA"/>
    <w:rsid w:val="009B7090"/>
    <w:rsid w:val="009C0368"/>
    <w:rsid w:val="009C0840"/>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EB1"/>
    <w:rsid w:val="009D7206"/>
    <w:rsid w:val="009D76A4"/>
    <w:rsid w:val="009E0ACF"/>
    <w:rsid w:val="009E0BFE"/>
    <w:rsid w:val="009E1648"/>
    <w:rsid w:val="009E2094"/>
    <w:rsid w:val="009E2150"/>
    <w:rsid w:val="009E3251"/>
    <w:rsid w:val="009E365F"/>
    <w:rsid w:val="009E3D0C"/>
    <w:rsid w:val="009E3FDC"/>
    <w:rsid w:val="009E4197"/>
    <w:rsid w:val="009E45DB"/>
    <w:rsid w:val="009E6B43"/>
    <w:rsid w:val="009E6F9F"/>
    <w:rsid w:val="009E70AE"/>
    <w:rsid w:val="009F0D06"/>
    <w:rsid w:val="009F1399"/>
    <w:rsid w:val="009F15C2"/>
    <w:rsid w:val="009F17BD"/>
    <w:rsid w:val="009F18B6"/>
    <w:rsid w:val="009F2A77"/>
    <w:rsid w:val="009F498D"/>
    <w:rsid w:val="009F4A4F"/>
    <w:rsid w:val="009F6BAE"/>
    <w:rsid w:val="009F71B2"/>
    <w:rsid w:val="009F7BDF"/>
    <w:rsid w:val="009F7E75"/>
    <w:rsid w:val="00A00410"/>
    <w:rsid w:val="00A004E1"/>
    <w:rsid w:val="00A01032"/>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38E9"/>
    <w:rsid w:val="00A13ED1"/>
    <w:rsid w:val="00A14332"/>
    <w:rsid w:val="00A14786"/>
    <w:rsid w:val="00A14882"/>
    <w:rsid w:val="00A14B05"/>
    <w:rsid w:val="00A14E06"/>
    <w:rsid w:val="00A1546F"/>
    <w:rsid w:val="00A16AF8"/>
    <w:rsid w:val="00A16B3C"/>
    <w:rsid w:val="00A16BFA"/>
    <w:rsid w:val="00A173C4"/>
    <w:rsid w:val="00A17554"/>
    <w:rsid w:val="00A178B2"/>
    <w:rsid w:val="00A205E2"/>
    <w:rsid w:val="00A21ACB"/>
    <w:rsid w:val="00A21FFD"/>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24F9"/>
    <w:rsid w:val="00A32624"/>
    <w:rsid w:val="00A3403B"/>
    <w:rsid w:val="00A34D57"/>
    <w:rsid w:val="00A351CA"/>
    <w:rsid w:val="00A35B4D"/>
    <w:rsid w:val="00A3644A"/>
    <w:rsid w:val="00A36B32"/>
    <w:rsid w:val="00A379A6"/>
    <w:rsid w:val="00A37CC9"/>
    <w:rsid w:val="00A37CEC"/>
    <w:rsid w:val="00A37EB3"/>
    <w:rsid w:val="00A40772"/>
    <w:rsid w:val="00A41053"/>
    <w:rsid w:val="00A43597"/>
    <w:rsid w:val="00A43D36"/>
    <w:rsid w:val="00A44244"/>
    <w:rsid w:val="00A44474"/>
    <w:rsid w:val="00A44F3A"/>
    <w:rsid w:val="00A4509B"/>
    <w:rsid w:val="00A45488"/>
    <w:rsid w:val="00A4573A"/>
    <w:rsid w:val="00A460FD"/>
    <w:rsid w:val="00A46AC7"/>
    <w:rsid w:val="00A47542"/>
    <w:rsid w:val="00A478BA"/>
    <w:rsid w:val="00A502DC"/>
    <w:rsid w:val="00A50FEB"/>
    <w:rsid w:val="00A51332"/>
    <w:rsid w:val="00A514C7"/>
    <w:rsid w:val="00A51591"/>
    <w:rsid w:val="00A52CF0"/>
    <w:rsid w:val="00A534A3"/>
    <w:rsid w:val="00A542EC"/>
    <w:rsid w:val="00A54F39"/>
    <w:rsid w:val="00A556E7"/>
    <w:rsid w:val="00A55C2A"/>
    <w:rsid w:val="00A56260"/>
    <w:rsid w:val="00A566C8"/>
    <w:rsid w:val="00A56C06"/>
    <w:rsid w:val="00A5709C"/>
    <w:rsid w:val="00A57A8C"/>
    <w:rsid w:val="00A57D73"/>
    <w:rsid w:val="00A60346"/>
    <w:rsid w:val="00A60BE6"/>
    <w:rsid w:val="00A6226B"/>
    <w:rsid w:val="00A62511"/>
    <w:rsid w:val="00A62D16"/>
    <w:rsid w:val="00A64ABE"/>
    <w:rsid w:val="00A64B6B"/>
    <w:rsid w:val="00A6518F"/>
    <w:rsid w:val="00A65664"/>
    <w:rsid w:val="00A65949"/>
    <w:rsid w:val="00A65C6D"/>
    <w:rsid w:val="00A6627D"/>
    <w:rsid w:val="00A6682F"/>
    <w:rsid w:val="00A66D5D"/>
    <w:rsid w:val="00A6797E"/>
    <w:rsid w:val="00A67B5A"/>
    <w:rsid w:val="00A67DEE"/>
    <w:rsid w:val="00A71373"/>
    <w:rsid w:val="00A7241C"/>
    <w:rsid w:val="00A73E97"/>
    <w:rsid w:val="00A74AFD"/>
    <w:rsid w:val="00A74D70"/>
    <w:rsid w:val="00A769CC"/>
    <w:rsid w:val="00A76DC9"/>
    <w:rsid w:val="00A77337"/>
    <w:rsid w:val="00A800DE"/>
    <w:rsid w:val="00A80177"/>
    <w:rsid w:val="00A813FE"/>
    <w:rsid w:val="00A81AA5"/>
    <w:rsid w:val="00A81B27"/>
    <w:rsid w:val="00A8282F"/>
    <w:rsid w:val="00A82D05"/>
    <w:rsid w:val="00A83E8B"/>
    <w:rsid w:val="00A846FB"/>
    <w:rsid w:val="00A84941"/>
    <w:rsid w:val="00A852BA"/>
    <w:rsid w:val="00A87011"/>
    <w:rsid w:val="00A91297"/>
    <w:rsid w:val="00A9147E"/>
    <w:rsid w:val="00A91686"/>
    <w:rsid w:val="00A918C6"/>
    <w:rsid w:val="00A91C1F"/>
    <w:rsid w:val="00A93038"/>
    <w:rsid w:val="00A938C1"/>
    <w:rsid w:val="00A9395D"/>
    <w:rsid w:val="00A9493E"/>
    <w:rsid w:val="00A94E5E"/>
    <w:rsid w:val="00A95189"/>
    <w:rsid w:val="00A957DD"/>
    <w:rsid w:val="00A961BF"/>
    <w:rsid w:val="00A977E5"/>
    <w:rsid w:val="00A97A9E"/>
    <w:rsid w:val="00AA0FFD"/>
    <w:rsid w:val="00AA1A64"/>
    <w:rsid w:val="00AA2539"/>
    <w:rsid w:val="00AA28CC"/>
    <w:rsid w:val="00AA43C6"/>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9AC"/>
    <w:rsid w:val="00AB3A3A"/>
    <w:rsid w:val="00AB467A"/>
    <w:rsid w:val="00AB51BC"/>
    <w:rsid w:val="00AB68EA"/>
    <w:rsid w:val="00AB6ED3"/>
    <w:rsid w:val="00AB71DA"/>
    <w:rsid w:val="00AB7476"/>
    <w:rsid w:val="00AC1B5A"/>
    <w:rsid w:val="00AC2E57"/>
    <w:rsid w:val="00AC3C32"/>
    <w:rsid w:val="00AC4334"/>
    <w:rsid w:val="00AC4A74"/>
    <w:rsid w:val="00AC4C2D"/>
    <w:rsid w:val="00AC536E"/>
    <w:rsid w:val="00AC5EFD"/>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90D"/>
    <w:rsid w:val="00AE03E9"/>
    <w:rsid w:val="00AE096E"/>
    <w:rsid w:val="00AE0B82"/>
    <w:rsid w:val="00AE1864"/>
    <w:rsid w:val="00AE229F"/>
    <w:rsid w:val="00AE2401"/>
    <w:rsid w:val="00AE256B"/>
    <w:rsid w:val="00AE2AFF"/>
    <w:rsid w:val="00AE3ADE"/>
    <w:rsid w:val="00AE623F"/>
    <w:rsid w:val="00AF1091"/>
    <w:rsid w:val="00AF36EA"/>
    <w:rsid w:val="00AF37FA"/>
    <w:rsid w:val="00AF50E3"/>
    <w:rsid w:val="00AF5E4F"/>
    <w:rsid w:val="00AF642C"/>
    <w:rsid w:val="00AF64BC"/>
    <w:rsid w:val="00AF6B58"/>
    <w:rsid w:val="00AF7436"/>
    <w:rsid w:val="00AF7989"/>
    <w:rsid w:val="00B00016"/>
    <w:rsid w:val="00B00D10"/>
    <w:rsid w:val="00B01EA3"/>
    <w:rsid w:val="00B02AA8"/>
    <w:rsid w:val="00B02AE2"/>
    <w:rsid w:val="00B02FBC"/>
    <w:rsid w:val="00B04986"/>
    <w:rsid w:val="00B04B5A"/>
    <w:rsid w:val="00B0559C"/>
    <w:rsid w:val="00B05A90"/>
    <w:rsid w:val="00B05E08"/>
    <w:rsid w:val="00B0638E"/>
    <w:rsid w:val="00B06DEB"/>
    <w:rsid w:val="00B07447"/>
    <w:rsid w:val="00B07566"/>
    <w:rsid w:val="00B1083F"/>
    <w:rsid w:val="00B10ECE"/>
    <w:rsid w:val="00B11313"/>
    <w:rsid w:val="00B11E4D"/>
    <w:rsid w:val="00B1304F"/>
    <w:rsid w:val="00B1329A"/>
    <w:rsid w:val="00B137A5"/>
    <w:rsid w:val="00B14ACD"/>
    <w:rsid w:val="00B15A21"/>
    <w:rsid w:val="00B16B41"/>
    <w:rsid w:val="00B16E37"/>
    <w:rsid w:val="00B177AC"/>
    <w:rsid w:val="00B17D25"/>
    <w:rsid w:val="00B2132A"/>
    <w:rsid w:val="00B21C69"/>
    <w:rsid w:val="00B226AE"/>
    <w:rsid w:val="00B226D6"/>
    <w:rsid w:val="00B23DE5"/>
    <w:rsid w:val="00B2407F"/>
    <w:rsid w:val="00B24991"/>
    <w:rsid w:val="00B259B5"/>
    <w:rsid w:val="00B272BC"/>
    <w:rsid w:val="00B31079"/>
    <w:rsid w:val="00B315FB"/>
    <w:rsid w:val="00B31768"/>
    <w:rsid w:val="00B32650"/>
    <w:rsid w:val="00B329EF"/>
    <w:rsid w:val="00B32A28"/>
    <w:rsid w:val="00B33DC0"/>
    <w:rsid w:val="00B33E4C"/>
    <w:rsid w:val="00B34B15"/>
    <w:rsid w:val="00B3566E"/>
    <w:rsid w:val="00B36A73"/>
    <w:rsid w:val="00B40EB9"/>
    <w:rsid w:val="00B4170C"/>
    <w:rsid w:val="00B4213E"/>
    <w:rsid w:val="00B4246F"/>
    <w:rsid w:val="00B426B7"/>
    <w:rsid w:val="00B428ED"/>
    <w:rsid w:val="00B42B03"/>
    <w:rsid w:val="00B42B3C"/>
    <w:rsid w:val="00B42C6E"/>
    <w:rsid w:val="00B43762"/>
    <w:rsid w:val="00B4397E"/>
    <w:rsid w:val="00B439CE"/>
    <w:rsid w:val="00B439D8"/>
    <w:rsid w:val="00B4579F"/>
    <w:rsid w:val="00B463D5"/>
    <w:rsid w:val="00B467ED"/>
    <w:rsid w:val="00B469D8"/>
    <w:rsid w:val="00B46A2E"/>
    <w:rsid w:val="00B46CC2"/>
    <w:rsid w:val="00B4718C"/>
    <w:rsid w:val="00B472F7"/>
    <w:rsid w:val="00B4753C"/>
    <w:rsid w:val="00B50703"/>
    <w:rsid w:val="00B528DD"/>
    <w:rsid w:val="00B52FA5"/>
    <w:rsid w:val="00B5357D"/>
    <w:rsid w:val="00B54742"/>
    <w:rsid w:val="00B54C7D"/>
    <w:rsid w:val="00B55339"/>
    <w:rsid w:val="00B554DF"/>
    <w:rsid w:val="00B55C96"/>
    <w:rsid w:val="00B55FB4"/>
    <w:rsid w:val="00B56EEC"/>
    <w:rsid w:val="00B57884"/>
    <w:rsid w:val="00B57914"/>
    <w:rsid w:val="00B60790"/>
    <w:rsid w:val="00B60C3A"/>
    <w:rsid w:val="00B61228"/>
    <w:rsid w:val="00B62015"/>
    <w:rsid w:val="00B62C39"/>
    <w:rsid w:val="00B62EF9"/>
    <w:rsid w:val="00B64539"/>
    <w:rsid w:val="00B64B4F"/>
    <w:rsid w:val="00B64C46"/>
    <w:rsid w:val="00B64FA8"/>
    <w:rsid w:val="00B65455"/>
    <w:rsid w:val="00B65869"/>
    <w:rsid w:val="00B659DD"/>
    <w:rsid w:val="00B66513"/>
    <w:rsid w:val="00B67572"/>
    <w:rsid w:val="00B706DF"/>
    <w:rsid w:val="00B70A42"/>
    <w:rsid w:val="00B71835"/>
    <w:rsid w:val="00B73C60"/>
    <w:rsid w:val="00B743DC"/>
    <w:rsid w:val="00B74A75"/>
    <w:rsid w:val="00B75479"/>
    <w:rsid w:val="00B75A94"/>
    <w:rsid w:val="00B75CE6"/>
    <w:rsid w:val="00B76700"/>
    <w:rsid w:val="00B775AC"/>
    <w:rsid w:val="00B77707"/>
    <w:rsid w:val="00B80AB8"/>
    <w:rsid w:val="00B80CA1"/>
    <w:rsid w:val="00B81177"/>
    <w:rsid w:val="00B81ED5"/>
    <w:rsid w:val="00B83FE6"/>
    <w:rsid w:val="00B84265"/>
    <w:rsid w:val="00B854F6"/>
    <w:rsid w:val="00B85D01"/>
    <w:rsid w:val="00B862F7"/>
    <w:rsid w:val="00B86723"/>
    <w:rsid w:val="00B86852"/>
    <w:rsid w:val="00B87779"/>
    <w:rsid w:val="00B87E78"/>
    <w:rsid w:val="00B90311"/>
    <w:rsid w:val="00B9046D"/>
    <w:rsid w:val="00B9070E"/>
    <w:rsid w:val="00B9283F"/>
    <w:rsid w:val="00B9295B"/>
    <w:rsid w:val="00B929D3"/>
    <w:rsid w:val="00B92FF7"/>
    <w:rsid w:val="00B933FC"/>
    <w:rsid w:val="00B9387B"/>
    <w:rsid w:val="00B93A4B"/>
    <w:rsid w:val="00B94D77"/>
    <w:rsid w:val="00B94EDE"/>
    <w:rsid w:val="00B956DD"/>
    <w:rsid w:val="00B9636C"/>
    <w:rsid w:val="00B965CF"/>
    <w:rsid w:val="00B97AAA"/>
    <w:rsid w:val="00B97EA2"/>
    <w:rsid w:val="00BA043F"/>
    <w:rsid w:val="00BA1E46"/>
    <w:rsid w:val="00BA1EAC"/>
    <w:rsid w:val="00BA3498"/>
    <w:rsid w:val="00BA5B21"/>
    <w:rsid w:val="00BA6B1A"/>
    <w:rsid w:val="00BA76D6"/>
    <w:rsid w:val="00BB0B46"/>
    <w:rsid w:val="00BB1383"/>
    <w:rsid w:val="00BB1934"/>
    <w:rsid w:val="00BB2425"/>
    <w:rsid w:val="00BB25E8"/>
    <w:rsid w:val="00BB2B83"/>
    <w:rsid w:val="00BB2D26"/>
    <w:rsid w:val="00BB3818"/>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3205"/>
    <w:rsid w:val="00BC34EF"/>
    <w:rsid w:val="00BC354D"/>
    <w:rsid w:val="00BC3B6D"/>
    <w:rsid w:val="00BC44A7"/>
    <w:rsid w:val="00BC44F7"/>
    <w:rsid w:val="00BC4E42"/>
    <w:rsid w:val="00BC4EBD"/>
    <w:rsid w:val="00BC5647"/>
    <w:rsid w:val="00BC56A1"/>
    <w:rsid w:val="00BC62F5"/>
    <w:rsid w:val="00BC6645"/>
    <w:rsid w:val="00BC68B4"/>
    <w:rsid w:val="00BC6A83"/>
    <w:rsid w:val="00BC7EF5"/>
    <w:rsid w:val="00BD07E9"/>
    <w:rsid w:val="00BD0B90"/>
    <w:rsid w:val="00BD0E58"/>
    <w:rsid w:val="00BD2A91"/>
    <w:rsid w:val="00BD32E2"/>
    <w:rsid w:val="00BD349E"/>
    <w:rsid w:val="00BD3A4B"/>
    <w:rsid w:val="00BD3D79"/>
    <w:rsid w:val="00BD4765"/>
    <w:rsid w:val="00BD5880"/>
    <w:rsid w:val="00BD73C1"/>
    <w:rsid w:val="00BE084D"/>
    <w:rsid w:val="00BE159A"/>
    <w:rsid w:val="00BE212D"/>
    <w:rsid w:val="00BE2781"/>
    <w:rsid w:val="00BE27A5"/>
    <w:rsid w:val="00BE27F5"/>
    <w:rsid w:val="00BE28CC"/>
    <w:rsid w:val="00BE3EB4"/>
    <w:rsid w:val="00BE40D1"/>
    <w:rsid w:val="00BE44EA"/>
    <w:rsid w:val="00BE4560"/>
    <w:rsid w:val="00BE489F"/>
    <w:rsid w:val="00BE4D70"/>
    <w:rsid w:val="00BE5041"/>
    <w:rsid w:val="00BE67FE"/>
    <w:rsid w:val="00BE6ADA"/>
    <w:rsid w:val="00BE7A7F"/>
    <w:rsid w:val="00BF11E9"/>
    <w:rsid w:val="00BF3382"/>
    <w:rsid w:val="00BF3D38"/>
    <w:rsid w:val="00BF443A"/>
    <w:rsid w:val="00BF4624"/>
    <w:rsid w:val="00BF4B64"/>
    <w:rsid w:val="00BF4D43"/>
    <w:rsid w:val="00BF67AC"/>
    <w:rsid w:val="00BF67D6"/>
    <w:rsid w:val="00BF7C5A"/>
    <w:rsid w:val="00C00AB7"/>
    <w:rsid w:val="00C01575"/>
    <w:rsid w:val="00C0183F"/>
    <w:rsid w:val="00C01843"/>
    <w:rsid w:val="00C02F81"/>
    <w:rsid w:val="00C02F94"/>
    <w:rsid w:val="00C04085"/>
    <w:rsid w:val="00C04917"/>
    <w:rsid w:val="00C051D9"/>
    <w:rsid w:val="00C05C00"/>
    <w:rsid w:val="00C05C9F"/>
    <w:rsid w:val="00C06EFE"/>
    <w:rsid w:val="00C071C1"/>
    <w:rsid w:val="00C07A25"/>
    <w:rsid w:val="00C11780"/>
    <w:rsid w:val="00C12931"/>
    <w:rsid w:val="00C12E94"/>
    <w:rsid w:val="00C132AC"/>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6377"/>
    <w:rsid w:val="00C274D3"/>
    <w:rsid w:val="00C30C36"/>
    <w:rsid w:val="00C31745"/>
    <w:rsid w:val="00C33553"/>
    <w:rsid w:val="00C340AC"/>
    <w:rsid w:val="00C344EB"/>
    <w:rsid w:val="00C34828"/>
    <w:rsid w:val="00C348BC"/>
    <w:rsid w:val="00C36450"/>
    <w:rsid w:val="00C37862"/>
    <w:rsid w:val="00C37887"/>
    <w:rsid w:val="00C37C9F"/>
    <w:rsid w:val="00C40CEA"/>
    <w:rsid w:val="00C4103C"/>
    <w:rsid w:val="00C41D26"/>
    <w:rsid w:val="00C41DC1"/>
    <w:rsid w:val="00C4282D"/>
    <w:rsid w:val="00C42845"/>
    <w:rsid w:val="00C43AF0"/>
    <w:rsid w:val="00C44999"/>
    <w:rsid w:val="00C45532"/>
    <w:rsid w:val="00C457D2"/>
    <w:rsid w:val="00C45B57"/>
    <w:rsid w:val="00C45BEF"/>
    <w:rsid w:val="00C46756"/>
    <w:rsid w:val="00C46D13"/>
    <w:rsid w:val="00C46EFB"/>
    <w:rsid w:val="00C4720E"/>
    <w:rsid w:val="00C47753"/>
    <w:rsid w:val="00C47C0E"/>
    <w:rsid w:val="00C5018B"/>
    <w:rsid w:val="00C501B2"/>
    <w:rsid w:val="00C50F3B"/>
    <w:rsid w:val="00C5167D"/>
    <w:rsid w:val="00C51C96"/>
    <w:rsid w:val="00C53775"/>
    <w:rsid w:val="00C53A94"/>
    <w:rsid w:val="00C5409B"/>
    <w:rsid w:val="00C5448A"/>
    <w:rsid w:val="00C54744"/>
    <w:rsid w:val="00C56E55"/>
    <w:rsid w:val="00C56F21"/>
    <w:rsid w:val="00C57970"/>
    <w:rsid w:val="00C60274"/>
    <w:rsid w:val="00C605FF"/>
    <w:rsid w:val="00C60943"/>
    <w:rsid w:val="00C60D47"/>
    <w:rsid w:val="00C60DF6"/>
    <w:rsid w:val="00C628A7"/>
    <w:rsid w:val="00C62FCF"/>
    <w:rsid w:val="00C63981"/>
    <w:rsid w:val="00C63C5C"/>
    <w:rsid w:val="00C63DBB"/>
    <w:rsid w:val="00C64BB9"/>
    <w:rsid w:val="00C64C17"/>
    <w:rsid w:val="00C65910"/>
    <w:rsid w:val="00C660D0"/>
    <w:rsid w:val="00C670AA"/>
    <w:rsid w:val="00C700DB"/>
    <w:rsid w:val="00C702BA"/>
    <w:rsid w:val="00C7094C"/>
    <w:rsid w:val="00C7143D"/>
    <w:rsid w:val="00C714DE"/>
    <w:rsid w:val="00C725B7"/>
    <w:rsid w:val="00C7276C"/>
    <w:rsid w:val="00C72D31"/>
    <w:rsid w:val="00C74A12"/>
    <w:rsid w:val="00C74A3B"/>
    <w:rsid w:val="00C74ACE"/>
    <w:rsid w:val="00C74D6F"/>
    <w:rsid w:val="00C74F84"/>
    <w:rsid w:val="00C750BC"/>
    <w:rsid w:val="00C7549D"/>
    <w:rsid w:val="00C75686"/>
    <w:rsid w:val="00C76236"/>
    <w:rsid w:val="00C77CB8"/>
    <w:rsid w:val="00C77F6B"/>
    <w:rsid w:val="00C80D8D"/>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234F"/>
    <w:rsid w:val="00C925E4"/>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548F"/>
    <w:rsid w:val="00CA5DB8"/>
    <w:rsid w:val="00CA5DED"/>
    <w:rsid w:val="00CA6519"/>
    <w:rsid w:val="00CA6684"/>
    <w:rsid w:val="00CA7688"/>
    <w:rsid w:val="00CB0FB9"/>
    <w:rsid w:val="00CB1162"/>
    <w:rsid w:val="00CB21F0"/>
    <w:rsid w:val="00CB22FE"/>
    <w:rsid w:val="00CB29F3"/>
    <w:rsid w:val="00CB4C18"/>
    <w:rsid w:val="00CB5586"/>
    <w:rsid w:val="00CB5617"/>
    <w:rsid w:val="00CB57A7"/>
    <w:rsid w:val="00CB5C65"/>
    <w:rsid w:val="00CB5DE2"/>
    <w:rsid w:val="00CB61C9"/>
    <w:rsid w:val="00CB6435"/>
    <w:rsid w:val="00CB7156"/>
    <w:rsid w:val="00CB722F"/>
    <w:rsid w:val="00CC04AD"/>
    <w:rsid w:val="00CC07AA"/>
    <w:rsid w:val="00CC0C49"/>
    <w:rsid w:val="00CC15CF"/>
    <w:rsid w:val="00CC1682"/>
    <w:rsid w:val="00CC17EC"/>
    <w:rsid w:val="00CC1868"/>
    <w:rsid w:val="00CC1E90"/>
    <w:rsid w:val="00CC1FDA"/>
    <w:rsid w:val="00CC223E"/>
    <w:rsid w:val="00CC2573"/>
    <w:rsid w:val="00CC2CAF"/>
    <w:rsid w:val="00CC2FB4"/>
    <w:rsid w:val="00CC357C"/>
    <w:rsid w:val="00CC36AF"/>
    <w:rsid w:val="00CC371D"/>
    <w:rsid w:val="00CC3757"/>
    <w:rsid w:val="00CC46A4"/>
    <w:rsid w:val="00CC4FE5"/>
    <w:rsid w:val="00CC5275"/>
    <w:rsid w:val="00CC5783"/>
    <w:rsid w:val="00CC776A"/>
    <w:rsid w:val="00CC7A04"/>
    <w:rsid w:val="00CC7B5F"/>
    <w:rsid w:val="00CC7E14"/>
    <w:rsid w:val="00CC7F4B"/>
    <w:rsid w:val="00CD09D3"/>
    <w:rsid w:val="00CD199C"/>
    <w:rsid w:val="00CD1E4A"/>
    <w:rsid w:val="00CD22C3"/>
    <w:rsid w:val="00CD24EB"/>
    <w:rsid w:val="00CD2867"/>
    <w:rsid w:val="00CD2C6E"/>
    <w:rsid w:val="00CD3653"/>
    <w:rsid w:val="00CD48ED"/>
    <w:rsid w:val="00CD4993"/>
    <w:rsid w:val="00CD5809"/>
    <w:rsid w:val="00CD5D31"/>
    <w:rsid w:val="00CD5F8B"/>
    <w:rsid w:val="00CD668F"/>
    <w:rsid w:val="00CD682D"/>
    <w:rsid w:val="00CD6DD7"/>
    <w:rsid w:val="00CD747E"/>
    <w:rsid w:val="00CD7CB8"/>
    <w:rsid w:val="00CD7FA5"/>
    <w:rsid w:val="00CE0586"/>
    <w:rsid w:val="00CE12CF"/>
    <w:rsid w:val="00CE1C6B"/>
    <w:rsid w:val="00CE2BE9"/>
    <w:rsid w:val="00CE2FC8"/>
    <w:rsid w:val="00CE3948"/>
    <w:rsid w:val="00CE41DE"/>
    <w:rsid w:val="00CE4697"/>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108D"/>
    <w:rsid w:val="00D01677"/>
    <w:rsid w:val="00D01BC3"/>
    <w:rsid w:val="00D02176"/>
    <w:rsid w:val="00D03D21"/>
    <w:rsid w:val="00D04525"/>
    <w:rsid w:val="00D04E80"/>
    <w:rsid w:val="00D0532F"/>
    <w:rsid w:val="00D053B4"/>
    <w:rsid w:val="00D06558"/>
    <w:rsid w:val="00D072A4"/>
    <w:rsid w:val="00D100A7"/>
    <w:rsid w:val="00D10CB3"/>
    <w:rsid w:val="00D11166"/>
    <w:rsid w:val="00D11D81"/>
    <w:rsid w:val="00D125DD"/>
    <w:rsid w:val="00D12D25"/>
    <w:rsid w:val="00D15491"/>
    <w:rsid w:val="00D1574A"/>
    <w:rsid w:val="00D15E56"/>
    <w:rsid w:val="00D16078"/>
    <w:rsid w:val="00D16AA7"/>
    <w:rsid w:val="00D16B21"/>
    <w:rsid w:val="00D16D4C"/>
    <w:rsid w:val="00D17454"/>
    <w:rsid w:val="00D176BE"/>
    <w:rsid w:val="00D17908"/>
    <w:rsid w:val="00D2112E"/>
    <w:rsid w:val="00D216AE"/>
    <w:rsid w:val="00D23407"/>
    <w:rsid w:val="00D2354F"/>
    <w:rsid w:val="00D23679"/>
    <w:rsid w:val="00D23EB2"/>
    <w:rsid w:val="00D249CB"/>
    <w:rsid w:val="00D24DA7"/>
    <w:rsid w:val="00D24DB9"/>
    <w:rsid w:val="00D25685"/>
    <w:rsid w:val="00D25843"/>
    <w:rsid w:val="00D25888"/>
    <w:rsid w:val="00D2658E"/>
    <w:rsid w:val="00D26678"/>
    <w:rsid w:val="00D26D31"/>
    <w:rsid w:val="00D2770F"/>
    <w:rsid w:val="00D27C20"/>
    <w:rsid w:val="00D30B6B"/>
    <w:rsid w:val="00D322E3"/>
    <w:rsid w:val="00D330D7"/>
    <w:rsid w:val="00D337CB"/>
    <w:rsid w:val="00D33EDA"/>
    <w:rsid w:val="00D349F0"/>
    <w:rsid w:val="00D34BAD"/>
    <w:rsid w:val="00D37C1D"/>
    <w:rsid w:val="00D400AF"/>
    <w:rsid w:val="00D4069E"/>
    <w:rsid w:val="00D41199"/>
    <w:rsid w:val="00D41697"/>
    <w:rsid w:val="00D437CD"/>
    <w:rsid w:val="00D4382C"/>
    <w:rsid w:val="00D44A4B"/>
    <w:rsid w:val="00D46B4A"/>
    <w:rsid w:val="00D46CA8"/>
    <w:rsid w:val="00D46DCA"/>
    <w:rsid w:val="00D47E63"/>
    <w:rsid w:val="00D5089B"/>
    <w:rsid w:val="00D515A8"/>
    <w:rsid w:val="00D51813"/>
    <w:rsid w:val="00D52016"/>
    <w:rsid w:val="00D53E45"/>
    <w:rsid w:val="00D5432A"/>
    <w:rsid w:val="00D545E3"/>
    <w:rsid w:val="00D54730"/>
    <w:rsid w:val="00D54768"/>
    <w:rsid w:val="00D5665B"/>
    <w:rsid w:val="00D56802"/>
    <w:rsid w:val="00D575D1"/>
    <w:rsid w:val="00D576FB"/>
    <w:rsid w:val="00D57E27"/>
    <w:rsid w:val="00D603C7"/>
    <w:rsid w:val="00D6046C"/>
    <w:rsid w:val="00D604A4"/>
    <w:rsid w:val="00D60714"/>
    <w:rsid w:val="00D60B06"/>
    <w:rsid w:val="00D6159D"/>
    <w:rsid w:val="00D61CE7"/>
    <w:rsid w:val="00D62E49"/>
    <w:rsid w:val="00D63489"/>
    <w:rsid w:val="00D63C73"/>
    <w:rsid w:val="00D642C0"/>
    <w:rsid w:val="00D64353"/>
    <w:rsid w:val="00D647D0"/>
    <w:rsid w:val="00D64EDF"/>
    <w:rsid w:val="00D65CA3"/>
    <w:rsid w:val="00D6621E"/>
    <w:rsid w:val="00D6644B"/>
    <w:rsid w:val="00D66C76"/>
    <w:rsid w:val="00D67123"/>
    <w:rsid w:val="00D67734"/>
    <w:rsid w:val="00D67AD9"/>
    <w:rsid w:val="00D70BB0"/>
    <w:rsid w:val="00D71AF2"/>
    <w:rsid w:val="00D7327C"/>
    <w:rsid w:val="00D73A7B"/>
    <w:rsid w:val="00D73FFD"/>
    <w:rsid w:val="00D74163"/>
    <w:rsid w:val="00D7429F"/>
    <w:rsid w:val="00D746E5"/>
    <w:rsid w:val="00D749AF"/>
    <w:rsid w:val="00D75131"/>
    <w:rsid w:val="00D75CFA"/>
    <w:rsid w:val="00D75DA8"/>
    <w:rsid w:val="00D76A9A"/>
    <w:rsid w:val="00D772F3"/>
    <w:rsid w:val="00D817BD"/>
    <w:rsid w:val="00D82CF0"/>
    <w:rsid w:val="00D83F9D"/>
    <w:rsid w:val="00D83FA0"/>
    <w:rsid w:val="00D843F2"/>
    <w:rsid w:val="00D844F4"/>
    <w:rsid w:val="00D85294"/>
    <w:rsid w:val="00D85CC9"/>
    <w:rsid w:val="00D85F1E"/>
    <w:rsid w:val="00D87177"/>
    <w:rsid w:val="00D87268"/>
    <w:rsid w:val="00D90E2A"/>
    <w:rsid w:val="00D90F62"/>
    <w:rsid w:val="00D91E58"/>
    <w:rsid w:val="00D927BB"/>
    <w:rsid w:val="00D93BA2"/>
    <w:rsid w:val="00D93D9A"/>
    <w:rsid w:val="00D9579D"/>
    <w:rsid w:val="00D95BDE"/>
    <w:rsid w:val="00D96EEF"/>
    <w:rsid w:val="00D97BCE"/>
    <w:rsid w:val="00DA03C5"/>
    <w:rsid w:val="00DA0862"/>
    <w:rsid w:val="00DA0C12"/>
    <w:rsid w:val="00DA198E"/>
    <w:rsid w:val="00DA1A8F"/>
    <w:rsid w:val="00DA2D27"/>
    <w:rsid w:val="00DA3311"/>
    <w:rsid w:val="00DA3768"/>
    <w:rsid w:val="00DA414B"/>
    <w:rsid w:val="00DA4394"/>
    <w:rsid w:val="00DA442C"/>
    <w:rsid w:val="00DA4CFA"/>
    <w:rsid w:val="00DA5B18"/>
    <w:rsid w:val="00DA6998"/>
    <w:rsid w:val="00DA7B8E"/>
    <w:rsid w:val="00DB14AF"/>
    <w:rsid w:val="00DB15EE"/>
    <w:rsid w:val="00DB1738"/>
    <w:rsid w:val="00DB2E0C"/>
    <w:rsid w:val="00DB2F56"/>
    <w:rsid w:val="00DB404F"/>
    <w:rsid w:val="00DB4585"/>
    <w:rsid w:val="00DB4BA5"/>
    <w:rsid w:val="00DB5732"/>
    <w:rsid w:val="00DB59EA"/>
    <w:rsid w:val="00DB5B25"/>
    <w:rsid w:val="00DB7BA0"/>
    <w:rsid w:val="00DC0DD7"/>
    <w:rsid w:val="00DC1B95"/>
    <w:rsid w:val="00DC3980"/>
    <w:rsid w:val="00DC39B8"/>
    <w:rsid w:val="00DC3B70"/>
    <w:rsid w:val="00DC3D46"/>
    <w:rsid w:val="00DC4520"/>
    <w:rsid w:val="00DC4B59"/>
    <w:rsid w:val="00DC518D"/>
    <w:rsid w:val="00DC58A0"/>
    <w:rsid w:val="00DC697E"/>
    <w:rsid w:val="00DC7296"/>
    <w:rsid w:val="00DC744B"/>
    <w:rsid w:val="00DC7823"/>
    <w:rsid w:val="00DD18A5"/>
    <w:rsid w:val="00DD254C"/>
    <w:rsid w:val="00DD4253"/>
    <w:rsid w:val="00DD53AB"/>
    <w:rsid w:val="00DD5E16"/>
    <w:rsid w:val="00DD75D6"/>
    <w:rsid w:val="00DD7DD0"/>
    <w:rsid w:val="00DE0684"/>
    <w:rsid w:val="00DE08F6"/>
    <w:rsid w:val="00DE1FD8"/>
    <w:rsid w:val="00DE2AA3"/>
    <w:rsid w:val="00DE2DFA"/>
    <w:rsid w:val="00DE36D1"/>
    <w:rsid w:val="00DE3F89"/>
    <w:rsid w:val="00DE457E"/>
    <w:rsid w:val="00DE4C72"/>
    <w:rsid w:val="00DE4E75"/>
    <w:rsid w:val="00DE4EB2"/>
    <w:rsid w:val="00DE5486"/>
    <w:rsid w:val="00DE7347"/>
    <w:rsid w:val="00DE76DB"/>
    <w:rsid w:val="00DF04E7"/>
    <w:rsid w:val="00DF09D9"/>
    <w:rsid w:val="00DF201F"/>
    <w:rsid w:val="00DF20FB"/>
    <w:rsid w:val="00DF2F52"/>
    <w:rsid w:val="00DF2FE0"/>
    <w:rsid w:val="00DF318F"/>
    <w:rsid w:val="00DF3F91"/>
    <w:rsid w:val="00DF410E"/>
    <w:rsid w:val="00DF4B1C"/>
    <w:rsid w:val="00DF5867"/>
    <w:rsid w:val="00DF5D36"/>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D12"/>
    <w:rsid w:val="00E16F05"/>
    <w:rsid w:val="00E1752E"/>
    <w:rsid w:val="00E2083E"/>
    <w:rsid w:val="00E21FDE"/>
    <w:rsid w:val="00E221EF"/>
    <w:rsid w:val="00E2272D"/>
    <w:rsid w:val="00E22848"/>
    <w:rsid w:val="00E23D3D"/>
    <w:rsid w:val="00E241FC"/>
    <w:rsid w:val="00E25468"/>
    <w:rsid w:val="00E26C79"/>
    <w:rsid w:val="00E273C6"/>
    <w:rsid w:val="00E277AC"/>
    <w:rsid w:val="00E27DB6"/>
    <w:rsid w:val="00E300AE"/>
    <w:rsid w:val="00E30359"/>
    <w:rsid w:val="00E30849"/>
    <w:rsid w:val="00E312F2"/>
    <w:rsid w:val="00E3168B"/>
    <w:rsid w:val="00E32476"/>
    <w:rsid w:val="00E337A3"/>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62"/>
    <w:rsid w:val="00E55030"/>
    <w:rsid w:val="00E5573C"/>
    <w:rsid w:val="00E568A3"/>
    <w:rsid w:val="00E5787F"/>
    <w:rsid w:val="00E57EF2"/>
    <w:rsid w:val="00E60C5F"/>
    <w:rsid w:val="00E617BC"/>
    <w:rsid w:val="00E61990"/>
    <w:rsid w:val="00E61A4C"/>
    <w:rsid w:val="00E61E7D"/>
    <w:rsid w:val="00E6370E"/>
    <w:rsid w:val="00E638CD"/>
    <w:rsid w:val="00E64A29"/>
    <w:rsid w:val="00E65E73"/>
    <w:rsid w:val="00E667EB"/>
    <w:rsid w:val="00E66BF7"/>
    <w:rsid w:val="00E67C53"/>
    <w:rsid w:val="00E700F9"/>
    <w:rsid w:val="00E709A0"/>
    <w:rsid w:val="00E70A56"/>
    <w:rsid w:val="00E70E0F"/>
    <w:rsid w:val="00E71838"/>
    <w:rsid w:val="00E71A75"/>
    <w:rsid w:val="00E71D3B"/>
    <w:rsid w:val="00E71D4D"/>
    <w:rsid w:val="00E72684"/>
    <w:rsid w:val="00E72C51"/>
    <w:rsid w:val="00E733C1"/>
    <w:rsid w:val="00E73AAE"/>
    <w:rsid w:val="00E74A5A"/>
    <w:rsid w:val="00E75159"/>
    <w:rsid w:val="00E7587B"/>
    <w:rsid w:val="00E75A60"/>
    <w:rsid w:val="00E75C57"/>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7422"/>
    <w:rsid w:val="00E8752D"/>
    <w:rsid w:val="00E904CB"/>
    <w:rsid w:val="00E90550"/>
    <w:rsid w:val="00E90FF0"/>
    <w:rsid w:val="00E91800"/>
    <w:rsid w:val="00E918C9"/>
    <w:rsid w:val="00E91EE2"/>
    <w:rsid w:val="00E92309"/>
    <w:rsid w:val="00E9248F"/>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D"/>
    <w:rsid w:val="00EC3AB1"/>
    <w:rsid w:val="00EC3D39"/>
    <w:rsid w:val="00EC3D3F"/>
    <w:rsid w:val="00EC5F5A"/>
    <w:rsid w:val="00EC6239"/>
    <w:rsid w:val="00EC6F06"/>
    <w:rsid w:val="00EC7CB4"/>
    <w:rsid w:val="00EC7FE0"/>
    <w:rsid w:val="00ED06D3"/>
    <w:rsid w:val="00ED1EF5"/>
    <w:rsid w:val="00ED1FF9"/>
    <w:rsid w:val="00ED2F9F"/>
    <w:rsid w:val="00ED2FFA"/>
    <w:rsid w:val="00ED3A51"/>
    <w:rsid w:val="00ED3FC3"/>
    <w:rsid w:val="00ED4414"/>
    <w:rsid w:val="00ED5265"/>
    <w:rsid w:val="00ED5945"/>
    <w:rsid w:val="00ED5B2E"/>
    <w:rsid w:val="00ED666C"/>
    <w:rsid w:val="00ED690A"/>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F0C2E"/>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902"/>
    <w:rsid w:val="00F03D71"/>
    <w:rsid w:val="00F045CD"/>
    <w:rsid w:val="00F04AB2"/>
    <w:rsid w:val="00F0527D"/>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4A8B"/>
    <w:rsid w:val="00F15093"/>
    <w:rsid w:val="00F150BF"/>
    <w:rsid w:val="00F15897"/>
    <w:rsid w:val="00F1769A"/>
    <w:rsid w:val="00F20270"/>
    <w:rsid w:val="00F2170F"/>
    <w:rsid w:val="00F226A0"/>
    <w:rsid w:val="00F226EC"/>
    <w:rsid w:val="00F22715"/>
    <w:rsid w:val="00F22CBF"/>
    <w:rsid w:val="00F2321E"/>
    <w:rsid w:val="00F25D80"/>
    <w:rsid w:val="00F27251"/>
    <w:rsid w:val="00F279FF"/>
    <w:rsid w:val="00F3029E"/>
    <w:rsid w:val="00F31048"/>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6848"/>
    <w:rsid w:val="00F5130A"/>
    <w:rsid w:val="00F52B2F"/>
    <w:rsid w:val="00F5448A"/>
    <w:rsid w:val="00F54BD1"/>
    <w:rsid w:val="00F55B07"/>
    <w:rsid w:val="00F55C58"/>
    <w:rsid w:val="00F560B9"/>
    <w:rsid w:val="00F570E9"/>
    <w:rsid w:val="00F57BBF"/>
    <w:rsid w:val="00F60C4B"/>
    <w:rsid w:val="00F61A42"/>
    <w:rsid w:val="00F61D8F"/>
    <w:rsid w:val="00F62B29"/>
    <w:rsid w:val="00F62E0E"/>
    <w:rsid w:val="00F64C09"/>
    <w:rsid w:val="00F65B68"/>
    <w:rsid w:val="00F67126"/>
    <w:rsid w:val="00F67574"/>
    <w:rsid w:val="00F67D13"/>
    <w:rsid w:val="00F70793"/>
    <w:rsid w:val="00F71183"/>
    <w:rsid w:val="00F71AB6"/>
    <w:rsid w:val="00F7200A"/>
    <w:rsid w:val="00F7288F"/>
    <w:rsid w:val="00F7321A"/>
    <w:rsid w:val="00F7334B"/>
    <w:rsid w:val="00F73903"/>
    <w:rsid w:val="00F74513"/>
    <w:rsid w:val="00F74635"/>
    <w:rsid w:val="00F7496A"/>
    <w:rsid w:val="00F7523B"/>
    <w:rsid w:val="00F75CB1"/>
    <w:rsid w:val="00F768B6"/>
    <w:rsid w:val="00F81038"/>
    <w:rsid w:val="00F81811"/>
    <w:rsid w:val="00F818A5"/>
    <w:rsid w:val="00F8230F"/>
    <w:rsid w:val="00F825E1"/>
    <w:rsid w:val="00F82682"/>
    <w:rsid w:val="00F83083"/>
    <w:rsid w:val="00F83DA4"/>
    <w:rsid w:val="00F84229"/>
    <w:rsid w:val="00F8436A"/>
    <w:rsid w:val="00F8477C"/>
    <w:rsid w:val="00F85A6D"/>
    <w:rsid w:val="00F85CBE"/>
    <w:rsid w:val="00F86A60"/>
    <w:rsid w:val="00F91971"/>
    <w:rsid w:val="00F92731"/>
    <w:rsid w:val="00F92F70"/>
    <w:rsid w:val="00F9379C"/>
    <w:rsid w:val="00F94641"/>
    <w:rsid w:val="00F95B46"/>
    <w:rsid w:val="00F96024"/>
    <w:rsid w:val="00F97B55"/>
    <w:rsid w:val="00FA01CA"/>
    <w:rsid w:val="00FA0537"/>
    <w:rsid w:val="00FA0E57"/>
    <w:rsid w:val="00FA1063"/>
    <w:rsid w:val="00FA1075"/>
    <w:rsid w:val="00FA16E4"/>
    <w:rsid w:val="00FA1A65"/>
    <w:rsid w:val="00FA2107"/>
    <w:rsid w:val="00FA34DF"/>
    <w:rsid w:val="00FA462D"/>
    <w:rsid w:val="00FA625A"/>
    <w:rsid w:val="00FA6300"/>
    <w:rsid w:val="00FA6A56"/>
    <w:rsid w:val="00FA7C16"/>
    <w:rsid w:val="00FB318E"/>
    <w:rsid w:val="00FB32C4"/>
    <w:rsid w:val="00FB34AD"/>
    <w:rsid w:val="00FB3D21"/>
    <w:rsid w:val="00FB428C"/>
    <w:rsid w:val="00FB46D5"/>
    <w:rsid w:val="00FB49DE"/>
    <w:rsid w:val="00FB4ABE"/>
    <w:rsid w:val="00FB6AEB"/>
    <w:rsid w:val="00FB7215"/>
    <w:rsid w:val="00FB7757"/>
    <w:rsid w:val="00FB77B3"/>
    <w:rsid w:val="00FB7AF7"/>
    <w:rsid w:val="00FC0584"/>
    <w:rsid w:val="00FC0C9F"/>
    <w:rsid w:val="00FC0F5E"/>
    <w:rsid w:val="00FC1ED0"/>
    <w:rsid w:val="00FC2559"/>
    <w:rsid w:val="00FC2CF2"/>
    <w:rsid w:val="00FC33CD"/>
    <w:rsid w:val="00FC48A7"/>
    <w:rsid w:val="00FC4955"/>
    <w:rsid w:val="00FC4C89"/>
    <w:rsid w:val="00FC5176"/>
    <w:rsid w:val="00FC6AF3"/>
    <w:rsid w:val="00FD2296"/>
    <w:rsid w:val="00FD3077"/>
    <w:rsid w:val="00FD52ED"/>
    <w:rsid w:val="00FD58D5"/>
    <w:rsid w:val="00FD6248"/>
    <w:rsid w:val="00FD65FD"/>
    <w:rsid w:val="00FD6FF8"/>
    <w:rsid w:val="00FD7AA7"/>
    <w:rsid w:val="00FE11C9"/>
    <w:rsid w:val="00FE1A34"/>
    <w:rsid w:val="00FE1A59"/>
    <w:rsid w:val="00FE20C7"/>
    <w:rsid w:val="00FE2862"/>
    <w:rsid w:val="00FE2CF1"/>
    <w:rsid w:val="00FE30C8"/>
    <w:rsid w:val="00FE376B"/>
    <w:rsid w:val="00FE431B"/>
    <w:rsid w:val="00FE606E"/>
    <w:rsid w:val="00FE63E9"/>
    <w:rsid w:val="00FE7214"/>
    <w:rsid w:val="00FE7698"/>
    <w:rsid w:val="00FE7CFB"/>
    <w:rsid w:val="00FF0E34"/>
    <w:rsid w:val="00FF0F65"/>
    <w:rsid w:val="00FF1CCA"/>
    <w:rsid w:val="00FF1E58"/>
    <w:rsid w:val="00FF2037"/>
    <w:rsid w:val="00FF34A4"/>
    <w:rsid w:val="00FF36EB"/>
    <w:rsid w:val="00FF42F0"/>
    <w:rsid w:val="00FF5333"/>
    <w:rsid w:val="00FF69D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1">
    <w:name w:val="FA1"/>
    <w:basedOn w:val="Normal"/>
    <w:link w:val="FA1Char"/>
    <w:qFormat/>
    <w:rsid w:val="006471D5"/>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6471D5"/>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ecqa.gov.au/national-quality-framework" TargetMode="External"/><Relationship Id="rId18" Type="http://schemas.openxmlformats.org/officeDocument/2006/relationships/hyperlink" Target="https://www.esafety.gov.au/sites/default/files/2020-04/eSafety%20Early%20years%20educator%20notes.pd" TargetMode="External"/><Relationship Id="rId26" Type="http://schemas.openxmlformats.org/officeDocument/2006/relationships/hyperlink" Target="http://tiny.cc/DAN_Act02" TargetMode="External"/><Relationship Id="rId39" Type="http://schemas.openxmlformats.org/officeDocument/2006/relationships/hyperlink" Target="https://kscpc.sa.edu.au/wp-content/plugins/custom-post-type-attachment-pro/download.php?id=MzQ5OA==&amp;file=Mg==" TargetMode="External"/><Relationship Id="rId3" Type="http://schemas.openxmlformats.org/officeDocument/2006/relationships/customXml" Target="../customXml/item3.xml"/><Relationship Id="rId21" Type="http://schemas.openxmlformats.org/officeDocument/2006/relationships/hyperlink" Target="http://tiny.cc/LivingWell-SocialStories" TargetMode="External"/><Relationship Id="rId34" Type="http://schemas.openxmlformats.org/officeDocument/2006/relationships/image" Target="media/image4.png"/><Relationship Id="rId42" Type="http://schemas.openxmlformats.org/officeDocument/2006/relationships/hyperlink" Target="https://www.childnet.com/resources/smartie-the-penguin/"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esafety.gov.au/sites/default/files/2020-04/Early%20Years%20Teaching%20poster%20-%20Be%20safe%20A3.pdf" TargetMode="External"/><Relationship Id="rId25" Type="http://schemas.openxmlformats.org/officeDocument/2006/relationships/hyperlink" Target="http://tiny.cc/DAN_Act01" TargetMode="External"/><Relationship Id="rId33" Type="http://schemas.openxmlformats.org/officeDocument/2006/relationships/hyperlink" Target="http://kscpc.2.vu/Appendix4_ATSI" TargetMode="External"/><Relationship Id="rId38" Type="http://schemas.openxmlformats.org/officeDocument/2006/relationships/hyperlink" Target="https://childroadsafety.org.au/wp-content/uploads/2020/10/sounds-street-makes.pdf" TargetMode="External"/><Relationship Id="rId46" Type="http://schemas.openxmlformats.org/officeDocument/2006/relationships/hyperlink" Target="https://www.youtube.com/watch?v=FeJPLOHJNMA" TargetMode="External"/><Relationship Id="rId2" Type="http://schemas.openxmlformats.org/officeDocument/2006/relationships/customXml" Target="../customXml/item2.xml"/><Relationship Id="rId16" Type="http://schemas.openxmlformats.org/officeDocument/2006/relationships/hyperlink" Target="http://kscpc.2.vu/KaurnaSong" TargetMode="External"/><Relationship Id="rId20" Type="http://schemas.openxmlformats.org/officeDocument/2006/relationships/hyperlink" Target="https://humanrights.gov.au/our-work/education/building-belonging-toolkit-early-childhood-educators-cultural-diversity-and" TargetMode="External"/><Relationship Id="rId29" Type="http://schemas.openxmlformats.org/officeDocument/2006/relationships/image" Target="media/image3.png"/><Relationship Id="rId41" Type="http://schemas.openxmlformats.org/officeDocument/2006/relationships/hyperlink" Target="https://www.esafety.gov.au/educators/early-years-program/teaching-poste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kscpc.2.vu/R-2_Act01" TargetMode="External"/><Relationship Id="rId32" Type="http://schemas.openxmlformats.org/officeDocument/2006/relationships/hyperlink" Target="http://kscpc.2.vu/Appendix6_DAN" TargetMode="External"/><Relationship Id="rId37" Type="http://schemas.openxmlformats.org/officeDocument/2006/relationships/image" Target="media/image5.png"/><Relationship Id="rId40" Type="http://schemas.openxmlformats.org/officeDocument/2006/relationships/hyperlink" Target="http://kscpc.2.vu/Appendix6_DAN" TargetMode="External"/><Relationship Id="rId45" Type="http://schemas.openxmlformats.org/officeDocument/2006/relationships/hyperlink" Target="https://www.esafety.gov.au/parents/children-under-5/picture-book-and-song" TargetMode="External"/><Relationship Id="rId5" Type="http://schemas.openxmlformats.org/officeDocument/2006/relationships/numbering" Target="numbering.xml"/><Relationship Id="rId15" Type="http://schemas.openxmlformats.org/officeDocument/2006/relationships/hyperlink" Target="http://tiny.cc/KataAlipiriMutaTjina" TargetMode="External"/><Relationship Id="rId23" Type="http://schemas.openxmlformats.org/officeDocument/2006/relationships/hyperlink" Target="http://tiny.cc/iModelingApp" TargetMode="External"/><Relationship Id="rId28" Type="http://schemas.openxmlformats.org/officeDocument/2006/relationships/hyperlink" Target="https://goboardmaker.com/" TargetMode="External"/><Relationship Id="rId36" Type="http://schemas.openxmlformats.org/officeDocument/2006/relationships/hyperlink" Target="https://raisingchildren.net.au/toddlers/connecting-communicating/communicating/nonverbal-communication"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youtube.com/watch?v=hNlKmGQFoTg" TargetMode="External"/><Relationship Id="rId31" Type="http://schemas.openxmlformats.org/officeDocument/2006/relationships/hyperlink" Target="https://www.acecqa.gov.au/sites/default/files/2018-02/DevelopmentalMilestonesEYLFandNQS.pdf" TargetMode="External"/><Relationship Id="rId44" Type="http://schemas.openxmlformats.org/officeDocument/2006/relationships/hyperlink" Target="https://igamemom.com/free-app-kids-stay-safe-online-with-little-bir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ecqa.gov.au/sites/default/files/2023-01/EYLF-2022-V2.0.pdf" TargetMode="External"/><Relationship Id="rId22" Type="http://schemas.openxmlformats.org/officeDocument/2006/relationships/hyperlink" Target="https://raisingchildren.net.au/autism/therapies-guide/social-stories" TargetMode="External"/><Relationship Id="rId27" Type="http://schemas.openxmlformats.org/officeDocument/2006/relationships/hyperlink" Target="https://innovativeresources.org/product-category/card-sets/" TargetMode="External"/><Relationship Id="rId30" Type="http://schemas.openxmlformats.org/officeDocument/2006/relationships/hyperlink" Target="https://raisingchildren.net.au/babies/play-learning/play-baby-development/emotions-play-babies" TargetMode="External"/><Relationship Id="rId35" Type="http://schemas.openxmlformats.org/officeDocument/2006/relationships/hyperlink" Target="https://raisingchildren.net.au/newborns/connecting-communicating/communicating/baby-cues" TargetMode="External"/><Relationship Id="rId43" Type="http://schemas.openxmlformats.org/officeDocument/2006/relationships/hyperlink" Target="https://playingitsafe.org.au/educators/" TargetMode="External"/><Relationship Id="rId48" Type="http://schemas.openxmlformats.org/officeDocument/2006/relationships/fontTable" Target="fontTable.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18FAF9C43FE74BAE8B12F122421E5343"/>
        <w:category>
          <w:name w:val="General"/>
          <w:gallery w:val="placeholder"/>
        </w:category>
        <w:types>
          <w:type w:val="bbPlcHdr"/>
        </w:types>
        <w:behaviors>
          <w:behavior w:val="content"/>
        </w:behaviors>
        <w:guid w:val="{0E2C7727-F545-47D3-997E-63B926BA60C9}"/>
      </w:docPartPr>
      <w:docPartBody>
        <w:p w:rsidR="007D19B6" w:rsidRDefault="003763AA" w:rsidP="003763AA">
          <w:pPr>
            <w:pStyle w:val="18FAF9C43FE74BAE8B12F122421E5343"/>
          </w:pPr>
          <w:r w:rsidRPr="00FF1BC3">
            <w:rPr>
              <w:rStyle w:val="PlaceholderText"/>
            </w:rPr>
            <w:t>Click or tap here to enter text.</w:t>
          </w:r>
        </w:p>
      </w:docPartBody>
    </w:docPart>
    <w:docPart>
      <w:docPartPr>
        <w:name w:val="54CECF30BED44C1D85BA7A6F4303CE97"/>
        <w:category>
          <w:name w:val="General"/>
          <w:gallery w:val="placeholder"/>
        </w:category>
        <w:types>
          <w:type w:val="bbPlcHdr"/>
        </w:types>
        <w:behaviors>
          <w:behavior w:val="content"/>
        </w:behaviors>
        <w:guid w:val="{253E3EB9-A245-4AB0-BEA4-9AE28F5602FC}"/>
      </w:docPartPr>
      <w:docPartBody>
        <w:p w:rsidR="00B40463" w:rsidRDefault="007D19B6" w:rsidP="007D19B6">
          <w:pPr>
            <w:pStyle w:val="54CECF30BED44C1D85BA7A6F4303CE97"/>
          </w:pPr>
          <w:r w:rsidRPr="00FF1BC3">
            <w:rPr>
              <w:rStyle w:val="PlaceholderText"/>
            </w:rPr>
            <w:t>Click or tap here to enter text.</w:t>
          </w:r>
        </w:p>
      </w:docPartBody>
    </w:docPart>
    <w:docPart>
      <w:docPartPr>
        <w:name w:val="A037654345BA4ADA8F2B11A4A1E60F06"/>
        <w:category>
          <w:name w:val="General"/>
          <w:gallery w:val="placeholder"/>
        </w:category>
        <w:types>
          <w:type w:val="bbPlcHdr"/>
        </w:types>
        <w:behaviors>
          <w:behavior w:val="content"/>
        </w:behaviors>
        <w:guid w:val="{713FE542-991C-4997-8496-A65F96AC2FF2}"/>
      </w:docPartPr>
      <w:docPartBody>
        <w:p w:rsidR="00B40463" w:rsidRDefault="007D19B6" w:rsidP="007D19B6">
          <w:pPr>
            <w:pStyle w:val="A037654345BA4ADA8F2B11A4A1E60F06"/>
          </w:pPr>
          <w:r w:rsidRPr="00FF1BC3">
            <w:rPr>
              <w:rStyle w:val="PlaceholderText"/>
            </w:rPr>
            <w:t>Click or tap here to enter text.</w:t>
          </w:r>
        </w:p>
      </w:docPartBody>
    </w:docPart>
    <w:docPart>
      <w:docPartPr>
        <w:name w:val="18F663DCECE643318BC543A6473A7EFF"/>
        <w:category>
          <w:name w:val="General"/>
          <w:gallery w:val="placeholder"/>
        </w:category>
        <w:types>
          <w:type w:val="bbPlcHdr"/>
        </w:types>
        <w:behaviors>
          <w:behavior w:val="content"/>
        </w:behaviors>
        <w:guid w:val="{1235B93A-0AD2-4420-B974-1C7260DDFD51}"/>
      </w:docPartPr>
      <w:docPartBody>
        <w:p w:rsidR="00B40463" w:rsidRDefault="007D19B6" w:rsidP="007D19B6">
          <w:pPr>
            <w:pStyle w:val="18F663DCECE643318BC543A6473A7EFF"/>
          </w:pPr>
          <w:r w:rsidRPr="00FF1BC3">
            <w:rPr>
              <w:rStyle w:val="PlaceholderText"/>
            </w:rPr>
            <w:t>Click or tap here to enter text.</w:t>
          </w:r>
        </w:p>
      </w:docPartBody>
    </w:docPart>
    <w:docPart>
      <w:docPartPr>
        <w:name w:val="4512CC90FAA14CFC8077F77A93B70B4C"/>
        <w:category>
          <w:name w:val="General"/>
          <w:gallery w:val="placeholder"/>
        </w:category>
        <w:types>
          <w:type w:val="bbPlcHdr"/>
        </w:types>
        <w:behaviors>
          <w:behavior w:val="content"/>
        </w:behaviors>
        <w:guid w:val="{FF2B5786-4ADD-4C84-983A-6BD901775364}"/>
      </w:docPartPr>
      <w:docPartBody>
        <w:p w:rsidR="00B40463" w:rsidRDefault="007D19B6" w:rsidP="007D19B6">
          <w:pPr>
            <w:pStyle w:val="4512CC90FAA14CFC8077F77A93B70B4C"/>
          </w:pPr>
          <w:r w:rsidRPr="00FF1BC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EFF5519-9EB6-486C-863A-B9A4F5EB8546}"/>
      </w:docPartPr>
      <w:docPartBody>
        <w:p w:rsidR="00000000" w:rsidRDefault="005D7CF1">
          <w:r w:rsidRPr="00084D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D27CB"/>
    <w:rsid w:val="00201910"/>
    <w:rsid w:val="00232F69"/>
    <w:rsid w:val="002435E0"/>
    <w:rsid w:val="0028643F"/>
    <w:rsid w:val="002A7CEE"/>
    <w:rsid w:val="002B5D9E"/>
    <w:rsid w:val="002D0B65"/>
    <w:rsid w:val="0035349D"/>
    <w:rsid w:val="003763AA"/>
    <w:rsid w:val="003B6DE1"/>
    <w:rsid w:val="004A1EDA"/>
    <w:rsid w:val="004A6E9A"/>
    <w:rsid w:val="004B66BD"/>
    <w:rsid w:val="005920F8"/>
    <w:rsid w:val="005D7CF1"/>
    <w:rsid w:val="0067498F"/>
    <w:rsid w:val="006E2EEE"/>
    <w:rsid w:val="00713FCA"/>
    <w:rsid w:val="007469AE"/>
    <w:rsid w:val="007528CB"/>
    <w:rsid w:val="00762C2E"/>
    <w:rsid w:val="00772CE1"/>
    <w:rsid w:val="007C6084"/>
    <w:rsid w:val="007D19B6"/>
    <w:rsid w:val="007E6821"/>
    <w:rsid w:val="007F7F37"/>
    <w:rsid w:val="00862E53"/>
    <w:rsid w:val="008C256D"/>
    <w:rsid w:val="008C2A72"/>
    <w:rsid w:val="00927093"/>
    <w:rsid w:val="00933E61"/>
    <w:rsid w:val="0094080A"/>
    <w:rsid w:val="00965950"/>
    <w:rsid w:val="00982AFB"/>
    <w:rsid w:val="009C074B"/>
    <w:rsid w:val="00A56EB4"/>
    <w:rsid w:val="00A74157"/>
    <w:rsid w:val="00B36CEB"/>
    <w:rsid w:val="00B40463"/>
    <w:rsid w:val="00B83308"/>
    <w:rsid w:val="00BD1DED"/>
    <w:rsid w:val="00C3479D"/>
    <w:rsid w:val="00C51038"/>
    <w:rsid w:val="00D44152"/>
    <w:rsid w:val="00D93104"/>
    <w:rsid w:val="00DB4DB9"/>
    <w:rsid w:val="00E25BB6"/>
    <w:rsid w:val="00EC75A4"/>
    <w:rsid w:val="00F0771E"/>
    <w:rsid w:val="00F269CA"/>
    <w:rsid w:val="00F856B6"/>
    <w:rsid w:val="00FB38EB"/>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7CF1"/>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54CECF30BED44C1D85BA7A6F4303CE97">
    <w:name w:val="54CECF30BED44C1D85BA7A6F4303CE97"/>
    <w:rsid w:val="007D19B6"/>
  </w:style>
  <w:style w:type="paragraph" w:customStyle="1" w:styleId="18FAF9C43FE74BAE8B12F122421E5343">
    <w:name w:val="18FAF9C43FE74BAE8B12F122421E5343"/>
    <w:rsid w:val="003763AA"/>
  </w:style>
  <w:style w:type="paragraph" w:customStyle="1" w:styleId="A037654345BA4ADA8F2B11A4A1E60F06">
    <w:name w:val="A037654345BA4ADA8F2B11A4A1E60F06"/>
    <w:rsid w:val="007D19B6"/>
  </w:style>
  <w:style w:type="paragraph" w:customStyle="1" w:styleId="18F663DCECE643318BC543A6473A7EFF">
    <w:name w:val="18F663DCECE643318BC543A6473A7EFF"/>
    <w:rsid w:val="007D19B6"/>
  </w:style>
  <w:style w:type="paragraph" w:customStyle="1" w:styleId="4512CC90FAA14CFC8077F77A93B70B4C">
    <w:name w:val="4512CC90FAA14CFC8077F77A93B70B4C"/>
    <w:rsid w:val="007D19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6" ma:contentTypeDescription="Create a new document." ma:contentTypeScope="" ma:versionID="522873a49f52a39046347da76e1bcc53">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15193be1320bfa7d01bd22ea16b3aa0b"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0E441-68C1-4C0D-9CAD-68457AF33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customXml/itemProps3.xml><?xml version="1.0" encoding="utf-8"?>
<ds:datastoreItem xmlns:ds="http://schemas.openxmlformats.org/officeDocument/2006/customXml" ds:itemID="{D5BCCFA1-6A33-482C-990A-DEFA29BCAD04}">
  <ds:schemaRefs>
    <ds:schemaRef ds:uri="http://schemas.microsoft.com/sharepoint/v3/contenttype/forms"/>
  </ds:schemaRefs>
</ds:datastoreItem>
</file>

<file path=customXml/itemProps4.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3448</TotalTime>
  <Pages>29</Pages>
  <Words>9804</Words>
  <Characters>55884</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2120</cp:revision>
  <dcterms:created xsi:type="dcterms:W3CDTF">2022-08-31T12:38:00Z</dcterms:created>
  <dcterms:modified xsi:type="dcterms:W3CDTF">2023-07-11T00:25:00Z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