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7000A9" w14:textId="03F7C850" w:rsidR="2E44429E" w:rsidRDefault="2E44429E" w:rsidP="2525AEF6">
      <w:pPr>
        <w:spacing w:after="0" w:line="240" w:lineRule="auto"/>
        <w:rPr>
          <w:rFonts w:ascii="Calibri" w:eastAsia="Times New Roman" w:hAnsi="Calibri" w:cs="Calibri"/>
          <w:b/>
          <w:bCs/>
          <w:sz w:val="28"/>
          <w:szCs w:val="28"/>
          <w:lang w:eastAsia="en-AU"/>
        </w:rPr>
      </w:pPr>
      <w:r w:rsidRPr="74255711">
        <w:rPr>
          <w:rFonts w:ascii="Calibri" w:eastAsia="Times New Roman" w:hAnsi="Calibri" w:cs="Calibri"/>
          <w:b/>
          <w:bCs/>
          <w:sz w:val="28"/>
          <w:szCs w:val="28"/>
          <w:lang w:eastAsia="en-AU"/>
        </w:rPr>
        <w:t>Summary of changes</w:t>
      </w:r>
      <w:r w:rsidR="00642DCD" w:rsidRPr="74255711">
        <w:rPr>
          <w:rFonts w:ascii="Calibri" w:eastAsia="Times New Roman" w:hAnsi="Calibri" w:cs="Calibri"/>
          <w:b/>
          <w:bCs/>
          <w:sz w:val="28"/>
          <w:szCs w:val="28"/>
          <w:lang w:eastAsia="en-AU"/>
        </w:rPr>
        <w:t xml:space="preserve"> proposed by the Bill</w:t>
      </w:r>
    </w:p>
    <w:p w14:paraId="3F627D25" w14:textId="58A6EED0" w:rsidR="00942466" w:rsidRPr="00942466" w:rsidRDefault="00642DCD" w:rsidP="1E1883AA">
      <w:pPr>
        <w:spacing w:after="0" w:line="240" w:lineRule="auto"/>
        <w:textAlignment w:val="baseline"/>
        <w:rPr>
          <w:rFonts w:ascii="Calibri" w:eastAsia="Times New Roman" w:hAnsi="Calibri" w:cs="Calibri"/>
          <w:kern w:val="0"/>
          <w:lang w:eastAsia="en-AU"/>
          <w14:ligatures w14:val="none"/>
        </w:rPr>
      </w:pPr>
      <w:r w:rsidRPr="00942466">
        <w:rPr>
          <w:rFonts w:ascii="Calibri" w:eastAsia="Times New Roman" w:hAnsi="Calibri" w:cs="Calibri"/>
          <w:kern w:val="0"/>
          <w:lang w:eastAsia="en-AU"/>
          <w14:ligatures w14:val="none"/>
        </w:rPr>
        <w:t xml:space="preserve">This table provides a </w:t>
      </w:r>
      <w:r w:rsidR="020A3930" w:rsidRPr="00942466">
        <w:rPr>
          <w:rFonts w:ascii="Calibri" w:eastAsia="Times New Roman" w:hAnsi="Calibri" w:cs="Calibri"/>
          <w:kern w:val="0"/>
          <w:lang w:eastAsia="en-AU"/>
          <w14:ligatures w14:val="none"/>
        </w:rPr>
        <w:t xml:space="preserve">brief overview of the current and proposed provisions of Part 8 of the </w:t>
      </w:r>
      <w:r w:rsidR="020A3930" w:rsidRPr="59DB1301">
        <w:rPr>
          <w:rFonts w:ascii="Calibri" w:eastAsia="Times New Roman" w:hAnsi="Calibri" w:cs="Calibri"/>
          <w:i/>
          <w:iCs/>
          <w:kern w:val="0"/>
          <w:lang w:eastAsia="en-AU"/>
          <w14:ligatures w14:val="none"/>
        </w:rPr>
        <w:t>Education and Children’s Services Act 2019</w:t>
      </w:r>
      <w:r w:rsidR="020A3930" w:rsidRPr="00942466">
        <w:rPr>
          <w:rFonts w:ascii="Calibri" w:eastAsia="Times New Roman" w:hAnsi="Calibri" w:cs="Calibri"/>
          <w:kern w:val="0"/>
          <w:lang w:eastAsia="en-AU"/>
          <w14:ligatures w14:val="none"/>
        </w:rPr>
        <w:t xml:space="preserve">, and why these changes have been proposed. </w:t>
      </w:r>
      <w:r w:rsidRPr="00942466">
        <w:rPr>
          <w:rFonts w:ascii="Calibri" w:eastAsia="Times New Roman" w:hAnsi="Calibri" w:cs="Calibri"/>
          <w:kern w:val="0"/>
          <w:lang w:eastAsia="en-AU"/>
          <w14:ligatures w14:val="none"/>
        </w:rPr>
        <w:t>Please r</w:t>
      </w:r>
      <w:r w:rsidR="00942466" w:rsidRPr="00942466">
        <w:rPr>
          <w:rFonts w:ascii="Calibri" w:eastAsia="Times New Roman" w:hAnsi="Calibri" w:cs="Calibri"/>
          <w:kern w:val="0"/>
          <w:lang w:eastAsia="en-AU"/>
          <w14:ligatures w14:val="none"/>
        </w:rPr>
        <w:t xml:space="preserve">efer to the Explanatory Guide for </w:t>
      </w:r>
      <w:r w:rsidR="063E2A5A" w:rsidRPr="00942466">
        <w:rPr>
          <w:rFonts w:ascii="Calibri" w:eastAsia="Times New Roman" w:hAnsi="Calibri" w:cs="Calibri"/>
          <w:kern w:val="0"/>
          <w:lang w:eastAsia="en-AU"/>
          <w14:ligatures w14:val="none"/>
        </w:rPr>
        <w:t>more detail</w:t>
      </w:r>
      <w:r w:rsidR="61ECDEAD" w:rsidRPr="00942466">
        <w:rPr>
          <w:rFonts w:ascii="Calibri" w:eastAsia="Times New Roman" w:hAnsi="Calibri" w:cs="Calibri"/>
          <w:kern w:val="0"/>
          <w:lang w:eastAsia="en-AU"/>
          <w14:ligatures w14:val="none"/>
        </w:rPr>
        <w:t>.</w:t>
      </w:r>
    </w:p>
    <w:p w14:paraId="1A032E83" w14:textId="3851444E" w:rsidR="61E36598" w:rsidRDefault="61E36598" w:rsidP="61E36598">
      <w:pPr>
        <w:spacing w:after="0" w:line="240" w:lineRule="auto"/>
        <w:rPr>
          <w:rFonts w:ascii="Calibri" w:eastAsia="Times New Roman" w:hAnsi="Calibri" w:cs="Calibri"/>
          <w:lang w:eastAsia="en-AU"/>
        </w:rPr>
      </w:pPr>
    </w:p>
    <w:p w14:paraId="2052E4C8" w14:textId="7396212D" w:rsidR="263D571E" w:rsidRDefault="263D571E" w:rsidP="74255711">
      <w:pPr>
        <w:spacing w:after="0" w:line="240" w:lineRule="auto"/>
        <w:rPr>
          <w:rFonts w:ascii="Calibri" w:eastAsia="Times New Roman" w:hAnsi="Calibri" w:cs="Calibri"/>
          <w:lang w:eastAsia="en-AU"/>
        </w:rPr>
      </w:pPr>
      <w:r w:rsidRPr="59DB1301">
        <w:rPr>
          <w:rFonts w:ascii="Calibri" w:eastAsia="Times New Roman" w:hAnsi="Calibri" w:cs="Calibri"/>
          <w:lang w:eastAsia="en-AU"/>
        </w:rPr>
        <w:t>In this table</w:t>
      </w:r>
      <w:r w:rsidR="41A9DB2E" w:rsidRPr="59DB1301">
        <w:rPr>
          <w:rFonts w:ascii="Calibri" w:eastAsia="Times New Roman" w:hAnsi="Calibri" w:cs="Calibri"/>
          <w:lang w:eastAsia="en-AU"/>
        </w:rPr>
        <w:t>:</w:t>
      </w:r>
    </w:p>
    <w:p w14:paraId="7E9BAF78" w14:textId="0AB9DB4A" w:rsidR="61E36598" w:rsidRDefault="004B1066" w:rsidP="74255711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lang w:eastAsia="en-AU"/>
        </w:rPr>
      </w:pPr>
      <w:r>
        <w:rPr>
          <w:rFonts w:ascii="Calibri" w:eastAsia="Times New Roman" w:hAnsi="Calibri" w:cs="Calibri"/>
          <w:b/>
          <w:bCs/>
          <w:lang w:eastAsia="en-AU"/>
        </w:rPr>
        <w:t xml:space="preserve">Premises </w:t>
      </w:r>
      <w:r w:rsidR="7F1449B1" w:rsidRPr="74255711">
        <w:rPr>
          <w:rFonts w:ascii="Calibri" w:eastAsia="Times New Roman" w:hAnsi="Calibri" w:cs="Calibri"/>
          <w:lang w:eastAsia="en-AU"/>
        </w:rPr>
        <w:t>refers to</w:t>
      </w:r>
      <w:r w:rsidR="50E46AD3" w:rsidRPr="74255711">
        <w:rPr>
          <w:rFonts w:ascii="Calibri" w:eastAsia="Times New Roman" w:hAnsi="Calibri" w:cs="Calibri"/>
          <w:lang w:eastAsia="en-AU"/>
        </w:rPr>
        <w:t xml:space="preserve"> </w:t>
      </w:r>
      <w:r w:rsidR="02F69E11" w:rsidRPr="74255711">
        <w:rPr>
          <w:rFonts w:ascii="Calibri" w:eastAsia="Times New Roman" w:hAnsi="Calibri" w:cs="Calibri"/>
          <w:lang w:eastAsia="en-AU"/>
        </w:rPr>
        <w:t>a</w:t>
      </w:r>
      <w:r w:rsidR="7F1449B1" w:rsidRPr="74255711">
        <w:rPr>
          <w:rFonts w:ascii="Calibri" w:eastAsia="Times New Roman" w:hAnsi="Calibri" w:cs="Calibri"/>
          <w:lang w:eastAsia="en-AU"/>
        </w:rPr>
        <w:t xml:space="preserve"> g</w:t>
      </w:r>
      <w:r w:rsidR="263D571E" w:rsidRPr="74255711">
        <w:rPr>
          <w:rFonts w:ascii="Calibri" w:eastAsia="Times New Roman" w:hAnsi="Calibri" w:cs="Calibri"/>
          <w:lang w:eastAsia="en-AU"/>
        </w:rPr>
        <w:t>overnment or non-</w:t>
      </w:r>
      <w:r w:rsidR="3DF677FB" w:rsidRPr="74255711">
        <w:rPr>
          <w:rFonts w:ascii="Calibri" w:eastAsia="Times New Roman" w:hAnsi="Calibri" w:cs="Calibri"/>
          <w:lang w:eastAsia="en-AU"/>
        </w:rPr>
        <w:t>g</w:t>
      </w:r>
      <w:r w:rsidR="263D571E" w:rsidRPr="74255711">
        <w:rPr>
          <w:rFonts w:ascii="Calibri" w:eastAsia="Times New Roman" w:hAnsi="Calibri" w:cs="Calibri"/>
          <w:lang w:eastAsia="en-AU"/>
        </w:rPr>
        <w:t>overnment school</w:t>
      </w:r>
      <w:r w:rsidR="3AC26A44" w:rsidRPr="74255711">
        <w:rPr>
          <w:rFonts w:ascii="Calibri" w:eastAsia="Times New Roman" w:hAnsi="Calibri" w:cs="Calibri"/>
          <w:lang w:eastAsia="en-AU"/>
        </w:rPr>
        <w:t xml:space="preserve">, </w:t>
      </w:r>
      <w:r w:rsidR="263D571E" w:rsidRPr="74255711">
        <w:rPr>
          <w:rFonts w:ascii="Calibri" w:eastAsia="Times New Roman" w:hAnsi="Calibri" w:cs="Calibri"/>
          <w:lang w:eastAsia="en-AU"/>
        </w:rPr>
        <w:t>preschool, children’s services centre</w:t>
      </w:r>
      <w:r w:rsidR="254CEBD9" w:rsidRPr="74255711">
        <w:rPr>
          <w:rFonts w:ascii="Calibri" w:eastAsia="Times New Roman" w:hAnsi="Calibri" w:cs="Calibri"/>
          <w:lang w:eastAsia="en-AU"/>
        </w:rPr>
        <w:t xml:space="preserve"> or</w:t>
      </w:r>
      <w:r w:rsidR="263D571E" w:rsidRPr="74255711">
        <w:rPr>
          <w:rFonts w:ascii="Calibri" w:eastAsia="Times New Roman" w:hAnsi="Calibri" w:cs="Calibri"/>
          <w:lang w:eastAsia="en-AU"/>
        </w:rPr>
        <w:t xml:space="preserve"> </w:t>
      </w:r>
      <w:r w:rsidR="20A0A217" w:rsidRPr="74255711">
        <w:rPr>
          <w:rFonts w:ascii="Calibri" w:eastAsia="Times New Roman" w:hAnsi="Calibri" w:cs="Calibri"/>
          <w:lang w:eastAsia="en-AU"/>
        </w:rPr>
        <w:t xml:space="preserve">approved education and care service (including long </w:t>
      </w:r>
      <w:r w:rsidR="4F046102" w:rsidRPr="74255711">
        <w:rPr>
          <w:rFonts w:ascii="Calibri" w:eastAsia="Times New Roman" w:hAnsi="Calibri" w:cs="Calibri"/>
          <w:lang w:eastAsia="en-AU"/>
        </w:rPr>
        <w:t>day care, family day</w:t>
      </w:r>
      <w:r w:rsidR="5456281A" w:rsidRPr="74255711">
        <w:rPr>
          <w:rFonts w:ascii="Calibri" w:eastAsia="Times New Roman" w:hAnsi="Calibri" w:cs="Calibri"/>
          <w:lang w:eastAsia="en-AU"/>
        </w:rPr>
        <w:t xml:space="preserve"> </w:t>
      </w:r>
      <w:r w:rsidR="4F046102" w:rsidRPr="74255711">
        <w:rPr>
          <w:rFonts w:ascii="Calibri" w:eastAsia="Times New Roman" w:hAnsi="Calibri" w:cs="Calibri"/>
          <w:lang w:eastAsia="en-AU"/>
        </w:rPr>
        <w:t>care</w:t>
      </w:r>
      <w:r w:rsidR="0F5CFF8A" w:rsidRPr="74255711">
        <w:rPr>
          <w:rFonts w:ascii="Calibri" w:eastAsia="Times New Roman" w:hAnsi="Calibri" w:cs="Calibri"/>
          <w:lang w:eastAsia="en-AU"/>
        </w:rPr>
        <w:t xml:space="preserve"> and </w:t>
      </w:r>
      <w:r w:rsidR="4F046102" w:rsidRPr="74255711">
        <w:rPr>
          <w:rFonts w:ascii="Calibri" w:eastAsia="Times New Roman" w:hAnsi="Calibri" w:cs="Calibri"/>
          <w:lang w:eastAsia="en-AU"/>
        </w:rPr>
        <w:t>out of school hours care</w:t>
      </w:r>
      <w:r w:rsidR="096DFEA3" w:rsidRPr="74255711">
        <w:rPr>
          <w:rFonts w:ascii="Calibri" w:eastAsia="Times New Roman" w:hAnsi="Calibri" w:cs="Calibri"/>
          <w:lang w:eastAsia="en-AU"/>
        </w:rPr>
        <w:t>)</w:t>
      </w:r>
      <w:r w:rsidR="39B44FC8" w:rsidRPr="74255711">
        <w:rPr>
          <w:rFonts w:ascii="Calibri" w:eastAsia="Times New Roman" w:hAnsi="Calibri" w:cs="Calibri"/>
          <w:lang w:eastAsia="en-AU"/>
        </w:rPr>
        <w:t>.</w:t>
      </w:r>
    </w:p>
    <w:p w14:paraId="15576EA8" w14:textId="13FE7626" w:rsidR="00942466" w:rsidRPr="00942466" w:rsidRDefault="6AE4F4F9" w:rsidP="74255711">
      <w:pPr>
        <w:pStyle w:val="ListParagraph"/>
        <w:numPr>
          <w:ilvl w:val="0"/>
          <w:numId w:val="1"/>
        </w:numPr>
        <w:spacing w:after="0" w:line="240" w:lineRule="auto"/>
        <w:textAlignment w:val="baseline"/>
        <w:rPr>
          <w:rFonts w:ascii="Calibri" w:eastAsia="Times New Roman" w:hAnsi="Calibri" w:cs="Calibri"/>
          <w:b/>
          <w:bCs/>
          <w:lang w:eastAsia="en-AU"/>
        </w:rPr>
      </w:pPr>
      <w:r w:rsidRPr="128FDCF4">
        <w:rPr>
          <w:rFonts w:ascii="Calibri" w:eastAsia="Times New Roman" w:hAnsi="Calibri" w:cs="Calibri"/>
          <w:b/>
          <w:bCs/>
          <w:lang w:eastAsia="en-AU"/>
        </w:rPr>
        <w:t xml:space="preserve">Education </w:t>
      </w:r>
      <w:r w:rsidR="00D57DF3">
        <w:rPr>
          <w:rFonts w:ascii="Calibri" w:eastAsia="Times New Roman" w:hAnsi="Calibri" w:cs="Calibri"/>
          <w:b/>
          <w:bCs/>
          <w:lang w:eastAsia="en-AU"/>
        </w:rPr>
        <w:t>c</w:t>
      </w:r>
      <w:r w:rsidRPr="128FDCF4">
        <w:rPr>
          <w:rFonts w:ascii="Calibri" w:eastAsia="Times New Roman" w:hAnsi="Calibri" w:cs="Calibri"/>
          <w:b/>
          <w:bCs/>
          <w:lang w:eastAsia="en-AU"/>
        </w:rPr>
        <w:t>ommunity</w:t>
      </w:r>
      <w:r w:rsidRPr="128FDCF4">
        <w:rPr>
          <w:rFonts w:ascii="Calibri" w:eastAsia="Times New Roman" w:hAnsi="Calibri" w:cs="Calibri"/>
          <w:lang w:eastAsia="en-AU"/>
        </w:rPr>
        <w:t xml:space="preserve"> refers to the people who are part of the community of </w:t>
      </w:r>
      <w:r w:rsidR="004B1066">
        <w:rPr>
          <w:rFonts w:ascii="Calibri" w:eastAsia="Times New Roman" w:hAnsi="Calibri" w:cs="Calibri"/>
          <w:lang w:eastAsia="en-AU"/>
        </w:rPr>
        <w:t xml:space="preserve">a school, preschool, children’s service centre or an approved education and care service </w:t>
      </w:r>
      <w:r w:rsidR="36EFAFCE" w:rsidRPr="128FDCF4">
        <w:rPr>
          <w:rFonts w:ascii="Calibri" w:eastAsia="Times New Roman" w:hAnsi="Calibri" w:cs="Calibri"/>
          <w:lang w:eastAsia="en-AU"/>
        </w:rPr>
        <w:t xml:space="preserve">(such as </w:t>
      </w:r>
      <w:r w:rsidR="004B1066">
        <w:rPr>
          <w:rFonts w:ascii="Calibri" w:eastAsia="Times New Roman" w:hAnsi="Calibri" w:cs="Calibri"/>
          <w:lang w:eastAsia="en-AU"/>
        </w:rPr>
        <w:t>employees</w:t>
      </w:r>
      <w:r w:rsidR="71CA61B6" w:rsidRPr="128FDCF4">
        <w:rPr>
          <w:rFonts w:ascii="Calibri" w:eastAsia="Times New Roman" w:hAnsi="Calibri" w:cs="Calibri"/>
          <w:lang w:eastAsia="en-AU"/>
        </w:rPr>
        <w:t xml:space="preserve">, </w:t>
      </w:r>
      <w:r w:rsidR="36EFAFCE" w:rsidRPr="128FDCF4">
        <w:rPr>
          <w:rFonts w:ascii="Calibri" w:eastAsia="Times New Roman" w:hAnsi="Calibri" w:cs="Calibri"/>
          <w:lang w:eastAsia="en-AU"/>
        </w:rPr>
        <w:t xml:space="preserve">attending children or students, their parents and caregivers, </w:t>
      </w:r>
      <w:r w:rsidR="5629AB3C" w:rsidRPr="128FDCF4">
        <w:rPr>
          <w:rFonts w:ascii="Calibri" w:eastAsia="Times New Roman" w:hAnsi="Calibri" w:cs="Calibri"/>
          <w:lang w:eastAsia="en-AU"/>
        </w:rPr>
        <w:t xml:space="preserve">volunteers, and anyone else visiting for a reason connected with the </w:t>
      </w:r>
      <w:r w:rsidR="004B1066">
        <w:rPr>
          <w:rFonts w:ascii="Calibri" w:eastAsia="Times New Roman" w:hAnsi="Calibri" w:cs="Calibri"/>
          <w:lang w:eastAsia="en-AU"/>
        </w:rPr>
        <w:t xml:space="preserve">school, preschool or children’s service </w:t>
      </w:r>
      <w:r w:rsidR="5629AB3C" w:rsidRPr="128FDCF4">
        <w:rPr>
          <w:rFonts w:ascii="Calibri" w:eastAsia="Times New Roman" w:hAnsi="Calibri" w:cs="Calibri"/>
          <w:lang w:eastAsia="en-AU"/>
        </w:rPr>
        <w:t>– for example, allied health staff)</w:t>
      </w:r>
      <w:r w:rsidRPr="128FDCF4">
        <w:rPr>
          <w:rFonts w:ascii="Calibri" w:eastAsia="Times New Roman" w:hAnsi="Calibri" w:cs="Calibri"/>
          <w:lang w:eastAsia="en-AU"/>
        </w:rPr>
        <w:t>.</w:t>
      </w:r>
      <w:r w:rsidRPr="128FDCF4">
        <w:rPr>
          <w:rFonts w:ascii="Calibri" w:eastAsia="Times New Roman" w:hAnsi="Calibri" w:cs="Calibri"/>
          <w:b/>
          <w:bCs/>
          <w:lang w:eastAsia="en-AU"/>
        </w:rPr>
        <w:t xml:space="preserve"> </w:t>
      </w:r>
    </w:p>
    <w:p w14:paraId="06309A9C" w14:textId="24074083" w:rsidR="00942466" w:rsidRPr="004B1066" w:rsidRDefault="6161A3D1" w:rsidP="74255711">
      <w:pPr>
        <w:pStyle w:val="ListParagraph"/>
        <w:numPr>
          <w:ilvl w:val="0"/>
          <w:numId w:val="1"/>
        </w:numPr>
        <w:spacing w:after="0" w:line="240" w:lineRule="auto"/>
        <w:textAlignment w:val="baseline"/>
        <w:rPr>
          <w:rFonts w:ascii="Calibri" w:eastAsia="Times New Roman" w:hAnsi="Calibri" w:cs="Calibri"/>
          <w:lang w:eastAsia="en-AU"/>
        </w:rPr>
      </w:pPr>
      <w:r w:rsidRPr="004B1066">
        <w:rPr>
          <w:rFonts w:ascii="Calibri" w:eastAsia="Times New Roman" w:hAnsi="Calibri" w:cs="Calibri"/>
          <w:b/>
          <w:bCs/>
          <w:lang w:eastAsia="en-AU"/>
        </w:rPr>
        <w:t xml:space="preserve">Site </w:t>
      </w:r>
      <w:r w:rsidR="00D57DF3">
        <w:rPr>
          <w:rFonts w:ascii="Calibri" w:eastAsia="Times New Roman" w:hAnsi="Calibri" w:cs="Calibri"/>
          <w:b/>
          <w:bCs/>
          <w:lang w:eastAsia="en-AU"/>
        </w:rPr>
        <w:t>l</w:t>
      </w:r>
      <w:r w:rsidRPr="004B1066">
        <w:rPr>
          <w:rFonts w:ascii="Calibri" w:eastAsia="Times New Roman" w:hAnsi="Calibri" w:cs="Calibri"/>
          <w:b/>
          <w:bCs/>
          <w:lang w:eastAsia="en-AU"/>
        </w:rPr>
        <w:t>eader</w:t>
      </w:r>
      <w:r w:rsidR="7493638B" w:rsidRPr="004B1066">
        <w:rPr>
          <w:rFonts w:ascii="Calibri" w:eastAsia="Times New Roman" w:hAnsi="Calibri" w:cs="Calibri"/>
          <w:lang w:eastAsia="en-AU"/>
        </w:rPr>
        <w:t xml:space="preserve"> refers to the person with </w:t>
      </w:r>
      <w:r w:rsidR="1BECC69D" w:rsidRPr="004B1066">
        <w:rPr>
          <w:rFonts w:ascii="Calibri" w:eastAsia="Times New Roman" w:hAnsi="Calibri" w:cs="Calibri"/>
          <w:lang w:eastAsia="en-AU"/>
        </w:rPr>
        <w:t xml:space="preserve">day-to-day responsibility for the </w:t>
      </w:r>
      <w:r w:rsidR="00511826">
        <w:rPr>
          <w:rFonts w:ascii="Calibri" w:eastAsia="Times New Roman" w:hAnsi="Calibri" w:cs="Calibri"/>
          <w:lang w:eastAsia="en-AU"/>
        </w:rPr>
        <w:t xml:space="preserve">premises </w:t>
      </w:r>
      <w:r w:rsidR="1BECC69D" w:rsidRPr="004B1066">
        <w:rPr>
          <w:rFonts w:ascii="Calibri" w:eastAsia="Times New Roman" w:hAnsi="Calibri" w:cs="Calibri"/>
          <w:lang w:eastAsia="en-AU"/>
        </w:rPr>
        <w:t>(such as the principal, director or nominated supervisor</w:t>
      </w:r>
      <w:r w:rsidR="3CA16811" w:rsidRPr="004B1066">
        <w:rPr>
          <w:rFonts w:ascii="Calibri" w:eastAsia="Times New Roman" w:hAnsi="Calibri" w:cs="Calibri"/>
          <w:lang w:eastAsia="en-AU"/>
        </w:rPr>
        <w:t>)</w:t>
      </w:r>
      <w:r w:rsidR="0073F2BD" w:rsidRPr="004B1066">
        <w:rPr>
          <w:rFonts w:ascii="Calibri" w:eastAsia="Times New Roman" w:hAnsi="Calibri" w:cs="Calibri"/>
          <w:lang w:eastAsia="en-AU"/>
        </w:rPr>
        <w:t>.</w:t>
      </w:r>
    </w:p>
    <w:p w14:paraId="4067D300" w14:textId="77777777" w:rsidR="00942466" w:rsidRPr="00942466" w:rsidRDefault="00942466" w:rsidP="5981A268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AU"/>
          <w14:ligatures w14:val="none"/>
        </w:rPr>
      </w:pPr>
      <w:r w:rsidRPr="00942466">
        <w:rPr>
          <w:rFonts w:ascii="Calibri" w:eastAsia="Times New Roman" w:hAnsi="Calibri" w:cs="Calibri"/>
          <w:kern w:val="0"/>
          <w:lang w:eastAsia="en-AU"/>
          <w14:ligatures w14:val="none"/>
        </w:rPr>
        <w:t> </w:t>
      </w:r>
    </w:p>
    <w:tbl>
      <w:tblPr>
        <w:tblW w:w="1548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0"/>
        <w:gridCol w:w="5115"/>
        <w:gridCol w:w="5042"/>
        <w:gridCol w:w="3705"/>
      </w:tblGrid>
      <w:tr w:rsidR="00942466" w:rsidRPr="00942466" w14:paraId="47A7AFCD" w14:textId="77777777" w:rsidTr="001B03DC">
        <w:trPr>
          <w:trHeight w:val="300"/>
          <w:tblHeader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2060"/>
            <w:hideMark/>
          </w:tcPr>
          <w:p w14:paraId="6A1689AE" w14:textId="77777777" w:rsidR="00942466" w:rsidRPr="00942466" w:rsidRDefault="00942466" w:rsidP="0094246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942466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en-AU"/>
                <w14:ligatures w14:val="none"/>
              </w:rPr>
              <w:t>Topic</w:t>
            </w:r>
            <w:r w:rsidRPr="00942466">
              <w:rPr>
                <w:rFonts w:ascii="Calibri" w:eastAsia="Times New Roman" w:hAnsi="Calibri" w:cs="Calibri"/>
                <w:color w:val="FFFFFF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5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2060"/>
            <w:hideMark/>
          </w:tcPr>
          <w:p w14:paraId="7DACBA83" w14:textId="77777777" w:rsidR="00942466" w:rsidRPr="00942466" w:rsidRDefault="00942466" w:rsidP="0094246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942466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en-AU"/>
                <w14:ligatures w14:val="none"/>
              </w:rPr>
              <w:t>Current provisions</w:t>
            </w:r>
            <w:r w:rsidRPr="00942466">
              <w:rPr>
                <w:rFonts w:ascii="Calibri" w:eastAsia="Times New Roman" w:hAnsi="Calibri" w:cs="Calibri"/>
                <w:color w:val="FFFFFF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5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2060"/>
            <w:hideMark/>
          </w:tcPr>
          <w:p w14:paraId="667C3FC7" w14:textId="24266091" w:rsidR="00942466" w:rsidRPr="00942466" w:rsidRDefault="3982F9DF" w:rsidP="0094246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942466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en-AU"/>
                <w14:ligatures w14:val="none"/>
              </w:rPr>
              <w:t>Proposed</w:t>
            </w:r>
            <w:r w:rsidR="00942466" w:rsidRPr="00942466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en-AU"/>
                <w14:ligatures w14:val="none"/>
              </w:rPr>
              <w:t xml:space="preserve"> provisions</w:t>
            </w:r>
            <w:r w:rsidR="00942466" w:rsidRPr="00942466">
              <w:rPr>
                <w:rFonts w:ascii="Calibri" w:eastAsia="Times New Roman" w:hAnsi="Calibri" w:cs="Calibri"/>
                <w:color w:val="FFFFFF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2060"/>
          </w:tcPr>
          <w:p w14:paraId="57DA1B5E" w14:textId="6FD81B36" w:rsidR="28CC42D6" w:rsidRDefault="28CC42D6" w:rsidP="2525AEF6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FFFFFF" w:themeColor="background1"/>
                <w:lang w:eastAsia="en-AU"/>
              </w:rPr>
            </w:pPr>
            <w:r w:rsidRPr="74255711">
              <w:rPr>
                <w:rFonts w:ascii="Calibri" w:eastAsia="Times New Roman" w:hAnsi="Calibri" w:cs="Calibri"/>
                <w:b/>
                <w:bCs/>
                <w:color w:val="FFFFFF" w:themeColor="background1"/>
                <w:lang w:eastAsia="en-AU"/>
              </w:rPr>
              <w:t>Why has this been changed?</w:t>
            </w:r>
          </w:p>
        </w:tc>
      </w:tr>
      <w:tr w:rsidR="00942466" w:rsidRPr="00942466" w14:paraId="23CCC4C7" w14:textId="77777777" w:rsidTr="128FDCF4">
        <w:trPr>
          <w:trHeight w:val="30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EF3" w:themeFill="accent5" w:themeFillTint="33"/>
            <w:hideMark/>
          </w:tcPr>
          <w:p w14:paraId="071024A4" w14:textId="04483954" w:rsidR="00942466" w:rsidRPr="00942466" w:rsidRDefault="00942466" w:rsidP="1E1883AA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en-AU"/>
                <w14:ligatures w14:val="none"/>
              </w:rPr>
            </w:pPr>
            <w:r w:rsidRPr="1E1883AA">
              <w:rPr>
                <w:rFonts w:ascii="Calibri" w:eastAsia="Times New Roman" w:hAnsi="Calibri" w:cs="Calibri"/>
                <w:b/>
                <w:bCs/>
                <w:kern w:val="0"/>
                <w:lang w:eastAsia="en-AU"/>
                <w14:ligatures w14:val="none"/>
              </w:rPr>
              <w:t xml:space="preserve">Grounds for </w:t>
            </w:r>
            <w:r w:rsidR="00254CBE" w:rsidRPr="1E1883AA">
              <w:rPr>
                <w:rFonts w:ascii="Calibri" w:eastAsia="Times New Roman" w:hAnsi="Calibri" w:cs="Calibri"/>
                <w:b/>
                <w:bCs/>
                <w:kern w:val="0"/>
                <w:lang w:eastAsia="en-AU"/>
                <w14:ligatures w14:val="none"/>
              </w:rPr>
              <w:t>issuing a barring notice</w:t>
            </w:r>
            <w:r w:rsidRPr="1E1883AA">
              <w:rPr>
                <w:rFonts w:ascii="Calibri" w:eastAsia="Times New Roman" w:hAnsi="Calibri" w:cs="Calibri"/>
                <w:b/>
                <w:bCs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5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EF3" w:themeFill="accent5" w:themeFillTint="33"/>
            <w:hideMark/>
          </w:tcPr>
          <w:p w14:paraId="115A60E7" w14:textId="26BF3A74" w:rsidR="00942466" w:rsidRPr="00942466" w:rsidRDefault="00942466" w:rsidP="00654867">
            <w:pPr>
              <w:spacing w:after="0" w:line="240" w:lineRule="auto"/>
              <w:ind w:left="209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 xml:space="preserve">A </w:t>
            </w:r>
            <w:r w:rsidR="00D57DF3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s</w:t>
            </w:r>
            <w:r w:rsidR="103A06E6"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 xml:space="preserve">ite </w:t>
            </w:r>
            <w:r w:rsidR="00D57DF3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l</w:t>
            </w:r>
            <w:r w:rsidR="103A06E6"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eader</w:t>
            </w:r>
            <w:r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 xml:space="preserve"> can issue a barring notice to someone</w:t>
            </w:r>
            <w:r w:rsidR="6D246DB9"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 xml:space="preserve"> that</w:t>
            </w:r>
            <w:r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 xml:space="preserve"> the</w:t>
            </w:r>
            <w:r w:rsidR="6A26B59D"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y</w:t>
            </w:r>
            <w:r w:rsidR="438048EB"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 xml:space="preserve"> </w:t>
            </w:r>
            <w:r w:rsidR="3D2C0227"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a</w:t>
            </w:r>
            <w:r w:rsidR="6A26B59D"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re satisfied</w:t>
            </w:r>
            <w:r w:rsidR="15FB4996"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 xml:space="preserve"> has:</w:t>
            </w:r>
          </w:p>
          <w:p w14:paraId="79E5A456" w14:textId="125A5707" w:rsidR="00942466" w:rsidRPr="00942466" w:rsidRDefault="00942466" w:rsidP="1E1883A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</w:pPr>
            <w:r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 xml:space="preserve">behaved in an offensive or threatening manner while on </w:t>
            </w:r>
            <w:r w:rsidR="004B10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 xml:space="preserve">the </w:t>
            </w:r>
            <w:r w:rsidR="0A0B4E44"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premises</w:t>
            </w:r>
            <w:r w:rsidR="004B10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 xml:space="preserve"> of a school, preschool or children’s service.</w:t>
            </w:r>
          </w:p>
          <w:p w14:paraId="30D5E279" w14:textId="64EDA55D" w:rsidR="00942466" w:rsidRDefault="00942466" w:rsidP="1E1883A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</w:pPr>
            <w:r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 xml:space="preserve">used abusive, threatening, or insulting language to a staff member </w:t>
            </w:r>
            <w:r w:rsidR="4743BDC5"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who is on</w:t>
            </w:r>
            <w:r w:rsidR="015FDB03"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-</w:t>
            </w:r>
            <w:r w:rsidR="4743BDC5"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duty</w:t>
            </w:r>
            <w:r w:rsidR="00D57DF3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.</w:t>
            </w:r>
          </w:p>
          <w:p w14:paraId="7535348E" w14:textId="6358A114" w:rsidR="00574E5B" w:rsidRPr="00942466" w:rsidRDefault="00574E5B" w:rsidP="00574E5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</w:pPr>
            <w:r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trespassed on</w:t>
            </w:r>
            <w:r w:rsidRPr="5981A268">
              <w:rPr>
                <w:rFonts w:ascii="Calibri" w:eastAsia="Times New Roman" w:hAnsi="Calibri" w:cs="Calibri"/>
                <w:lang w:eastAsia="en-AU"/>
              </w:rPr>
              <w:t xml:space="preserve"> </w:t>
            </w:r>
            <w:r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the premises</w:t>
            </w:r>
            <w:r w:rsidR="00D57DF3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.</w:t>
            </w:r>
            <w:r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 </w:t>
            </w:r>
          </w:p>
          <w:p w14:paraId="16955755" w14:textId="52285F53" w:rsidR="00942466" w:rsidRPr="00942466" w:rsidRDefault="00942466" w:rsidP="1E1883A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</w:pPr>
            <w:r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committed, or threatened to commit, any other offence on</w:t>
            </w:r>
            <w:r w:rsidR="004B10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,</w:t>
            </w:r>
            <w:r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 xml:space="preserve"> or in relation to</w:t>
            </w:r>
            <w:r w:rsidR="004B10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,</w:t>
            </w:r>
            <w:r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 xml:space="preserve"> </w:t>
            </w:r>
            <w:r w:rsidR="242FEEF2"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 xml:space="preserve">the </w:t>
            </w:r>
            <w:r w:rsidR="325E0F0A"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premises</w:t>
            </w:r>
            <w:r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. </w:t>
            </w:r>
          </w:p>
          <w:p w14:paraId="1F79D830" w14:textId="6B7FD4BA" w:rsidR="00942466" w:rsidRPr="00942466" w:rsidRDefault="00942466" w:rsidP="5981A268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lang w:eastAsia="en-AU"/>
              </w:rPr>
            </w:pPr>
          </w:p>
          <w:p w14:paraId="61B6AAA7" w14:textId="4102D128" w:rsidR="00942466" w:rsidRPr="00942466" w:rsidRDefault="00942466" w:rsidP="5981A268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lang w:eastAsia="en-AU"/>
              </w:rPr>
            </w:pPr>
          </w:p>
          <w:p w14:paraId="72680CC6" w14:textId="7A4348A7" w:rsidR="00942466" w:rsidRPr="00942466" w:rsidRDefault="00942466" w:rsidP="5981A268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lang w:eastAsia="en-AU"/>
              </w:rPr>
            </w:pPr>
          </w:p>
          <w:p w14:paraId="7A98ADF1" w14:textId="22292546" w:rsidR="00942466" w:rsidRPr="00942466" w:rsidRDefault="00942466" w:rsidP="5981A268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lang w:eastAsia="en-AU"/>
              </w:rPr>
            </w:pPr>
          </w:p>
          <w:p w14:paraId="637CE60F" w14:textId="077CD8B4" w:rsidR="00942466" w:rsidRPr="00942466" w:rsidRDefault="00942466" w:rsidP="5981A268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</w:pPr>
          </w:p>
        </w:tc>
        <w:tc>
          <w:tcPr>
            <w:tcW w:w="5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EF3" w:themeFill="accent5" w:themeFillTint="33"/>
            <w:hideMark/>
          </w:tcPr>
          <w:p w14:paraId="4992AB7C" w14:textId="4E1513D3" w:rsidR="00942466" w:rsidRPr="00942466" w:rsidRDefault="00942466" w:rsidP="00654867">
            <w:pPr>
              <w:spacing w:after="0" w:line="240" w:lineRule="auto"/>
              <w:ind w:left="339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 xml:space="preserve">A </w:t>
            </w:r>
            <w:r w:rsidR="00D57DF3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s</w:t>
            </w:r>
            <w:r w:rsidR="37AFB36E"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 xml:space="preserve">ite </w:t>
            </w:r>
            <w:r w:rsidR="00D57DF3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l</w:t>
            </w:r>
            <w:r w:rsidR="37AFB36E"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eader</w:t>
            </w:r>
            <w:r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 xml:space="preserve"> can issue a barring notice to someone they </w:t>
            </w:r>
            <w:bookmarkStart w:id="0" w:name="_Int_l2e15Ce7"/>
            <w:r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reasonably believe</w:t>
            </w:r>
            <w:bookmarkEnd w:id="0"/>
            <w:r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: </w:t>
            </w:r>
          </w:p>
          <w:p w14:paraId="4DAD68A3" w14:textId="06BD011E" w:rsidR="781DF9CE" w:rsidRDefault="6A928F54" w:rsidP="5981A268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128FDCF4">
              <w:rPr>
                <w:rFonts w:ascii="Calibri" w:eastAsia="Times New Roman" w:hAnsi="Calibri" w:cs="Calibri"/>
                <w:lang w:eastAsia="en-AU"/>
              </w:rPr>
              <w:t>p</w:t>
            </w:r>
            <w:r w:rsidR="368D683D" w:rsidRPr="128FDCF4">
              <w:rPr>
                <w:rFonts w:ascii="Calibri" w:eastAsia="Times New Roman" w:hAnsi="Calibri" w:cs="Calibri"/>
                <w:lang w:eastAsia="en-AU"/>
              </w:rPr>
              <w:t>oses</w:t>
            </w:r>
            <w:r w:rsidR="79EBFDAA" w:rsidRPr="128FDCF4">
              <w:rPr>
                <w:rFonts w:ascii="Calibri" w:eastAsia="Times New Roman" w:hAnsi="Calibri" w:cs="Calibri"/>
                <w:lang w:eastAsia="en-AU"/>
              </w:rPr>
              <w:t xml:space="preserve">, </w:t>
            </w:r>
            <w:r w:rsidR="75A1D450" w:rsidRPr="128FDCF4">
              <w:rPr>
                <w:rFonts w:ascii="Calibri" w:eastAsia="Times New Roman" w:hAnsi="Calibri" w:cs="Calibri"/>
                <w:lang w:eastAsia="en-AU"/>
              </w:rPr>
              <w:t>or would pose</w:t>
            </w:r>
            <w:r w:rsidR="74BEE7E0" w:rsidRPr="128FDCF4">
              <w:rPr>
                <w:rFonts w:ascii="Calibri" w:eastAsia="Times New Roman" w:hAnsi="Calibri" w:cs="Calibri"/>
                <w:lang w:eastAsia="en-AU"/>
              </w:rPr>
              <w:t>,</w:t>
            </w:r>
            <w:r w:rsidR="75A1D450" w:rsidRPr="128FDCF4">
              <w:rPr>
                <w:rFonts w:ascii="Calibri" w:eastAsia="Times New Roman" w:hAnsi="Calibri" w:cs="Calibri"/>
                <w:lang w:eastAsia="en-AU"/>
              </w:rPr>
              <w:t xml:space="preserve"> </w:t>
            </w:r>
            <w:r w:rsidR="368D683D" w:rsidRPr="128FDCF4">
              <w:rPr>
                <w:rFonts w:ascii="Calibri" w:eastAsia="Times New Roman" w:hAnsi="Calibri" w:cs="Calibri"/>
                <w:lang w:eastAsia="en-AU"/>
              </w:rPr>
              <w:t>a risk to the safety or wellbeing of any</w:t>
            </w:r>
            <w:r w:rsidR="06253E58" w:rsidRPr="128FDCF4">
              <w:rPr>
                <w:rFonts w:ascii="Calibri" w:eastAsia="Times New Roman" w:hAnsi="Calibri" w:cs="Calibri"/>
                <w:lang w:eastAsia="en-AU"/>
              </w:rPr>
              <w:t xml:space="preserve"> other</w:t>
            </w:r>
            <w:r w:rsidR="368D683D" w:rsidRPr="128FDCF4">
              <w:rPr>
                <w:rFonts w:ascii="Calibri" w:eastAsia="Times New Roman" w:hAnsi="Calibri" w:cs="Calibri"/>
                <w:lang w:eastAsia="en-AU"/>
              </w:rPr>
              <w:t xml:space="preserve"> person </w:t>
            </w:r>
            <w:r w:rsidR="70B05CFC" w:rsidRPr="128FDCF4">
              <w:rPr>
                <w:rFonts w:ascii="Calibri" w:eastAsia="Times New Roman" w:hAnsi="Calibri" w:cs="Calibri"/>
                <w:lang w:eastAsia="en-AU"/>
              </w:rPr>
              <w:t xml:space="preserve">while they are </w:t>
            </w:r>
            <w:r w:rsidR="368D683D" w:rsidRPr="128FDCF4">
              <w:rPr>
                <w:rFonts w:ascii="Calibri" w:eastAsia="Times New Roman" w:hAnsi="Calibri" w:cs="Calibri"/>
                <w:lang w:eastAsia="en-AU"/>
              </w:rPr>
              <w:t>on the premises</w:t>
            </w:r>
            <w:r w:rsidR="00D57DF3">
              <w:rPr>
                <w:rFonts w:ascii="Calibri" w:eastAsia="Times New Roman" w:hAnsi="Calibri" w:cs="Calibri"/>
                <w:lang w:eastAsia="en-AU"/>
              </w:rPr>
              <w:t>.</w:t>
            </w:r>
          </w:p>
          <w:p w14:paraId="1AC98C51" w14:textId="219B5490" w:rsidR="00942466" w:rsidRPr="00942466" w:rsidRDefault="376A6B51" w:rsidP="1E1883AA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</w:pPr>
            <w:r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p</w:t>
            </w:r>
            <w:r w:rsidR="00942466"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oses</w:t>
            </w:r>
            <w:r w:rsidR="46071ED6"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 xml:space="preserve">, </w:t>
            </w:r>
            <w:r w:rsidR="04DDAA5C"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or would pose</w:t>
            </w:r>
            <w:r w:rsidR="6EF587EA"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,</w:t>
            </w:r>
            <w:r w:rsidR="04DDAA5C"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 xml:space="preserve"> </w:t>
            </w:r>
            <w:r w:rsidR="00942466"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a risk to the safety or wellbeing of any member(s) of th</w:t>
            </w:r>
            <w:r w:rsidR="11C3592C"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e</w:t>
            </w:r>
            <w:r w:rsidR="00942466"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 xml:space="preserve"> </w:t>
            </w:r>
            <w:r w:rsidR="00D57DF3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e</w:t>
            </w:r>
            <w:r w:rsidR="00942466"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 xml:space="preserve">ducation </w:t>
            </w:r>
            <w:r w:rsidR="00D57DF3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c</w:t>
            </w:r>
            <w:r w:rsidR="00942466"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ommunity </w:t>
            </w:r>
            <w:r w:rsidR="143A2A69"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 xml:space="preserve">while at </w:t>
            </w:r>
            <w:r w:rsidR="7B1DFE7C"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 xml:space="preserve">other premises being used by the </w:t>
            </w:r>
            <w:r w:rsidR="0051182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 xml:space="preserve">school, preschool or children’s service </w:t>
            </w:r>
            <w:r w:rsidR="6509C856"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for an activity</w:t>
            </w:r>
            <w:r w:rsidR="00D57DF3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.</w:t>
            </w:r>
          </w:p>
          <w:p w14:paraId="4118B1DA" w14:textId="66E673E0" w:rsidR="00942466" w:rsidRPr="00942466" w:rsidRDefault="01D5D7F6" w:rsidP="1E1883AA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</w:pPr>
            <w:r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p</w:t>
            </w:r>
            <w:r w:rsidR="00942466"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oses</w:t>
            </w:r>
            <w:r w:rsidR="44F59FCC"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,</w:t>
            </w:r>
            <w:r w:rsidR="00942466"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 xml:space="preserve"> </w:t>
            </w:r>
            <w:r w:rsidR="7FE01AAF"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or would pose</w:t>
            </w:r>
            <w:r w:rsidR="210C6820"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,</w:t>
            </w:r>
            <w:r w:rsidR="7FE01AAF"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 xml:space="preserve"> </w:t>
            </w:r>
            <w:r w:rsidR="00942466"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a risk of causing significant disruption to the learning and/or working environment </w:t>
            </w:r>
            <w:r w:rsidR="06BDB93D" w:rsidRPr="1A2E9366">
              <w:rPr>
                <w:rFonts w:ascii="Calibri" w:eastAsia="Times New Roman" w:hAnsi="Calibri" w:cs="Calibri"/>
                <w:lang w:eastAsia="en-AU"/>
              </w:rPr>
              <w:t xml:space="preserve">at the </w:t>
            </w:r>
            <w:r w:rsidR="29E95822" w:rsidRPr="1A2E9366">
              <w:rPr>
                <w:rFonts w:ascii="Calibri" w:eastAsia="Times New Roman" w:hAnsi="Calibri" w:cs="Calibri"/>
                <w:lang w:eastAsia="en-AU"/>
              </w:rPr>
              <w:t xml:space="preserve">premises, or other premises being used by the </w:t>
            </w:r>
            <w:r w:rsidR="00511826">
              <w:rPr>
                <w:rFonts w:ascii="Calibri" w:eastAsia="Times New Roman" w:hAnsi="Calibri" w:cs="Calibri"/>
                <w:lang w:eastAsia="en-AU"/>
              </w:rPr>
              <w:t>school, preschool or children’s service</w:t>
            </w:r>
            <w:r w:rsidR="00D57DF3">
              <w:rPr>
                <w:rFonts w:ascii="Calibri" w:eastAsia="Times New Roman" w:hAnsi="Calibri" w:cs="Calibri"/>
                <w:lang w:eastAsia="en-AU"/>
              </w:rPr>
              <w:t>.</w:t>
            </w:r>
          </w:p>
          <w:p w14:paraId="38FDF39B" w14:textId="6DFCA98C" w:rsidR="00942466" w:rsidRPr="00942466" w:rsidRDefault="00942466" w:rsidP="1E1883AA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</w:pPr>
            <w:r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 xml:space="preserve">has engaged in vexatious communication </w:t>
            </w:r>
            <w:r w:rsidR="0051182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 xml:space="preserve">with, or regarding </w:t>
            </w:r>
            <w:r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 xml:space="preserve">staff </w:t>
            </w:r>
            <w:r w:rsidR="0051182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of the school, preschool or children’s service</w:t>
            </w:r>
            <w:r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. </w:t>
            </w:r>
          </w:p>
          <w:p w14:paraId="60D5C1E7" w14:textId="6326AC4B" w:rsidR="00942466" w:rsidRPr="00942466" w:rsidRDefault="00942466" w:rsidP="5981A268">
            <w:pPr>
              <w:pStyle w:val="ListParagraph"/>
              <w:spacing w:after="0" w:line="240" w:lineRule="auto"/>
              <w:ind w:left="648"/>
              <w:textAlignment w:val="baseline"/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</w:pPr>
          </w:p>
          <w:p w14:paraId="6B6BDB66" w14:textId="43A5D4FA" w:rsidR="00942466" w:rsidRPr="00942466" w:rsidRDefault="081B3E56" w:rsidP="00654867">
            <w:pPr>
              <w:spacing w:after="0" w:line="240" w:lineRule="auto"/>
              <w:ind w:left="339"/>
              <w:textAlignment w:val="baseline"/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</w:pPr>
            <w:r w:rsidRPr="59DB1301">
              <w:rPr>
                <w:rFonts w:ascii="Calibri" w:eastAsia="Times New Roman" w:hAnsi="Calibri" w:cs="Calibri"/>
                <w:lang w:eastAsia="en-AU"/>
              </w:rPr>
              <w:t>The Bill includes examples of when a person would be taken to pose a risk to the safety and wellbeing of another person</w:t>
            </w:r>
            <w:r w:rsidR="0753F54E" w:rsidRPr="59DB1301">
              <w:rPr>
                <w:rFonts w:ascii="Calibri" w:eastAsia="Times New Roman" w:hAnsi="Calibri" w:cs="Calibri"/>
                <w:lang w:eastAsia="en-AU"/>
              </w:rPr>
              <w:t xml:space="preserve">, </w:t>
            </w:r>
            <w:proofErr w:type="gramStart"/>
            <w:r w:rsidR="0753F54E" w:rsidRPr="59DB1301">
              <w:rPr>
                <w:rFonts w:ascii="Calibri" w:eastAsia="Times New Roman" w:hAnsi="Calibri" w:cs="Calibri"/>
                <w:lang w:eastAsia="en-AU"/>
              </w:rPr>
              <w:t>and also</w:t>
            </w:r>
            <w:proofErr w:type="gramEnd"/>
            <w:r w:rsidR="0753F54E" w:rsidRPr="59DB1301">
              <w:rPr>
                <w:rFonts w:ascii="Calibri" w:eastAsia="Times New Roman" w:hAnsi="Calibri" w:cs="Calibri"/>
                <w:lang w:eastAsia="en-AU"/>
              </w:rPr>
              <w:t xml:space="preserve"> explains what is meant by ‘vexatious communication’. </w:t>
            </w:r>
            <w:r w:rsidRPr="59DB1301">
              <w:rPr>
                <w:rFonts w:ascii="Calibri" w:eastAsia="Times New Roman" w:hAnsi="Calibri" w:cs="Calibri"/>
                <w:lang w:eastAsia="en-AU"/>
              </w:rPr>
              <w:t>Refer to the Bill or the Explanatory Guide for further information.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EF3" w:themeFill="accent5" w:themeFillTint="33"/>
          </w:tcPr>
          <w:p w14:paraId="32E9DAAE" w14:textId="48CF5E24" w:rsidR="42240DD0" w:rsidRDefault="0C145A33" w:rsidP="00654867">
            <w:pPr>
              <w:spacing w:after="0" w:line="240" w:lineRule="auto"/>
              <w:ind w:left="339"/>
              <w:textAlignment w:val="baseline"/>
              <w:rPr>
                <w:rFonts w:ascii="Calibri" w:eastAsia="Times New Roman" w:hAnsi="Calibri" w:cs="Calibri"/>
                <w:lang w:eastAsia="en-AU"/>
              </w:rPr>
            </w:pPr>
            <w:r w:rsidRPr="74255711">
              <w:rPr>
                <w:rFonts w:ascii="Calibri" w:eastAsia="Times New Roman" w:hAnsi="Calibri" w:cs="Calibri"/>
                <w:lang w:eastAsia="en-AU"/>
              </w:rPr>
              <w:t>Broadening the grounds</w:t>
            </w:r>
            <w:r w:rsidR="10E4B34D" w:rsidRPr="74255711">
              <w:rPr>
                <w:rFonts w:ascii="Calibri" w:eastAsia="Times New Roman" w:hAnsi="Calibri" w:cs="Calibri"/>
                <w:lang w:eastAsia="en-AU"/>
              </w:rPr>
              <w:t xml:space="preserve"> for issuing a barring notice</w:t>
            </w:r>
            <w:r w:rsidRPr="74255711">
              <w:rPr>
                <w:rFonts w:ascii="Calibri" w:eastAsia="Times New Roman" w:hAnsi="Calibri" w:cs="Calibri"/>
                <w:lang w:eastAsia="en-AU"/>
              </w:rPr>
              <w:t xml:space="preserve"> a</w:t>
            </w:r>
            <w:r w:rsidR="0AC3365E" w:rsidRPr="74255711">
              <w:rPr>
                <w:rFonts w:ascii="Calibri" w:eastAsia="Times New Roman" w:hAnsi="Calibri" w:cs="Calibri"/>
                <w:lang w:eastAsia="en-AU"/>
              </w:rPr>
              <w:t xml:space="preserve">llows </w:t>
            </w:r>
            <w:r w:rsidR="00D57DF3">
              <w:rPr>
                <w:rFonts w:ascii="Calibri" w:eastAsia="Times New Roman" w:hAnsi="Calibri" w:cs="Calibri"/>
                <w:lang w:eastAsia="en-AU"/>
              </w:rPr>
              <w:t>s</w:t>
            </w:r>
            <w:r w:rsidR="17FA3D78" w:rsidRPr="74255711">
              <w:rPr>
                <w:rFonts w:ascii="Calibri" w:eastAsia="Times New Roman" w:hAnsi="Calibri" w:cs="Calibri"/>
                <w:lang w:eastAsia="en-AU"/>
              </w:rPr>
              <w:t xml:space="preserve">ite </w:t>
            </w:r>
            <w:r w:rsidR="00D57DF3">
              <w:rPr>
                <w:rFonts w:ascii="Calibri" w:eastAsia="Times New Roman" w:hAnsi="Calibri" w:cs="Calibri"/>
                <w:lang w:eastAsia="en-AU"/>
              </w:rPr>
              <w:t>l</w:t>
            </w:r>
            <w:r w:rsidR="17FA3D78" w:rsidRPr="74255711">
              <w:rPr>
                <w:rFonts w:ascii="Calibri" w:eastAsia="Times New Roman" w:hAnsi="Calibri" w:cs="Calibri"/>
                <w:lang w:eastAsia="en-AU"/>
              </w:rPr>
              <w:t>eader</w:t>
            </w:r>
            <w:r w:rsidR="0AC3365E" w:rsidRPr="74255711">
              <w:rPr>
                <w:rFonts w:ascii="Calibri" w:eastAsia="Times New Roman" w:hAnsi="Calibri" w:cs="Calibri"/>
                <w:lang w:eastAsia="en-AU"/>
              </w:rPr>
              <w:t xml:space="preserve">s to respond to </w:t>
            </w:r>
            <w:r w:rsidR="3E03BFFF" w:rsidRPr="74255711">
              <w:rPr>
                <w:rFonts w:ascii="Calibri" w:eastAsia="Times New Roman" w:hAnsi="Calibri" w:cs="Calibri"/>
                <w:lang w:eastAsia="en-AU"/>
              </w:rPr>
              <w:t>more</w:t>
            </w:r>
            <w:r w:rsidR="0AC3365E" w:rsidRPr="74255711">
              <w:rPr>
                <w:rFonts w:ascii="Calibri" w:eastAsia="Times New Roman" w:hAnsi="Calibri" w:cs="Calibri"/>
                <w:lang w:eastAsia="en-AU"/>
              </w:rPr>
              <w:t xml:space="preserve"> behaviours that put their </w:t>
            </w:r>
            <w:r w:rsidR="00D57DF3">
              <w:rPr>
                <w:rFonts w:ascii="Calibri" w:eastAsia="Times New Roman" w:hAnsi="Calibri" w:cs="Calibri"/>
                <w:lang w:eastAsia="en-AU"/>
              </w:rPr>
              <w:t>e</w:t>
            </w:r>
            <w:r w:rsidR="0577D972" w:rsidRPr="74255711">
              <w:rPr>
                <w:rFonts w:ascii="Calibri" w:eastAsia="Times New Roman" w:hAnsi="Calibri" w:cs="Calibri"/>
                <w:lang w:eastAsia="en-AU"/>
              </w:rPr>
              <w:t>ducation</w:t>
            </w:r>
            <w:r w:rsidR="23E1EF22" w:rsidRPr="74255711">
              <w:rPr>
                <w:rFonts w:ascii="Calibri" w:eastAsia="Times New Roman" w:hAnsi="Calibri" w:cs="Calibri"/>
                <w:lang w:eastAsia="en-AU"/>
              </w:rPr>
              <w:t xml:space="preserve"> </w:t>
            </w:r>
            <w:r w:rsidR="00D57DF3">
              <w:rPr>
                <w:rFonts w:ascii="Calibri" w:eastAsia="Times New Roman" w:hAnsi="Calibri" w:cs="Calibri"/>
                <w:lang w:eastAsia="en-AU"/>
              </w:rPr>
              <w:t>c</w:t>
            </w:r>
            <w:r w:rsidR="0AC3365E" w:rsidRPr="74255711">
              <w:rPr>
                <w:rFonts w:ascii="Calibri" w:eastAsia="Times New Roman" w:hAnsi="Calibri" w:cs="Calibri"/>
                <w:lang w:eastAsia="en-AU"/>
              </w:rPr>
              <w:t>ommunity’s safety and wellbeing at risk or which cause disruption</w:t>
            </w:r>
            <w:r w:rsidR="06EB3878" w:rsidRPr="74255711">
              <w:rPr>
                <w:rFonts w:ascii="Calibri" w:eastAsia="Times New Roman" w:hAnsi="Calibri" w:cs="Calibri"/>
                <w:lang w:eastAsia="en-AU"/>
              </w:rPr>
              <w:t xml:space="preserve">, including </w:t>
            </w:r>
            <w:r w:rsidR="5BFFAD7F" w:rsidRPr="74255711">
              <w:rPr>
                <w:rFonts w:ascii="Calibri" w:eastAsia="Times New Roman" w:hAnsi="Calibri" w:cs="Calibri"/>
                <w:lang w:eastAsia="en-AU"/>
              </w:rPr>
              <w:t xml:space="preserve">off-site </w:t>
            </w:r>
            <w:r w:rsidR="06EB3878" w:rsidRPr="74255711">
              <w:rPr>
                <w:rFonts w:ascii="Calibri" w:eastAsia="Times New Roman" w:hAnsi="Calibri" w:cs="Calibri"/>
                <w:lang w:eastAsia="en-AU"/>
              </w:rPr>
              <w:t>incidents.</w:t>
            </w:r>
          </w:p>
          <w:p w14:paraId="648A9B96" w14:textId="19DCBE52" w:rsidR="3B00CB7C" w:rsidRDefault="3B00CB7C" w:rsidP="00654867">
            <w:pPr>
              <w:spacing w:after="0" w:line="240" w:lineRule="auto"/>
              <w:ind w:left="339"/>
              <w:textAlignment w:val="baseline"/>
              <w:rPr>
                <w:rFonts w:ascii="Calibri" w:eastAsia="Times New Roman" w:hAnsi="Calibri" w:cs="Calibri"/>
                <w:lang w:eastAsia="en-AU"/>
              </w:rPr>
            </w:pPr>
            <w:r w:rsidRPr="74255711">
              <w:rPr>
                <w:rFonts w:ascii="Calibri" w:eastAsia="Times New Roman" w:hAnsi="Calibri" w:cs="Calibri"/>
                <w:lang w:eastAsia="en-AU"/>
              </w:rPr>
              <w:t>It als</w:t>
            </w:r>
            <w:r w:rsidR="6186112E" w:rsidRPr="74255711">
              <w:rPr>
                <w:rFonts w:ascii="Calibri" w:eastAsia="Times New Roman" w:hAnsi="Calibri" w:cs="Calibri"/>
                <w:lang w:eastAsia="en-AU"/>
              </w:rPr>
              <w:t xml:space="preserve">o reduces the risk of </w:t>
            </w:r>
            <w:r w:rsidR="6CEFFAA1" w:rsidRPr="74255711">
              <w:rPr>
                <w:rFonts w:ascii="Calibri" w:eastAsia="Times New Roman" w:hAnsi="Calibri" w:cs="Calibri"/>
                <w:lang w:eastAsia="en-AU"/>
              </w:rPr>
              <w:t>“gaps” where</w:t>
            </w:r>
            <w:r w:rsidR="348E018E" w:rsidRPr="74255711">
              <w:rPr>
                <w:rFonts w:ascii="Calibri" w:eastAsia="Times New Roman" w:hAnsi="Calibri" w:cs="Calibri"/>
                <w:lang w:eastAsia="en-AU"/>
              </w:rPr>
              <w:t xml:space="preserve"> </w:t>
            </w:r>
            <w:r w:rsidR="6CEFFAA1" w:rsidRPr="74255711">
              <w:rPr>
                <w:rFonts w:ascii="Calibri" w:eastAsia="Times New Roman" w:hAnsi="Calibri" w:cs="Calibri"/>
                <w:lang w:eastAsia="en-AU"/>
              </w:rPr>
              <w:t xml:space="preserve">unsafe or </w:t>
            </w:r>
            <w:r w:rsidR="6CEFFAA1" w:rsidRPr="00654867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inappropriate</w:t>
            </w:r>
            <w:r w:rsidR="6CEFFAA1" w:rsidRPr="74255711">
              <w:rPr>
                <w:rFonts w:ascii="Calibri" w:eastAsia="Times New Roman" w:hAnsi="Calibri" w:cs="Calibri"/>
                <w:lang w:eastAsia="en-AU"/>
              </w:rPr>
              <w:t xml:space="preserve"> behaviour cannot be addressed because </w:t>
            </w:r>
            <w:r w:rsidR="49300E10" w:rsidRPr="74255711">
              <w:rPr>
                <w:rFonts w:ascii="Calibri" w:eastAsia="Times New Roman" w:hAnsi="Calibri" w:cs="Calibri"/>
                <w:lang w:eastAsia="en-AU"/>
              </w:rPr>
              <w:t>it has</w:t>
            </w:r>
            <w:r w:rsidR="2A6B54A7" w:rsidRPr="74255711">
              <w:rPr>
                <w:rFonts w:ascii="Calibri" w:eastAsia="Times New Roman" w:hAnsi="Calibri" w:cs="Calibri"/>
                <w:lang w:eastAsia="en-AU"/>
              </w:rPr>
              <w:t xml:space="preserve"> not been specifically described in the Act.</w:t>
            </w:r>
          </w:p>
        </w:tc>
      </w:tr>
      <w:tr w:rsidR="00942466" w:rsidRPr="00942466" w14:paraId="3DA12566" w14:textId="77777777" w:rsidTr="128FDCF4">
        <w:trPr>
          <w:trHeight w:val="30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01A5CF5A" w14:textId="37ECA1A9" w:rsidR="00942466" w:rsidRPr="00942466" w:rsidRDefault="4912621C" w:rsidP="1E1883AA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lang w:eastAsia="en-AU"/>
                <w14:ligatures w14:val="none"/>
              </w:rPr>
            </w:pPr>
            <w:r w:rsidRPr="1E1883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AU"/>
                <w14:ligatures w14:val="none"/>
              </w:rPr>
              <w:lastRenderedPageBreak/>
              <w:t xml:space="preserve">Locations where </w:t>
            </w:r>
            <w:r w:rsidR="027C16CB" w:rsidRPr="1E1883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AU"/>
                <w14:ligatures w14:val="none"/>
              </w:rPr>
              <w:t>mis</w:t>
            </w:r>
            <w:r w:rsidRPr="1E1883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AU"/>
                <w14:ligatures w14:val="none"/>
              </w:rPr>
              <w:t xml:space="preserve">behaviour can be addressed with </w:t>
            </w:r>
            <w:r w:rsidR="2D5A8789" w:rsidRPr="1E1883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AU"/>
                <w14:ligatures w14:val="none"/>
              </w:rPr>
              <w:t xml:space="preserve">a </w:t>
            </w:r>
            <w:r w:rsidRPr="1E1883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AU"/>
                <w14:ligatures w14:val="none"/>
              </w:rPr>
              <w:t xml:space="preserve">barring notice </w:t>
            </w:r>
            <w:r w:rsidR="425A8ED8" w:rsidRPr="1E1883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AU"/>
                <w14:ligatures w14:val="none"/>
              </w:rPr>
              <w:t>or direction to leave</w:t>
            </w:r>
          </w:p>
        </w:tc>
        <w:tc>
          <w:tcPr>
            <w:tcW w:w="5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0FF0F4A7" w14:textId="27A71395" w:rsidR="00942466" w:rsidRPr="00942466" w:rsidRDefault="4AB473FE" w:rsidP="00654867">
            <w:pPr>
              <w:spacing w:after="0" w:line="240" w:lineRule="auto"/>
              <w:ind w:left="339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942466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A person can be</w:t>
            </w:r>
            <w:r w:rsidR="4D6AB325" w:rsidRPr="5981A268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 directed </w:t>
            </w:r>
            <w:r w:rsidR="2FA2404F" w:rsidRPr="5981A268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to leave</w:t>
            </w:r>
            <w:r w:rsidR="560226D5" w:rsidRPr="5981A268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 </w:t>
            </w:r>
            <w:r w:rsidR="4D6AB325" w:rsidRPr="00942466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or</w:t>
            </w:r>
            <w:r w:rsidRPr="5981A268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 issued with a barring notice</w:t>
            </w:r>
            <w:r w:rsidRPr="00942466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 xml:space="preserve"> </w:t>
            </w:r>
            <w:r w:rsidR="2F1972F4" w:rsidRPr="00654867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in</w:t>
            </w:r>
            <w:r w:rsidR="2F1972F4" w:rsidRPr="00942466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 xml:space="preserve"> response to </w:t>
            </w:r>
            <w:r w:rsidR="4AAC231B" w:rsidRPr="00942466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mis</w:t>
            </w:r>
            <w:r w:rsidR="2F1972F4" w:rsidRPr="00942466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behaviour</w:t>
            </w:r>
            <w:r w:rsidR="6139AE70" w:rsidRPr="00942466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 xml:space="preserve"> on</w:t>
            </w:r>
            <w:r w:rsidR="58D68BA7" w:rsidRPr="00942466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,</w:t>
            </w:r>
            <w:r w:rsidR="6139AE70" w:rsidRPr="00942466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 xml:space="preserve"> or in relation to</w:t>
            </w:r>
            <w:r w:rsidR="4106C161" w:rsidRPr="00942466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,</w:t>
            </w:r>
            <w:r w:rsidR="2F1972F4" w:rsidRPr="00942466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 xml:space="preserve"> </w:t>
            </w:r>
            <w:r w:rsidR="7382E9E9" w:rsidRPr="00942466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premises</w:t>
            </w:r>
            <w:r w:rsidR="001B03DC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 xml:space="preserve"> of a school, preschool or children’s service</w:t>
            </w:r>
            <w:r w:rsidR="2F1972F4" w:rsidRPr="00942466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 xml:space="preserve">. </w:t>
            </w:r>
          </w:p>
          <w:p w14:paraId="35842A4F" w14:textId="2ED8DB58" w:rsidR="5981A268" w:rsidRDefault="5981A268" w:rsidP="5981A268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en-AU"/>
              </w:rPr>
            </w:pPr>
          </w:p>
          <w:p w14:paraId="1B765EE1" w14:textId="61BEAD1B" w:rsidR="00942466" w:rsidRPr="00942466" w:rsidRDefault="6B2CF3DB" w:rsidP="00654867">
            <w:pPr>
              <w:spacing w:after="0" w:line="240" w:lineRule="auto"/>
              <w:ind w:left="339"/>
              <w:textAlignment w:val="baseline"/>
              <w:rPr>
                <w:rFonts w:ascii="Calibri" w:eastAsia="Times New Roman" w:hAnsi="Calibri" w:cs="Calibri"/>
                <w:color w:val="000000" w:themeColor="text1"/>
                <w:lang w:eastAsia="en-AU"/>
              </w:rPr>
            </w:pPr>
            <w:r w:rsidRPr="74255711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A</w:t>
            </w:r>
            <w:r w:rsidR="7E84B144" w:rsidRPr="74255711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 person can be issued with a barring notice for using abusive, threatening or insulting language to</w:t>
            </w:r>
            <w:r w:rsidR="7DE3921E" w:rsidRPr="74255711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wards</w:t>
            </w:r>
            <w:r w:rsidR="7E84B144" w:rsidRPr="74255711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 a staff member </w:t>
            </w:r>
            <w:r w:rsidR="536064BA" w:rsidRPr="74255711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who is on</w:t>
            </w:r>
            <w:r w:rsidR="03140FED" w:rsidRPr="74255711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-</w:t>
            </w:r>
            <w:r w:rsidR="536064BA" w:rsidRPr="74255711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duty</w:t>
            </w:r>
            <w:r w:rsidR="545F0E00" w:rsidRPr="74255711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,</w:t>
            </w:r>
            <w:r w:rsidR="57E218AA" w:rsidRPr="74255711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 </w:t>
            </w:r>
            <w:r w:rsidR="406CE65B" w:rsidRPr="74255711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at any place</w:t>
            </w:r>
            <w:r w:rsidR="7A587811" w:rsidRPr="74255711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.</w:t>
            </w:r>
          </w:p>
          <w:p w14:paraId="66C50A4E" w14:textId="77777777" w:rsidR="00942466" w:rsidRPr="00942466" w:rsidRDefault="00942466" w:rsidP="0094246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942466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  </w:t>
            </w:r>
          </w:p>
        </w:tc>
        <w:tc>
          <w:tcPr>
            <w:tcW w:w="5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617A3ABF" w14:textId="608652CE" w:rsidR="6625DF5D" w:rsidRDefault="40D0BE82" w:rsidP="00654867">
            <w:pPr>
              <w:spacing w:after="0" w:line="240" w:lineRule="auto"/>
              <w:ind w:left="339"/>
              <w:textAlignment w:val="baseline"/>
              <w:rPr>
                <w:rFonts w:ascii="Calibri" w:eastAsia="Times New Roman" w:hAnsi="Calibri" w:cs="Calibri"/>
                <w:color w:val="000000" w:themeColor="text1"/>
                <w:lang w:eastAsia="en-AU"/>
              </w:rPr>
            </w:pPr>
            <w:r w:rsidRPr="128FDCF4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A person </w:t>
            </w:r>
            <w:r w:rsidRPr="00654867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can</w:t>
            </w:r>
            <w:r w:rsidRPr="128FDCF4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 be directed to leave</w:t>
            </w:r>
            <w:r w:rsidR="6FDD9D0B" w:rsidRPr="128FDCF4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 </w:t>
            </w:r>
            <w:r w:rsidR="01ED4021" w:rsidRPr="128FDCF4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in response to </w:t>
            </w:r>
            <w:r w:rsidR="640E8F69" w:rsidRPr="128FDCF4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mis</w:t>
            </w:r>
            <w:r w:rsidR="01ED4021" w:rsidRPr="128FDCF4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behaviour on, or in relation to</w:t>
            </w:r>
            <w:r w:rsidR="4E0BEA63" w:rsidRPr="128FDCF4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,</w:t>
            </w:r>
            <w:r w:rsidR="01ED4021" w:rsidRPr="128FDCF4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 </w:t>
            </w:r>
            <w:r w:rsidRPr="128FDCF4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premises or any other premises being used by </w:t>
            </w:r>
            <w:r w:rsidR="001B03DC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a school, preschool or children’s service</w:t>
            </w:r>
            <w:r w:rsidR="549BCB2B" w:rsidRPr="128FDCF4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.</w:t>
            </w:r>
          </w:p>
          <w:p w14:paraId="720BF800" w14:textId="563DD2C0" w:rsidR="5981A268" w:rsidRDefault="5981A268" w:rsidP="5981A268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en-AU"/>
              </w:rPr>
            </w:pPr>
          </w:p>
          <w:p w14:paraId="70C12B25" w14:textId="0B18DE99" w:rsidR="00942466" w:rsidRPr="00942466" w:rsidRDefault="56B20EAE" w:rsidP="00654867">
            <w:pPr>
              <w:spacing w:after="0" w:line="240" w:lineRule="auto"/>
              <w:ind w:left="339"/>
              <w:textAlignment w:val="baseline"/>
              <w:rPr>
                <w:rFonts w:ascii="Calibri" w:eastAsia="Times New Roman" w:hAnsi="Calibri" w:cs="Calibri"/>
                <w:color w:val="000000" w:themeColor="text1"/>
                <w:kern w:val="0"/>
                <w:lang w:eastAsia="en-AU"/>
                <w14:ligatures w14:val="none"/>
              </w:rPr>
            </w:pPr>
            <w:r w:rsidRPr="00942466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 xml:space="preserve">A person can be issued with a barring notice if their </w:t>
            </w:r>
            <w:r w:rsidR="13142370" w:rsidRPr="00942466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mis</w:t>
            </w:r>
            <w:r w:rsidRPr="00942466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 xml:space="preserve">behaviour </w:t>
            </w:r>
            <w:r w:rsidRPr="128FDCF4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AU"/>
                <w14:ligatures w14:val="none"/>
              </w:rPr>
              <w:t>at any place</w:t>
            </w:r>
            <w:r w:rsidR="5AE17986" w:rsidRPr="5981A268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 </w:t>
            </w:r>
            <w:r w:rsidR="169E6AD6" w:rsidRPr="5981A268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m</w:t>
            </w:r>
            <w:r w:rsidR="00942466" w:rsidRPr="74255711" w:rsidDel="51395684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akes a </w:t>
            </w:r>
            <w:r w:rsidR="00141F47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s</w:t>
            </w:r>
            <w:r w:rsidR="00942466" w:rsidRPr="74255711" w:rsidDel="1B506783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ite </w:t>
            </w:r>
            <w:r w:rsidR="00141F47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l</w:t>
            </w:r>
            <w:r w:rsidR="00942466" w:rsidRPr="74255711" w:rsidDel="1B506783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eader</w:t>
            </w:r>
            <w:r w:rsidR="00942466" w:rsidRPr="74255711" w:rsidDel="51395684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 reasonably </w:t>
            </w:r>
            <w:r w:rsidR="00942466" w:rsidRPr="00654867" w:rsidDel="51395684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believe</w:t>
            </w:r>
            <w:r w:rsidR="00942466" w:rsidRPr="74255711" w:rsidDel="51395684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 that</w:t>
            </w:r>
            <w:r w:rsidR="00942466" w:rsidRPr="754639FF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 </w:t>
            </w:r>
            <w:r w:rsidR="1937EB31" w:rsidRPr="74255711" w:rsidDel="747A18C6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one or more of </w:t>
            </w:r>
            <w:r w:rsidR="00942466" w:rsidRPr="74255711" w:rsidDel="51395684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the</w:t>
            </w:r>
            <w:r w:rsidR="00942466" w:rsidRPr="754639FF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 </w:t>
            </w:r>
            <w:r w:rsidR="395AE01B" w:rsidRPr="74255711" w:rsidDel="1E39E610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grounds</w:t>
            </w:r>
            <w:r w:rsidR="189869A7" w:rsidRPr="74255711" w:rsidDel="1E39E610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 for issuing a barring notice</w:t>
            </w:r>
            <w:r w:rsidR="395AE01B" w:rsidRPr="74255711" w:rsidDel="1E39E610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 have been met</w:t>
            </w:r>
            <w:r w:rsidR="345B55D4" w:rsidRPr="74255711" w:rsidDel="1E39E610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.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F6DD67C" w14:textId="76EB09C1" w:rsidR="4BE20ABB" w:rsidRDefault="7FEC5C8E" w:rsidP="00654867">
            <w:pPr>
              <w:spacing w:after="0" w:line="240" w:lineRule="auto"/>
              <w:ind w:left="339"/>
              <w:textAlignment w:val="baseline"/>
              <w:rPr>
                <w:rFonts w:ascii="Calibri" w:eastAsia="Times New Roman" w:hAnsi="Calibri" w:cs="Calibri"/>
                <w:color w:val="000000" w:themeColor="text1"/>
                <w:lang w:eastAsia="en-AU"/>
              </w:rPr>
            </w:pPr>
            <w:r w:rsidRPr="59DB1301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This will allow </w:t>
            </w:r>
            <w:r w:rsidR="00141F47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s</w:t>
            </w:r>
            <w:r w:rsidRPr="59DB1301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ite </w:t>
            </w:r>
            <w:r w:rsidR="00141F47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l</w:t>
            </w:r>
            <w:r w:rsidRPr="59DB1301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eaders to</w:t>
            </w:r>
            <w:r w:rsidR="5DF92246" w:rsidRPr="59DB1301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 more easily</w:t>
            </w:r>
            <w:r w:rsidRPr="59DB1301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 address </w:t>
            </w:r>
            <w:r w:rsidRPr="00654867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incidents</w:t>
            </w:r>
            <w:r w:rsidRPr="59DB1301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 </w:t>
            </w:r>
            <w:r w:rsidR="2D13F8E6" w:rsidRPr="59DB1301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that </w:t>
            </w:r>
            <w:r w:rsidR="64F674D0" w:rsidRPr="59DB1301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happen </w:t>
            </w:r>
            <w:r w:rsidR="2D13F8E6" w:rsidRPr="59DB1301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just outside </w:t>
            </w:r>
            <w:r w:rsidR="00BA0ADB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the </w:t>
            </w:r>
            <w:r w:rsidR="65EC958A" w:rsidRPr="59DB1301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premises</w:t>
            </w:r>
            <w:r w:rsidR="0F053522" w:rsidRPr="59DB1301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 </w:t>
            </w:r>
            <w:r w:rsidR="001B03DC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of the school, preschool or children’s service </w:t>
            </w:r>
            <w:r w:rsidR="0F053522" w:rsidRPr="59DB1301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(such as at a </w:t>
            </w:r>
            <w:r w:rsidR="015504E5" w:rsidRPr="59DB1301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school </w:t>
            </w:r>
            <w:r w:rsidR="0F053522" w:rsidRPr="59DB1301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traffic crossing)</w:t>
            </w:r>
            <w:r w:rsidR="2D13F8E6" w:rsidRPr="59DB1301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 or during</w:t>
            </w:r>
            <w:r w:rsidR="5A1740CE" w:rsidRPr="59DB1301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 off-site</w:t>
            </w:r>
            <w:r w:rsidR="2D13F8E6" w:rsidRPr="59DB1301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 activities</w:t>
            </w:r>
            <w:r w:rsidR="392F8AA3" w:rsidRPr="59DB1301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 (such as camps and excursions)</w:t>
            </w:r>
            <w:r w:rsidR="0914B3EC" w:rsidRPr="59DB1301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, which can still </w:t>
            </w:r>
            <w:r w:rsidR="5CC63D2C" w:rsidRPr="59DB1301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cause significant distress or disruption for the</w:t>
            </w:r>
            <w:r w:rsidR="0CE885AF" w:rsidRPr="59DB1301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ir</w:t>
            </w:r>
            <w:r w:rsidR="63F20B45" w:rsidRPr="59DB1301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 </w:t>
            </w:r>
            <w:r w:rsidR="5CC63D2C" w:rsidRPr="59DB1301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education community.</w:t>
            </w:r>
          </w:p>
        </w:tc>
      </w:tr>
      <w:tr w:rsidR="1E1883AA" w14:paraId="366BDF9C" w14:textId="77777777" w:rsidTr="128FDCF4">
        <w:trPr>
          <w:trHeight w:val="30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EF3" w:themeFill="accent5" w:themeFillTint="33"/>
            <w:hideMark/>
          </w:tcPr>
          <w:p w14:paraId="0F29A18F" w14:textId="76386AF9" w:rsidR="4339BE17" w:rsidRDefault="07C6A61C" w:rsidP="5981A268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n-AU"/>
              </w:rPr>
            </w:pPr>
            <w:r w:rsidRPr="59DB1301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n-AU"/>
              </w:rPr>
              <w:t>Restrictions that can be imposed by a barring notice</w:t>
            </w:r>
          </w:p>
          <w:p w14:paraId="6E51A35D" w14:textId="3EF52270" w:rsidR="4339BE17" w:rsidRDefault="27AEDDFE" w:rsidP="1E1883AA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n-AU"/>
              </w:rPr>
            </w:pPr>
            <w:r w:rsidRPr="59DB1301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n-AU"/>
              </w:rPr>
              <w:t xml:space="preserve"> </w:t>
            </w:r>
          </w:p>
        </w:tc>
        <w:tc>
          <w:tcPr>
            <w:tcW w:w="5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EF3" w:themeFill="accent5" w:themeFillTint="33"/>
            <w:hideMark/>
          </w:tcPr>
          <w:p w14:paraId="7D89B596" w14:textId="49BCFEAA" w:rsidR="4339BE17" w:rsidRDefault="274FEA3A" w:rsidP="00654867">
            <w:pPr>
              <w:spacing w:after="0" w:line="240" w:lineRule="auto"/>
              <w:ind w:left="339"/>
              <w:textAlignment w:val="baseline"/>
              <w:rPr>
                <w:rFonts w:ascii="Calibri" w:eastAsia="Times New Roman" w:hAnsi="Calibri" w:cs="Calibri"/>
                <w:color w:val="000000" w:themeColor="text1"/>
                <w:lang w:eastAsia="en-AU"/>
              </w:rPr>
            </w:pPr>
            <w:r w:rsidRPr="74255711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A barr</w:t>
            </w:r>
            <w:r w:rsidR="53682BB9" w:rsidRPr="74255711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ing </w:t>
            </w:r>
            <w:r w:rsidR="53682BB9" w:rsidRPr="00654867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notice</w:t>
            </w:r>
            <w:r w:rsidR="53682BB9" w:rsidRPr="74255711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 can prohibit a person </w:t>
            </w:r>
            <w:r w:rsidRPr="74255711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from</w:t>
            </w:r>
            <w:r w:rsidR="72F91E4D" w:rsidRPr="74255711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:</w:t>
            </w:r>
          </w:p>
          <w:p w14:paraId="25464BE8" w14:textId="4FA70E60" w:rsidR="4339BE17" w:rsidRDefault="274FEA3A" w:rsidP="29CBF9E8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eastAsia="en-AU"/>
              </w:rPr>
            </w:pPr>
            <w:r w:rsidRPr="74255711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entering the</w:t>
            </w:r>
            <w:r w:rsidR="261BD912" w:rsidRPr="74255711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 </w:t>
            </w:r>
            <w:r w:rsidR="1EDE5D87" w:rsidRPr="74255711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premises</w:t>
            </w:r>
          </w:p>
          <w:p w14:paraId="4E853684" w14:textId="72F7CBB4" w:rsidR="4339BE17" w:rsidRDefault="67368356" w:rsidP="29CBF9E8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eastAsia="en-AU"/>
              </w:rPr>
            </w:pPr>
            <w:r w:rsidRPr="59DB1301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entering </w:t>
            </w:r>
            <w:r w:rsidR="274FEA3A" w:rsidRPr="59DB1301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any other locations that are being used by the</w:t>
            </w:r>
            <w:r w:rsidR="001B03DC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 school, preschool or children’s service </w:t>
            </w:r>
            <w:r w:rsidR="274FEA3A" w:rsidRPr="59DB1301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for an activity (such as a camp or excursion).</w:t>
            </w:r>
          </w:p>
          <w:p w14:paraId="057C8FC6" w14:textId="60BC3DC1" w:rsidR="4339BE17" w:rsidRDefault="2D7D6A59" w:rsidP="00654867">
            <w:pPr>
              <w:spacing w:after="0" w:line="240" w:lineRule="auto"/>
              <w:ind w:left="339"/>
              <w:textAlignment w:val="baseline"/>
              <w:rPr>
                <w:rFonts w:ascii="Calibri" w:eastAsia="Times New Roman" w:hAnsi="Calibri" w:cs="Calibri"/>
                <w:color w:val="000000" w:themeColor="text1"/>
                <w:lang w:eastAsia="en-AU"/>
              </w:rPr>
            </w:pPr>
            <w:r w:rsidRPr="74255711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A barring notice may also include conditions</w:t>
            </w:r>
            <w:r w:rsidR="748B350F" w:rsidRPr="74255711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 (such as how the person is permitted to communicate with staff at the </w:t>
            </w:r>
            <w:r w:rsidR="001B03DC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school, preschool or children’s service</w:t>
            </w:r>
            <w:r w:rsidR="748B350F" w:rsidRPr="74255711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)</w:t>
            </w:r>
            <w:r w:rsidRPr="74255711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. </w:t>
            </w:r>
          </w:p>
          <w:p w14:paraId="2ACE962E" w14:textId="1A5C7C06" w:rsidR="4339BE17" w:rsidRDefault="4339BE17" w:rsidP="5981A268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eastAsia="en-AU"/>
              </w:rPr>
            </w:pPr>
          </w:p>
        </w:tc>
        <w:tc>
          <w:tcPr>
            <w:tcW w:w="5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EF3" w:themeFill="accent5" w:themeFillTint="33"/>
            <w:hideMark/>
          </w:tcPr>
          <w:p w14:paraId="00BBEC7B" w14:textId="4FE7E70C" w:rsidR="4339BE17" w:rsidRDefault="274FEA3A" w:rsidP="00654867">
            <w:pPr>
              <w:spacing w:after="0" w:line="240" w:lineRule="auto"/>
              <w:ind w:left="339"/>
              <w:textAlignment w:val="baseline"/>
              <w:rPr>
                <w:rFonts w:eastAsiaTheme="minorEastAsia"/>
                <w:lang w:eastAsia="en-AU"/>
              </w:rPr>
            </w:pPr>
            <w:r w:rsidRPr="74255711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A ba</w:t>
            </w:r>
            <w:r w:rsidRPr="74255711">
              <w:rPr>
                <w:rFonts w:eastAsiaTheme="minorEastAsia"/>
                <w:lang w:eastAsia="en-AU"/>
              </w:rPr>
              <w:t>rr</w:t>
            </w:r>
            <w:r w:rsidR="43BCB78B" w:rsidRPr="74255711">
              <w:rPr>
                <w:rFonts w:eastAsiaTheme="minorEastAsia"/>
                <w:lang w:eastAsia="en-AU"/>
              </w:rPr>
              <w:t xml:space="preserve">ing </w:t>
            </w:r>
            <w:r w:rsidR="43BCB78B" w:rsidRPr="00654867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notice</w:t>
            </w:r>
            <w:r w:rsidR="43BCB78B" w:rsidRPr="74255711">
              <w:rPr>
                <w:rFonts w:eastAsiaTheme="minorEastAsia"/>
                <w:lang w:eastAsia="en-AU"/>
              </w:rPr>
              <w:t xml:space="preserve"> can </w:t>
            </w:r>
            <w:r w:rsidRPr="74255711">
              <w:rPr>
                <w:rFonts w:eastAsiaTheme="minorEastAsia"/>
                <w:lang w:eastAsia="en-AU"/>
              </w:rPr>
              <w:t>prohibit</w:t>
            </w:r>
            <w:r w:rsidR="194F296F" w:rsidRPr="74255711">
              <w:rPr>
                <w:rFonts w:eastAsiaTheme="minorEastAsia"/>
                <w:lang w:eastAsia="en-AU"/>
              </w:rPr>
              <w:t xml:space="preserve"> a person</w:t>
            </w:r>
            <w:r w:rsidRPr="74255711">
              <w:rPr>
                <w:rFonts w:eastAsiaTheme="minorEastAsia"/>
                <w:lang w:eastAsia="en-AU"/>
              </w:rPr>
              <w:t xml:space="preserve"> from</w:t>
            </w:r>
            <w:r w:rsidR="66D11F75" w:rsidRPr="74255711">
              <w:rPr>
                <w:rFonts w:eastAsiaTheme="minorEastAsia"/>
                <w:lang w:eastAsia="en-AU"/>
              </w:rPr>
              <w:t>:</w:t>
            </w:r>
          </w:p>
          <w:p w14:paraId="5CAB8681" w14:textId="3099EDC1" w:rsidR="4339BE17" w:rsidRDefault="274FEA3A" w:rsidP="5981A26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eastAsiaTheme="minorEastAsia"/>
                <w:color w:val="000000" w:themeColor="text1"/>
                <w:lang w:eastAsia="en-AU"/>
              </w:rPr>
            </w:pPr>
            <w:r w:rsidRPr="74255711">
              <w:rPr>
                <w:rFonts w:eastAsiaTheme="minorEastAsia"/>
                <w:lang w:eastAsia="en-AU"/>
              </w:rPr>
              <w:t xml:space="preserve">entering the </w:t>
            </w:r>
            <w:r w:rsidR="7197DE81" w:rsidRPr="74255711">
              <w:rPr>
                <w:rFonts w:eastAsiaTheme="minorEastAsia"/>
                <w:lang w:eastAsia="en-AU"/>
              </w:rPr>
              <w:t>premises</w:t>
            </w:r>
          </w:p>
          <w:p w14:paraId="301B9144" w14:textId="1C42DA62" w:rsidR="4339BE17" w:rsidRDefault="274FEA3A" w:rsidP="5981A26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eastAsiaTheme="minorEastAsia"/>
                <w:color w:val="000000" w:themeColor="text1"/>
                <w:lang w:eastAsia="en-AU"/>
              </w:rPr>
            </w:pPr>
            <w:r w:rsidRPr="74255711">
              <w:rPr>
                <w:rFonts w:eastAsiaTheme="minorEastAsia"/>
                <w:lang w:eastAsia="en-AU"/>
              </w:rPr>
              <w:t xml:space="preserve">being within 10 metres of </w:t>
            </w:r>
            <w:r w:rsidR="322ECC2F" w:rsidRPr="74255711">
              <w:rPr>
                <w:rFonts w:eastAsiaTheme="minorEastAsia"/>
                <w:lang w:eastAsia="en-AU"/>
              </w:rPr>
              <w:t>a</w:t>
            </w:r>
            <w:r w:rsidR="10CFAAC5" w:rsidRPr="74255711">
              <w:rPr>
                <w:rFonts w:eastAsiaTheme="minorEastAsia"/>
                <w:lang w:eastAsia="en-AU"/>
              </w:rPr>
              <w:t xml:space="preserve"> boundary of the </w:t>
            </w:r>
            <w:r w:rsidR="3DC61F02" w:rsidRPr="74255711">
              <w:rPr>
                <w:rFonts w:eastAsiaTheme="minorEastAsia"/>
                <w:lang w:eastAsia="en-AU"/>
              </w:rPr>
              <w:t>premises</w:t>
            </w:r>
          </w:p>
          <w:p w14:paraId="64FEBCFA" w14:textId="72AF5324" w:rsidR="4339BE17" w:rsidRDefault="126E2E2B" w:rsidP="5981A268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eastAsiaTheme="minorEastAsia"/>
                <w:color w:val="000000" w:themeColor="text1"/>
                <w:lang w:eastAsia="en-AU"/>
              </w:rPr>
            </w:pPr>
            <w:r w:rsidRPr="74255711">
              <w:rPr>
                <w:rFonts w:eastAsiaTheme="minorEastAsia"/>
                <w:lang w:eastAsia="en-AU"/>
              </w:rPr>
              <w:t xml:space="preserve">entering any other </w:t>
            </w:r>
            <w:r w:rsidR="00CD78C4">
              <w:rPr>
                <w:rFonts w:eastAsiaTheme="minorEastAsia"/>
                <w:lang w:eastAsia="en-AU"/>
              </w:rPr>
              <w:t>premises</w:t>
            </w:r>
            <w:r w:rsidR="00CD78C4" w:rsidRPr="74255711">
              <w:rPr>
                <w:rFonts w:eastAsiaTheme="minorEastAsia"/>
                <w:lang w:eastAsia="en-AU"/>
              </w:rPr>
              <w:t xml:space="preserve"> </w:t>
            </w:r>
            <w:r w:rsidRPr="74255711">
              <w:rPr>
                <w:rFonts w:eastAsiaTheme="minorEastAsia"/>
                <w:lang w:eastAsia="en-AU"/>
              </w:rPr>
              <w:t xml:space="preserve">that are being used by the </w:t>
            </w:r>
            <w:r w:rsidR="001B03DC">
              <w:rPr>
                <w:rFonts w:eastAsiaTheme="minorEastAsia"/>
                <w:lang w:eastAsia="en-AU"/>
              </w:rPr>
              <w:t xml:space="preserve">school, preschool or children’s service </w:t>
            </w:r>
            <w:r w:rsidRPr="74255711">
              <w:rPr>
                <w:rFonts w:eastAsiaTheme="minorEastAsia"/>
                <w:lang w:eastAsia="en-AU"/>
              </w:rPr>
              <w:t>for an activity (such as a camp or excursion</w:t>
            </w:r>
            <w:r w:rsidR="7BA31369" w:rsidRPr="74255711">
              <w:rPr>
                <w:rFonts w:eastAsiaTheme="minorEastAsia"/>
                <w:lang w:eastAsia="en-AU"/>
              </w:rPr>
              <w:t>)</w:t>
            </w:r>
            <w:r w:rsidRPr="74255711">
              <w:rPr>
                <w:rFonts w:eastAsiaTheme="minorEastAsia"/>
                <w:lang w:eastAsia="en-AU"/>
              </w:rPr>
              <w:t xml:space="preserve"> </w:t>
            </w:r>
          </w:p>
          <w:p w14:paraId="0FBFA703" w14:textId="66097A30" w:rsidR="4339BE17" w:rsidRDefault="09A987E8" w:rsidP="74255711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eastAsia="en-AU"/>
              </w:rPr>
            </w:pPr>
            <w:r w:rsidRPr="74255711">
              <w:rPr>
                <w:rFonts w:eastAsiaTheme="minorEastAsia"/>
                <w:lang w:eastAsia="en-AU"/>
              </w:rPr>
              <w:t>b</w:t>
            </w:r>
            <w:r w:rsidR="274FEA3A" w:rsidRPr="74255711">
              <w:rPr>
                <w:rFonts w:eastAsiaTheme="minorEastAsia"/>
                <w:lang w:eastAsia="en-AU"/>
              </w:rPr>
              <w:t>eing within 10 metres</w:t>
            </w:r>
            <w:r w:rsidR="7EE6DAB5" w:rsidRPr="74255711">
              <w:rPr>
                <w:rFonts w:eastAsiaTheme="minorEastAsia"/>
                <w:lang w:eastAsia="en-AU"/>
              </w:rPr>
              <w:t xml:space="preserve"> of </w:t>
            </w:r>
            <w:r w:rsidR="72CE0E5B" w:rsidRPr="74255711">
              <w:rPr>
                <w:rFonts w:eastAsiaTheme="minorEastAsia"/>
                <w:lang w:eastAsia="en-AU"/>
              </w:rPr>
              <w:t>a</w:t>
            </w:r>
            <w:r w:rsidR="7EE6DAB5" w:rsidRPr="74255711">
              <w:rPr>
                <w:rFonts w:eastAsiaTheme="minorEastAsia"/>
                <w:lang w:eastAsia="en-AU"/>
              </w:rPr>
              <w:t xml:space="preserve"> boundary</w:t>
            </w:r>
            <w:r w:rsidR="274FEA3A" w:rsidRPr="74255711">
              <w:rPr>
                <w:rFonts w:eastAsiaTheme="minorEastAsia"/>
                <w:lang w:eastAsia="en-AU"/>
              </w:rPr>
              <w:t xml:space="preserve"> of any other </w:t>
            </w:r>
            <w:r w:rsidR="00CD78C4">
              <w:rPr>
                <w:rFonts w:eastAsiaTheme="minorEastAsia"/>
                <w:lang w:eastAsia="en-AU"/>
              </w:rPr>
              <w:t>premises</w:t>
            </w:r>
            <w:r w:rsidR="00CD78C4" w:rsidRPr="74255711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 </w:t>
            </w:r>
            <w:r w:rsidR="274FEA3A" w:rsidRPr="74255711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that are being used by the </w:t>
            </w:r>
            <w:r w:rsidR="001B03DC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school, preschool or children’s service </w:t>
            </w:r>
            <w:r w:rsidR="274FEA3A" w:rsidRPr="74255711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for an activity</w:t>
            </w:r>
          </w:p>
          <w:p w14:paraId="44E2258D" w14:textId="7A8FB9B2" w:rsidR="4339BE17" w:rsidRDefault="00CD78C4" w:rsidP="29CBF9E8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communicating with or otherwise </w:t>
            </w:r>
            <w:r w:rsidR="34C1A0FA" w:rsidRPr="74255711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contacting</w:t>
            </w:r>
            <w:r w:rsidR="291F719B" w:rsidRPr="74255711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 anyone</w:t>
            </w:r>
            <w:r w:rsidR="4B8596F1" w:rsidRPr="74255711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 employed at the </w:t>
            </w:r>
            <w:r w:rsidR="001B03DC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school, preschool or children’s service</w:t>
            </w:r>
            <w:r w:rsidR="75DE73D4" w:rsidRPr="74255711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, </w:t>
            </w:r>
            <w:r w:rsidR="6D53AD2B" w:rsidRPr="74255711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or causing another person to do so</w:t>
            </w:r>
          </w:p>
          <w:p w14:paraId="6F5F4873" w14:textId="4ECB5A49" w:rsidR="4339BE17" w:rsidRDefault="6D40043C" w:rsidP="29CBF9E8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eastAsia="en-AU"/>
              </w:rPr>
            </w:pPr>
            <w:r w:rsidRPr="128FDCF4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communicating on online platforms controlled by, or set up in relation to, the </w:t>
            </w:r>
            <w:r w:rsidR="002E181E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school, preschool or children’s service</w:t>
            </w:r>
            <w:r w:rsidR="656312C8" w:rsidRPr="128FDCF4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, or causing another person to do so.</w:t>
            </w:r>
          </w:p>
          <w:p w14:paraId="71ECE775" w14:textId="4D2B7A70" w:rsidR="4339BE17" w:rsidRDefault="0079439B" w:rsidP="0079439B">
            <w:pPr>
              <w:spacing w:line="240" w:lineRule="auto"/>
              <w:ind w:left="339" w:hanging="339"/>
              <w:rPr>
                <w:rFonts w:ascii="Calibri" w:eastAsia="Times New Roman" w:hAnsi="Calibri" w:cs="Calibri"/>
                <w:color w:val="000000" w:themeColor="text1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ab/>
            </w:r>
            <w:r w:rsidR="35793077" w:rsidRPr="74255711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A barring notice may also include conditions.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EF3" w:themeFill="accent5" w:themeFillTint="33"/>
          </w:tcPr>
          <w:p w14:paraId="1576950C" w14:textId="4C03D3C3" w:rsidR="2525AEF6" w:rsidRDefault="39EBFABC" w:rsidP="00654867">
            <w:pPr>
              <w:spacing w:after="0" w:line="240" w:lineRule="auto"/>
              <w:ind w:left="339"/>
              <w:textAlignment w:val="baseline"/>
              <w:rPr>
                <w:rFonts w:ascii="Calibri" w:eastAsia="Times New Roman" w:hAnsi="Calibri" w:cs="Calibri"/>
                <w:color w:val="000000" w:themeColor="text1"/>
                <w:lang w:eastAsia="en-AU"/>
              </w:rPr>
            </w:pPr>
            <w:r w:rsidRPr="59DB1301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Some </w:t>
            </w:r>
            <w:r w:rsidR="00BD1FA6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s</w:t>
            </w:r>
            <w:r w:rsidRPr="59DB1301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ite </w:t>
            </w:r>
            <w:r w:rsidR="00BD1FA6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l</w:t>
            </w:r>
            <w:r w:rsidRPr="59DB1301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eaders have reported </w:t>
            </w:r>
            <w:r w:rsidRPr="00654867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concerns</w:t>
            </w:r>
            <w:r w:rsidRPr="59DB1301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 about</w:t>
            </w:r>
            <w:r w:rsidR="245E2704" w:rsidRPr="59DB1301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 people who are barred from their </w:t>
            </w:r>
            <w:r w:rsidR="002E181E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school, preschool or children’s service</w:t>
            </w:r>
            <w:r w:rsidR="245E2704" w:rsidRPr="59DB1301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:</w:t>
            </w:r>
          </w:p>
          <w:p w14:paraId="2A064A8D" w14:textId="61E0649C" w:rsidR="370538DE" w:rsidRDefault="370538DE" w:rsidP="128FDCF4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eastAsia="en-AU"/>
              </w:rPr>
            </w:pPr>
            <w:r w:rsidRPr="128FDCF4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loitering</w:t>
            </w:r>
            <w:r w:rsidR="7B3647D6" w:rsidRPr="128FDCF4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 </w:t>
            </w:r>
            <w:r w:rsidR="48817BE1" w:rsidRPr="128FDCF4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near</w:t>
            </w:r>
            <w:r w:rsidR="57D7EE9F" w:rsidRPr="128FDCF4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 the</w:t>
            </w:r>
            <w:r w:rsidR="7B3647D6" w:rsidRPr="128FDCF4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 </w:t>
            </w:r>
            <w:r w:rsidR="5E9DFFED" w:rsidRPr="128FDCF4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premises</w:t>
            </w:r>
            <w:r w:rsidR="7B3647D6" w:rsidRPr="128FDCF4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 and </w:t>
            </w:r>
            <w:r w:rsidR="0AC40E07" w:rsidRPr="128FDCF4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behav</w:t>
            </w:r>
            <w:r w:rsidR="54543696" w:rsidRPr="128FDCF4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ing </w:t>
            </w:r>
            <w:r w:rsidR="0AC40E07" w:rsidRPr="128FDCF4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in ways that </w:t>
            </w:r>
            <w:r w:rsidR="55B745A8" w:rsidRPr="128FDCF4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continue to </w:t>
            </w:r>
            <w:r w:rsidR="0AC40E07" w:rsidRPr="128FDCF4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cause distress or disruption e.g. yelling </w:t>
            </w:r>
            <w:r w:rsidR="6030418C" w:rsidRPr="128FDCF4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abuse </w:t>
            </w:r>
            <w:r w:rsidR="0AC40E07" w:rsidRPr="128FDCF4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through the fence</w:t>
            </w:r>
            <w:r w:rsidR="099136A2" w:rsidRPr="128FDCF4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, waiting by the gate</w:t>
            </w:r>
            <w:r w:rsidR="631BA2B4" w:rsidRPr="128FDCF4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 to harass someone as they leave</w:t>
            </w:r>
          </w:p>
          <w:p w14:paraId="5E361E6E" w14:textId="367FC64D" w:rsidR="2525AEF6" w:rsidRDefault="169DDF7D" w:rsidP="74255711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eastAsia="en-AU"/>
              </w:rPr>
            </w:pPr>
            <w:r w:rsidRPr="128FDCF4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confronting or </w:t>
            </w:r>
            <w:r w:rsidR="7AFDDCCA" w:rsidRPr="128FDCF4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misbehav</w:t>
            </w:r>
            <w:r w:rsidR="31E9252D" w:rsidRPr="128FDCF4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ing</w:t>
            </w:r>
            <w:r w:rsidR="7AFDDCCA" w:rsidRPr="128FDCF4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 toward </w:t>
            </w:r>
            <w:r w:rsidR="4A4FC300" w:rsidRPr="128FDCF4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staff</w:t>
            </w:r>
            <w:r w:rsidR="30BA34AA" w:rsidRPr="128FDCF4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 in public places, such as shopping centres</w:t>
            </w:r>
          </w:p>
          <w:p w14:paraId="2D652123" w14:textId="63738698" w:rsidR="2525AEF6" w:rsidRDefault="36A5894B" w:rsidP="74255711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eastAsia="en-AU"/>
              </w:rPr>
            </w:pPr>
            <w:r w:rsidRPr="128FDCF4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h</w:t>
            </w:r>
            <w:r w:rsidR="4585943D" w:rsidRPr="128FDCF4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arassing </w:t>
            </w:r>
            <w:r w:rsidR="3DFD56AB" w:rsidRPr="128FDCF4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staff through electronic communication or posting inappropriate material about them on</w:t>
            </w:r>
            <w:r w:rsidR="5CF3AE3F" w:rsidRPr="128FDCF4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 social media.</w:t>
            </w:r>
          </w:p>
        </w:tc>
      </w:tr>
      <w:tr w:rsidR="00942466" w:rsidRPr="00942466" w14:paraId="729D88FE" w14:textId="77777777" w:rsidTr="128FDCF4">
        <w:trPr>
          <w:trHeight w:val="30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A2496BD" w14:textId="18050C0F" w:rsidR="00942466" w:rsidRPr="00942466" w:rsidRDefault="00CD78C4" w:rsidP="1E1883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AU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en-AU"/>
              </w:rPr>
              <w:t>Persons w</w:t>
            </w:r>
            <w:r w:rsidR="18FFDEA7" w:rsidRPr="74255711">
              <w:rPr>
                <w:rFonts w:ascii="Calibri" w:eastAsia="Times New Roman" w:hAnsi="Calibri" w:cs="Calibri"/>
                <w:b/>
                <w:bCs/>
                <w:lang w:eastAsia="en-AU"/>
              </w:rPr>
              <w:t xml:space="preserve">ho cannot be </w:t>
            </w:r>
            <w:r w:rsidR="5FD3D6E1" w:rsidRPr="74255711">
              <w:rPr>
                <w:rFonts w:ascii="Calibri" w:eastAsia="Times New Roman" w:hAnsi="Calibri" w:cs="Calibri"/>
                <w:b/>
                <w:bCs/>
                <w:lang w:eastAsia="en-AU"/>
              </w:rPr>
              <w:t>issued with a barring notice</w:t>
            </w:r>
            <w:r w:rsidR="66BEAADB" w:rsidRPr="74255711">
              <w:rPr>
                <w:rFonts w:ascii="Calibri" w:eastAsia="Times New Roman" w:hAnsi="Calibri" w:cs="Calibri"/>
                <w:b/>
                <w:bCs/>
                <w:lang w:eastAsia="en-AU"/>
              </w:rPr>
              <w:t xml:space="preserve"> or directed to leave</w:t>
            </w:r>
          </w:p>
        </w:tc>
        <w:tc>
          <w:tcPr>
            <w:tcW w:w="5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8B7C4F4" w14:textId="3FCA7849" w:rsidR="00942466" w:rsidRPr="00942466" w:rsidRDefault="4050502D" w:rsidP="00654867">
            <w:pPr>
              <w:spacing w:after="0" w:line="240" w:lineRule="auto"/>
              <w:ind w:left="339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 xml:space="preserve">A </w:t>
            </w:r>
            <w:r w:rsidR="00BD1FA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s</w:t>
            </w:r>
            <w:r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 xml:space="preserve">ite </w:t>
            </w:r>
            <w:r w:rsidR="00BD1FA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l</w:t>
            </w:r>
            <w:r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 xml:space="preserve">eader cannot issue a barring notice to a person who is:  </w:t>
            </w:r>
            <w:r w:rsidR="00942466"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 </w:t>
            </w:r>
          </w:p>
          <w:p w14:paraId="5D0B7485" w14:textId="726D4BD6" w:rsidR="00942466" w:rsidRPr="00942466" w:rsidRDefault="005A61A4" w:rsidP="002E181E">
            <w:pPr>
              <w:numPr>
                <w:ilvl w:val="0"/>
                <w:numId w:val="18"/>
              </w:numPr>
              <w:spacing w:after="0" w:line="240" w:lineRule="auto"/>
              <w:ind w:left="634" w:hanging="346"/>
              <w:textAlignment w:val="baseline"/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employed at</w:t>
            </w:r>
            <w:r w:rsidR="002E181E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 xml:space="preserve"> the </w:t>
            </w:r>
            <w:proofErr w:type="gramStart"/>
            <w:r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premises</w:t>
            </w:r>
            <w:proofErr w:type="gramEnd"/>
          </w:p>
          <w:p w14:paraId="1B81EEC8" w14:textId="090D8FE1" w:rsidR="00942466" w:rsidRPr="00942466" w:rsidRDefault="00942466" w:rsidP="002E181E">
            <w:pPr>
              <w:numPr>
                <w:ilvl w:val="0"/>
                <w:numId w:val="19"/>
              </w:numPr>
              <w:spacing w:after="0" w:line="240" w:lineRule="auto"/>
              <w:ind w:left="634" w:hanging="346"/>
              <w:textAlignment w:val="baseline"/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</w:pPr>
            <w:r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a child or student at</w:t>
            </w:r>
            <w:r w:rsidR="50609392"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tending</w:t>
            </w:r>
            <w:r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 xml:space="preserve"> </w:t>
            </w:r>
            <w:r w:rsidR="002E181E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the school, preschool or children’s service</w:t>
            </w:r>
          </w:p>
          <w:p w14:paraId="75A1DEF1" w14:textId="77777777" w:rsidR="00942466" w:rsidRPr="00942466" w:rsidRDefault="00942466" w:rsidP="002E181E">
            <w:pPr>
              <w:numPr>
                <w:ilvl w:val="0"/>
                <w:numId w:val="21"/>
              </w:numPr>
              <w:spacing w:after="0" w:line="240" w:lineRule="auto"/>
              <w:ind w:left="634" w:hanging="346"/>
              <w:textAlignment w:val="baseline"/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</w:pPr>
            <w:r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lastRenderedPageBreak/>
              <w:t>an employee of the Department for Education.  </w:t>
            </w:r>
          </w:p>
          <w:p w14:paraId="0793AFF4" w14:textId="7AC501A9" w:rsidR="00942466" w:rsidRPr="00942466" w:rsidRDefault="00942466" w:rsidP="5981A268">
            <w:pPr>
              <w:spacing w:after="0" w:line="240" w:lineRule="auto"/>
              <w:ind w:left="288"/>
              <w:textAlignment w:val="baseline"/>
              <w:rPr>
                <w:rFonts w:ascii="Calibri" w:eastAsia="Times New Roman" w:hAnsi="Calibri" w:cs="Calibri"/>
                <w:lang w:eastAsia="en-AU"/>
              </w:rPr>
            </w:pPr>
          </w:p>
          <w:p w14:paraId="67A8FA74" w14:textId="7B411E60" w:rsidR="00942466" w:rsidRPr="00942466" w:rsidRDefault="23282AC1" w:rsidP="00654867">
            <w:pPr>
              <w:spacing w:after="0" w:line="240" w:lineRule="auto"/>
              <w:ind w:left="339"/>
              <w:textAlignment w:val="baseline"/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</w:pPr>
            <w:r w:rsidRPr="74255711">
              <w:rPr>
                <w:rFonts w:ascii="Calibri" w:eastAsia="Times New Roman" w:hAnsi="Calibri" w:cs="Calibri"/>
                <w:lang w:eastAsia="en-AU"/>
              </w:rPr>
              <w:t xml:space="preserve">There are no restrictions on </w:t>
            </w:r>
            <w:r w:rsidRPr="00654867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who</w:t>
            </w:r>
            <w:r w:rsidRPr="74255711">
              <w:rPr>
                <w:rFonts w:ascii="Calibri" w:eastAsia="Times New Roman" w:hAnsi="Calibri" w:cs="Calibri"/>
                <w:lang w:eastAsia="en-AU"/>
              </w:rPr>
              <w:t xml:space="preserve"> may be directed to leave premises.</w:t>
            </w:r>
          </w:p>
        </w:tc>
        <w:tc>
          <w:tcPr>
            <w:tcW w:w="5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89D0F7A" w14:textId="1450C954" w:rsidR="00942466" w:rsidRPr="00942466" w:rsidRDefault="00942466" w:rsidP="00654867">
            <w:pPr>
              <w:spacing w:after="0" w:line="240" w:lineRule="auto"/>
              <w:ind w:left="339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lastRenderedPageBreak/>
              <w:t xml:space="preserve">A </w:t>
            </w:r>
            <w:r w:rsidR="00BD1FA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s</w:t>
            </w:r>
            <w:r w:rsidR="73077FDE"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 xml:space="preserve">ite </w:t>
            </w:r>
            <w:r w:rsidR="00BD1FA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l</w:t>
            </w:r>
            <w:r w:rsidR="73077FDE"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 xml:space="preserve">eader cannot issue a barring notice </w:t>
            </w:r>
            <w:r w:rsidR="7F28FA4D"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 xml:space="preserve">or direction to leave </w:t>
            </w:r>
            <w:r w:rsidR="73077FDE"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to a person who is</w:t>
            </w:r>
            <w:r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: </w:t>
            </w:r>
          </w:p>
          <w:p w14:paraId="1C67A545" w14:textId="5547C158" w:rsidR="00942466" w:rsidRPr="00942466" w:rsidRDefault="00942466" w:rsidP="1FF307A7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648"/>
              <w:rPr>
                <w:rFonts w:ascii="Calibri" w:eastAsia="Times New Roman" w:hAnsi="Calibri" w:cs="Calibri"/>
                <w:lang w:eastAsia="en-AU"/>
              </w:rPr>
            </w:pPr>
            <w:r w:rsidRPr="74255711">
              <w:rPr>
                <w:rFonts w:ascii="Calibri" w:eastAsia="Times New Roman" w:hAnsi="Calibri" w:cs="Calibri"/>
                <w:lang w:eastAsia="en-AU"/>
              </w:rPr>
              <w:t>employed at th</w:t>
            </w:r>
            <w:r w:rsidR="1B464CC5" w:rsidRPr="74255711">
              <w:rPr>
                <w:rFonts w:ascii="Calibri" w:eastAsia="Times New Roman" w:hAnsi="Calibri" w:cs="Calibri"/>
                <w:lang w:eastAsia="en-AU"/>
              </w:rPr>
              <w:t>e</w:t>
            </w:r>
            <w:r w:rsidRPr="74255711">
              <w:rPr>
                <w:rFonts w:ascii="Calibri" w:eastAsia="Times New Roman" w:hAnsi="Calibri" w:cs="Calibri"/>
                <w:lang w:eastAsia="en-AU"/>
              </w:rPr>
              <w:t xml:space="preserve"> </w:t>
            </w:r>
            <w:r w:rsidR="54386E44" w:rsidRPr="74255711">
              <w:rPr>
                <w:rFonts w:ascii="Calibri" w:eastAsia="Times New Roman" w:hAnsi="Calibri" w:cs="Calibri"/>
                <w:lang w:eastAsia="en-AU"/>
              </w:rPr>
              <w:t>premises</w:t>
            </w:r>
            <w:r w:rsidRPr="74255711">
              <w:rPr>
                <w:rFonts w:ascii="Calibri" w:eastAsia="Times New Roman" w:hAnsi="Calibri" w:cs="Calibri"/>
                <w:lang w:eastAsia="en-AU"/>
              </w:rPr>
              <w:t> </w:t>
            </w:r>
            <w:r w:rsidR="6DC6896E" w:rsidRPr="74255711">
              <w:rPr>
                <w:rFonts w:ascii="Calibri" w:eastAsia="Times New Roman" w:hAnsi="Calibri" w:cs="Calibri"/>
                <w:lang w:eastAsia="en-AU"/>
              </w:rPr>
              <w:t>or</w:t>
            </w:r>
            <w:r w:rsidR="086A1F33" w:rsidRPr="74255711">
              <w:rPr>
                <w:rFonts w:ascii="Calibri" w:eastAsia="Times New Roman" w:hAnsi="Calibri" w:cs="Calibri"/>
                <w:lang w:eastAsia="en-AU"/>
              </w:rPr>
              <w:t xml:space="preserve"> other</w:t>
            </w:r>
            <w:r w:rsidR="6DC6896E" w:rsidRPr="74255711">
              <w:rPr>
                <w:rFonts w:ascii="Calibri" w:eastAsia="Times New Roman" w:hAnsi="Calibri" w:cs="Calibri"/>
                <w:lang w:eastAsia="en-AU"/>
              </w:rPr>
              <w:t xml:space="preserve"> premises being used by the </w:t>
            </w:r>
            <w:r w:rsidR="002E181E">
              <w:rPr>
                <w:rFonts w:ascii="Calibri" w:eastAsia="Times New Roman" w:hAnsi="Calibri" w:cs="Calibri"/>
                <w:lang w:eastAsia="en-AU"/>
              </w:rPr>
              <w:t>school, preschool or children’s services</w:t>
            </w:r>
          </w:p>
          <w:p w14:paraId="4F3C1BC3" w14:textId="1864320E" w:rsidR="00942466" w:rsidRPr="00942466" w:rsidRDefault="00942466" w:rsidP="1FF307A7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left="648"/>
              <w:rPr>
                <w:rFonts w:ascii="Calibri" w:eastAsia="Times New Roman" w:hAnsi="Calibri" w:cs="Calibri"/>
                <w:lang w:eastAsia="en-AU"/>
              </w:rPr>
            </w:pPr>
            <w:r w:rsidRPr="74255711">
              <w:rPr>
                <w:rFonts w:ascii="Calibri" w:eastAsia="Times New Roman" w:hAnsi="Calibri" w:cs="Calibri"/>
                <w:lang w:eastAsia="en-AU"/>
              </w:rPr>
              <w:lastRenderedPageBreak/>
              <w:t xml:space="preserve">a child or student </w:t>
            </w:r>
            <w:r w:rsidR="7A31C819" w:rsidRPr="74255711">
              <w:rPr>
                <w:rFonts w:ascii="Calibri" w:eastAsia="Times New Roman" w:hAnsi="Calibri" w:cs="Calibri"/>
                <w:lang w:eastAsia="en-AU"/>
              </w:rPr>
              <w:t>attending</w:t>
            </w:r>
            <w:r w:rsidRPr="74255711">
              <w:rPr>
                <w:rFonts w:ascii="Calibri" w:eastAsia="Times New Roman" w:hAnsi="Calibri" w:cs="Calibri"/>
                <w:lang w:eastAsia="en-AU"/>
              </w:rPr>
              <w:t xml:space="preserve"> th</w:t>
            </w:r>
            <w:r w:rsidR="05734D41" w:rsidRPr="74255711">
              <w:rPr>
                <w:rFonts w:ascii="Calibri" w:eastAsia="Times New Roman" w:hAnsi="Calibri" w:cs="Calibri"/>
                <w:lang w:eastAsia="en-AU"/>
              </w:rPr>
              <w:t>e</w:t>
            </w:r>
            <w:r w:rsidRPr="74255711">
              <w:rPr>
                <w:rFonts w:ascii="Calibri" w:eastAsia="Times New Roman" w:hAnsi="Calibri" w:cs="Calibri"/>
                <w:lang w:eastAsia="en-AU"/>
              </w:rPr>
              <w:t xml:space="preserve"> </w:t>
            </w:r>
            <w:r w:rsidR="002E181E">
              <w:rPr>
                <w:rFonts w:ascii="Calibri" w:eastAsia="Times New Roman" w:hAnsi="Calibri" w:cs="Calibri"/>
                <w:lang w:eastAsia="en-AU"/>
              </w:rPr>
              <w:t>premises</w:t>
            </w:r>
            <w:r w:rsidR="655426CB" w:rsidRPr="74255711">
              <w:rPr>
                <w:rFonts w:ascii="Calibri" w:eastAsia="Times New Roman" w:hAnsi="Calibri" w:cs="Calibri"/>
                <w:lang w:eastAsia="en-AU"/>
              </w:rPr>
              <w:t xml:space="preserve">, or premises being used by the </w:t>
            </w:r>
            <w:r w:rsidR="002E181E">
              <w:rPr>
                <w:rFonts w:ascii="Calibri" w:eastAsia="Times New Roman" w:hAnsi="Calibri" w:cs="Calibri"/>
                <w:lang w:eastAsia="en-AU"/>
              </w:rPr>
              <w:t>school, preschool or children’s service</w:t>
            </w:r>
            <w:r w:rsidR="655426CB" w:rsidRPr="74255711">
              <w:rPr>
                <w:rFonts w:ascii="Calibri" w:eastAsia="Times New Roman" w:hAnsi="Calibri" w:cs="Calibri"/>
                <w:lang w:eastAsia="en-AU"/>
              </w:rPr>
              <w:t xml:space="preserve">, </w:t>
            </w:r>
            <w:r w:rsidR="5203C2B2" w:rsidRPr="74255711">
              <w:rPr>
                <w:rFonts w:ascii="Calibri" w:eastAsia="Times New Roman" w:hAnsi="Calibri" w:cs="Calibri"/>
                <w:lang w:eastAsia="en-AU"/>
              </w:rPr>
              <w:t>in relation to the provision of education and children’s services</w:t>
            </w:r>
            <w:r w:rsidRPr="74255711">
              <w:rPr>
                <w:rFonts w:ascii="Calibri" w:eastAsia="Times New Roman" w:hAnsi="Calibri" w:cs="Calibri"/>
                <w:lang w:eastAsia="en-AU"/>
              </w:rPr>
              <w:t>. </w:t>
            </w:r>
          </w:p>
          <w:p w14:paraId="5001DD8F" w14:textId="77777777" w:rsidR="00942466" w:rsidRPr="00942466" w:rsidRDefault="00942466" w:rsidP="0094246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8E2F01" w14:textId="444489D9" w:rsidR="2525AEF6" w:rsidRDefault="0CF987A7" w:rsidP="00654867">
            <w:pPr>
              <w:spacing w:after="0" w:line="240" w:lineRule="auto"/>
              <w:ind w:left="339"/>
              <w:textAlignment w:val="baseline"/>
              <w:rPr>
                <w:rFonts w:ascii="Calibri" w:eastAsia="Times New Roman" w:hAnsi="Calibri" w:cs="Calibri"/>
                <w:lang w:eastAsia="en-AU"/>
              </w:rPr>
            </w:pPr>
            <w:r w:rsidRPr="74255711">
              <w:rPr>
                <w:rFonts w:ascii="Calibri" w:eastAsia="Times New Roman" w:hAnsi="Calibri" w:cs="Calibri"/>
                <w:lang w:eastAsia="en-AU"/>
              </w:rPr>
              <w:lastRenderedPageBreak/>
              <w:t>A</w:t>
            </w:r>
            <w:r w:rsidR="11B453BB" w:rsidRPr="74255711">
              <w:rPr>
                <w:rFonts w:ascii="Calibri" w:eastAsia="Times New Roman" w:hAnsi="Calibri" w:cs="Calibri"/>
                <w:lang w:eastAsia="en-AU"/>
              </w:rPr>
              <w:t xml:space="preserve"> </w:t>
            </w:r>
            <w:r w:rsidR="00BD1FA6">
              <w:rPr>
                <w:rFonts w:ascii="Calibri" w:eastAsia="Times New Roman" w:hAnsi="Calibri" w:cs="Calibri"/>
                <w:lang w:eastAsia="en-AU"/>
              </w:rPr>
              <w:t>s</w:t>
            </w:r>
            <w:r w:rsidRPr="74255711">
              <w:rPr>
                <w:rFonts w:ascii="Calibri" w:eastAsia="Times New Roman" w:hAnsi="Calibri" w:cs="Calibri"/>
                <w:lang w:eastAsia="en-AU"/>
              </w:rPr>
              <w:t xml:space="preserve">ite </w:t>
            </w:r>
            <w:r w:rsidR="00BD1FA6">
              <w:rPr>
                <w:rFonts w:ascii="Calibri" w:eastAsia="Times New Roman" w:hAnsi="Calibri" w:cs="Calibri"/>
                <w:lang w:eastAsia="en-AU"/>
              </w:rPr>
              <w:t>l</w:t>
            </w:r>
            <w:r w:rsidRPr="74255711">
              <w:rPr>
                <w:rFonts w:ascii="Calibri" w:eastAsia="Times New Roman" w:hAnsi="Calibri" w:cs="Calibri"/>
                <w:lang w:eastAsia="en-AU"/>
              </w:rPr>
              <w:t xml:space="preserve">eader should not be prevented from </w:t>
            </w:r>
            <w:r w:rsidRPr="00654867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barring</w:t>
            </w:r>
            <w:r w:rsidRPr="74255711">
              <w:rPr>
                <w:rFonts w:ascii="Calibri" w:eastAsia="Times New Roman" w:hAnsi="Calibri" w:cs="Calibri"/>
                <w:lang w:eastAsia="en-AU"/>
              </w:rPr>
              <w:t xml:space="preserve"> </w:t>
            </w:r>
            <w:r w:rsidR="752E22E7" w:rsidRPr="74255711">
              <w:rPr>
                <w:rFonts w:ascii="Calibri" w:eastAsia="Times New Roman" w:hAnsi="Calibri" w:cs="Calibri"/>
                <w:lang w:eastAsia="en-AU"/>
              </w:rPr>
              <w:t>someone</w:t>
            </w:r>
            <w:r w:rsidRPr="74255711">
              <w:rPr>
                <w:rFonts w:ascii="Calibri" w:eastAsia="Times New Roman" w:hAnsi="Calibri" w:cs="Calibri"/>
                <w:lang w:eastAsia="en-AU"/>
              </w:rPr>
              <w:t xml:space="preserve"> just because they </w:t>
            </w:r>
            <w:r w:rsidR="3AB4239C" w:rsidRPr="74255711">
              <w:rPr>
                <w:rFonts w:ascii="Calibri" w:eastAsia="Times New Roman" w:hAnsi="Calibri" w:cs="Calibri"/>
                <w:lang w:eastAsia="en-AU"/>
              </w:rPr>
              <w:t xml:space="preserve">work </w:t>
            </w:r>
            <w:r w:rsidR="4A0E2024" w:rsidRPr="74255711">
              <w:rPr>
                <w:rFonts w:ascii="Calibri" w:eastAsia="Times New Roman" w:hAnsi="Calibri" w:cs="Calibri"/>
                <w:lang w:eastAsia="en-AU"/>
              </w:rPr>
              <w:t>for the Department for Education</w:t>
            </w:r>
            <w:r w:rsidR="6357334D" w:rsidRPr="74255711">
              <w:rPr>
                <w:rFonts w:ascii="Calibri" w:eastAsia="Times New Roman" w:hAnsi="Calibri" w:cs="Calibri"/>
                <w:lang w:eastAsia="en-AU"/>
              </w:rPr>
              <w:t xml:space="preserve">. </w:t>
            </w:r>
            <w:r w:rsidR="0D50C3E2" w:rsidRPr="74255711">
              <w:rPr>
                <w:rFonts w:ascii="Calibri" w:eastAsia="Times New Roman" w:hAnsi="Calibri" w:cs="Calibri"/>
                <w:lang w:eastAsia="en-AU"/>
              </w:rPr>
              <w:t xml:space="preserve"> </w:t>
            </w:r>
          </w:p>
          <w:p w14:paraId="701F2753" w14:textId="22283C89" w:rsidR="2525AEF6" w:rsidRDefault="15653D9D" w:rsidP="00654867">
            <w:pPr>
              <w:spacing w:after="0" w:line="240" w:lineRule="auto"/>
              <w:ind w:left="339"/>
              <w:textAlignment w:val="baseline"/>
              <w:rPr>
                <w:rFonts w:ascii="Calibri" w:eastAsia="Times New Roman" w:hAnsi="Calibri" w:cs="Calibri"/>
                <w:lang w:eastAsia="en-AU"/>
              </w:rPr>
            </w:pPr>
            <w:r w:rsidRPr="128FDCF4">
              <w:rPr>
                <w:rFonts w:ascii="Calibri" w:eastAsia="Times New Roman" w:hAnsi="Calibri" w:cs="Calibri"/>
                <w:lang w:eastAsia="en-AU"/>
              </w:rPr>
              <w:lastRenderedPageBreak/>
              <w:t xml:space="preserve">It is not intended that </w:t>
            </w:r>
            <w:r w:rsidR="00BD1FA6">
              <w:rPr>
                <w:rFonts w:ascii="Calibri" w:eastAsia="Times New Roman" w:hAnsi="Calibri" w:cs="Calibri"/>
                <w:lang w:eastAsia="en-AU"/>
              </w:rPr>
              <w:t>s</w:t>
            </w:r>
            <w:r w:rsidR="083D3B23" w:rsidRPr="128FDCF4">
              <w:rPr>
                <w:rFonts w:ascii="Calibri" w:eastAsia="Times New Roman" w:hAnsi="Calibri" w:cs="Calibri"/>
                <w:lang w:eastAsia="en-AU"/>
              </w:rPr>
              <w:t xml:space="preserve">ite </w:t>
            </w:r>
            <w:r w:rsidR="00BD1FA6">
              <w:rPr>
                <w:rFonts w:ascii="Calibri" w:eastAsia="Times New Roman" w:hAnsi="Calibri" w:cs="Calibri"/>
                <w:lang w:eastAsia="en-AU"/>
              </w:rPr>
              <w:t>l</w:t>
            </w:r>
            <w:r w:rsidR="083D3B23" w:rsidRPr="128FDCF4">
              <w:rPr>
                <w:rFonts w:ascii="Calibri" w:eastAsia="Times New Roman" w:hAnsi="Calibri" w:cs="Calibri"/>
                <w:lang w:eastAsia="en-AU"/>
              </w:rPr>
              <w:t xml:space="preserve">eaders </w:t>
            </w:r>
            <w:r w:rsidR="27564C8A" w:rsidRPr="128FDCF4">
              <w:rPr>
                <w:rFonts w:ascii="Calibri" w:eastAsia="Times New Roman" w:hAnsi="Calibri" w:cs="Calibri"/>
                <w:lang w:eastAsia="en-AU"/>
              </w:rPr>
              <w:t>would use these powers to address behaviour</w:t>
            </w:r>
            <w:r w:rsidR="3A8BFCF2" w:rsidRPr="128FDCF4">
              <w:rPr>
                <w:rFonts w:ascii="Calibri" w:eastAsia="Times New Roman" w:hAnsi="Calibri" w:cs="Calibri"/>
                <w:lang w:eastAsia="en-AU"/>
              </w:rPr>
              <w:t xml:space="preserve"> concerns about</w:t>
            </w:r>
            <w:r w:rsidR="083D3B23" w:rsidRPr="128FDCF4">
              <w:rPr>
                <w:rFonts w:ascii="Calibri" w:eastAsia="Times New Roman" w:hAnsi="Calibri" w:cs="Calibri"/>
                <w:lang w:eastAsia="en-AU"/>
              </w:rPr>
              <w:t xml:space="preserve"> staff, students</w:t>
            </w:r>
            <w:r w:rsidR="7ED0CD85" w:rsidRPr="128FDCF4">
              <w:rPr>
                <w:rFonts w:ascii="Calibri" w:eastAsia="Times New Roman" w:hAnsi="Calibri" w:cs="Calibri"/>
                <w:lang w:eastAsia="en-AU"/>
              </w:rPr>
              <w:t>,</w:t>
            </w:r>
            <w:r w:rsidR="083D3B23" w:rsidRPr="128FDCF4">
              <w:rPr>
                <w:rFonts w:ascii="Calibri" w:eastAsia="Times New Roman" w:hAnsi="Calibri" w:cs="Calibri"/>
                <w:lang w:eastAsia="en-AU"/>
              </w:rPr>
              <w:t xml:space="preserve"> </w:t>
            </w:r>
            <w:r w:rsidR="314EBA22" w:rsidRPr="128FDCF4">
              <w:rPr>
                <w:rFonts w:ascii="Calibri" w:eastAsia="Times New Roman" w:hAnsi="Calibri" w:cs="Calibri"/>
                <w:lang w:eastAsia="en-AU"/>
              </w:rPr>
              <w:t>or</w:t>
            </w:r>
            <w:r w:rsidR="083D3B23" w:rsidRPr="128FDCF4">
              <w:rPr>
                <w:rFonts w:ascii="Calibri" w:eastAsia="Times New Roman" w:hAnsi="Calibri" w:cs="Calibri"/>
                <w:lang w:eastAsia="en-AU"/>
              </w:rPr>
              <w:t xml:space="preserve"> children who are working </w:t>
            </w:r>
            <w:r w:rsidR="4FC95BAE" w:rsidRPr="128FDCF4">
              <w:rPr>
                <w:rFonts w:ascii="Calibri" w:eastAsia="Times New Roman" w:hAnsi="Calibri" w:cs="Calibri"/>
                <w:lang w:eastAsia="en-AU"/>
              </w:rPr>
              <w:t>or</w:t>
            </w:r>
            <w:r w:rsidR="083D3B23" w:rsidRPr="128FDCF4">
              <w:rPr>
                <w:rFonts w:ascii="Calibri" w:eastAsia="Times New Roman" w:hAnsi="Calibri" w:cs="Calibri"/>
                <w:lang w:eastAsia="en-AU"/>
              </w:rPr>
              <w:t xml:space="preserve"> learning at the </w:t>
            </w:r>
            <w:r w:rsidR="002E181E">
              <w:rPr>
                <w:rFonts w:ascii="Calibri" w:eastAsia="Times New Roman" w:hAnsi="Calibri" w:cs="Calibri"/>
                <w:lang w:eastAsia="en-AU"/>
              </w:rPr>
              <w:t>school, preschool or children’s service</w:t>
            </w:r>
            <w:r w:rsidR="083D3B23" w:rsidRPr="128FDCF4">
              <w:rPr>
                <w:rFonts w:ascii="Calibri" w:eastAsia="Times New Roman" w:hAnsi="Calibri" w:cs="Calibri"/>
                <w:lang w:eastAsia="en-AU"/>
              </w:rPr>
              <w:t>.</w:t>
            </w:r>
          </w:p>
        </w:tc>
      </w:tr>
      <w:tr w:rsidR="00942466" w:rsidRPr="00942466" w14:paraId="31AE1F05" w14:textId="77777777" w:rsidTr="128FDCF4">
        <w:trPr>
          <w:trHeight w:val="30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EF3" w:themeFill="accent5" w:themeFillTint="33"/>
            <w:hideMark/>
          </w:tcPr>
          <w:p w14:paraId="209D7482" w14:textId="77777777" w:rsidR="00942466" w:rsidRPr="00942466" w:rsidRDefault="00942466" w:rsidP="0094246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1E1883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AU"/>
                <w14:ligatures w14:val="none"/>
              </w:rPr>
              <w:lastRenderedPageBreak/>
              <w:t>People authorised to issue barring notices</w:t>
            </w:r>
            <w:r w:rsidRPr="00942466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5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EF3" w:themeFill="accent5" w:themeFillTint="33"/>
            <w:hideMark/>
          </w:tcPr>
          <w:p w14:paraId="18429961" w14:textId="358D25BD" w:rsidR="00942466" w:rsidRPr="00942466" w:rsidRDefault="3BE03C78" w:rsidP="00654867">
            <w:pPr>
              <w:spacing w:after="0" w:line="240" w:lineRule="auto"/>
              <w:ind w:left="339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5981A268">
              <w:rPr>
                <w:rFonts w:ascii="Calibri" w:eastAsia="Times New Roman" w:hAnsi="Calibri" w:cs="Calibri"/>
                <w:lang w:eastAsia="en-AU"/>
              </w:rPr>
              <w:t xml:space="preserve">The </w:t>
            </w:r>
            <w:r w:rsidR="00BD1FA6">
              <w:rPr>
                <w:rFonts w:ascii="Calibri" w:eastAsia="Times New Roman" w:hAnsi="Calibri" w:cs="Calibri"/>
                <w:lang w:eastAsia="en-AU"/>
              </w:rPr>
              <w:t>s</w:t>
            </w:r>
            <w:r w:rsidR="51A19C3F" w:rsidRPr="5981A268">
              <w:rPr>
                <w:rFonts w:ascii="Calibri" w:eastAsia="Times New Roman" w:hAnsi="Calibri" w:cs="Calibri"/>
                <w:lang w:eastAsia="en-AU"/>
              </w:rPr>
              <w:t xml:space="preserve">ite </w:t>
            </w:r>
            <w:r w:rsidR="00BD1FA6">
              <w:rPr>
                <w:rFonts w:ascii="Calibri" w:eastAsia="Times New Roman" w:hAnsi="Calibri" w:cs="Calibri"/>
                <w:lang w:eastAsia="en-AU"/>
              </w:rPr>
              <w:t>l</w:t>
            </w:r>
            <w:r w:rsidR="51A19C3F" w:rsidRPr="5981A268">
              <w:rPr>
                <w:rFonts w:ascii="Calibri" w:eastAsia="Times New Roman" w:hAnsi="Calibri" w:cs="Calibri"/>
                <w:lang w:eastAsia="en-AU"/>
              </w:rPr>
              <w:t>eader</w:t>
            </w:r>
            <w:r w:rsidR="005A61A4">
              <w:rPr>
                <w:rFonts w:ascii="Calibri" w:eastAsia="Times New Roman" w:hAnsi="Calibri" w:cs="Calibri"/>
                <w:lang w:eastAsia="en-AU"/>
              </w:rPr>
              <w:t xml:space="preserve"> of the school, preschool, or children’s service;</w:t>
            </w:r>
            <w:r w:rsidR="51A19C3F" w:rsidRPr="5981A268">
              <w:rPr>
                <w:rFonts w:ascii="Calibri" w:eastAsia="Times New Roman" w:hAnsi="Calibri" w:cs="Calibri"/>
                <w:lang w:eastAsia="en-AU"/>
              </w:rPr>
              <w:t xml:space="preserve"> or if the </w:t>
            </w:r>
            <w:r w:rsidR="00BD1FA6">
              <w:rPr>
                <w:rFonts w:ascii="Calibri" w:eastAsia="Times New Roman" w:hAnsi="Calibri" w:cs="Calibri"/>
                <w:lang w:eastAsia="en-AU"/>
              </w:rPr>
              <w:t>s</w:t>
            </w:r>
            <w:r w:rsidR="51A19C3F" w:rsidRPr="5981A268">
              <w:rPr>
                <w:rFonts w:ascii="Calibri" w:eastAsia="Times New Roman" w:hAnsi="Calibri" w:cs="Calibri"/>
                <w:lang w:eastAsia="en-AU"/>
              </w:rPr>
              <w:t xml:space="preserve">ite </w:t>
            </w:r>
            <w:r w:rsidR="00BD1FA6">
              <w:rPr>
                <w:rFonts w:ascii="Calibri" w:eastAsia="Times New Roman" w:hAnsi="Calibri" w:cs="Calibri"/>
                <w:lang w:eastAsia="en-AU"/>
              </w:rPr>
              <w:t>l</w:t>
            </w:r>
            <w:r w:rsidR="51A19C3F" w:rsidRPr="5981A268">
              <w:rPr>
                <w:rFonts w:ascii="Calibri" w:eastAsia="Times New Roman" w:hAnsi="Calibri" w:cs="Calibri"/>
                <w:lang w:eastAsia="en-AU"/>
              </w:rPr>
              <w:t>eader is abse</w:t>
            </w:r>
            <w:r w:rsidR="4C12DD41" w:rsidRPr="5981A268">
              <w:rPr>
                <w:rFonts w:ascii="Calibri" w:eastAsia="Times New Roman" w:hAnsi="Calibri" w:cs="Calibri"/>
                <w:lang w:eastAsia="en-AU"/>
              </w:rPr>
              <w:t xml:space="preserve">nt or unable to exercise this </w:t>
            </w:r>
            <w:r w:rsidR="4C12DD41" w:rsidRPr="00654867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power</w:t>
            </w:r>
            <w:r w:rsidR="4C12DD41"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,</w:t>
            </w:r>
            <w:r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 xml:space="preserve"> </w:t>
            </w:r>
            <w:r w:rsidR="702FC7C7"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a</w:t>
            </w:r>
            <w:r w:rsidR="00942466"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 xml:space="preserve"> person who has been authorised in writing by the </w:t>
            </w:r>
            <w:r w:rsidR="00BD1FA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s</w:t>
            </w:r>
            <w:r w:rsidR="6E8E8A30"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 xml:space="preserve">ite </w:t>
            </w:r>
            <w:r w:rsidR="00BD1FA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l</w:t>
            </w:r>
            <w:r w:rsidR="6E8E8A30"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eader</w:t>
            </w:r>
            <w:r w:rsidR="00942466"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. </w:t>
            </w:r>
          </w:p>
          <w:p w14:paraId="56BDEF74" w14:textId="428382E4" w:rsidR="00942466" w:rsidRPr="00942466" w:rsidRDefault="00942466" w:rsidP="5981A268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lang w:eastAsia="en-AU"/>
              </w:rPr>
            </w:pPr>
          </w:p>
          <w:p w14:paraId="538B58FF" w14:textId="2B56DC7B" w:rsidR="00942466" w:rsidRPr="00942466" w:rsidRDefault="0FDCFF2B" w:rsidP="00654867">
            <w:pPr>
              <w:spacing w:after="0" w:line="240" w:lineRule="auto"/>
              <w:ind w:left="339"/>
              <w:textAlignment w:val="baseline"/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</w:pPr>
            <w:r w:rsidRPr="74255711">
              <w:rPr>
                <w:rFonts w:ascii="Calibri" w:eastAsia="Times New Roman" w:hAnsi="Calibri" w:cs="Calibri"/>
                <w:lang w:eastAsia="en-AU"/>
              </w:rPr>
              <w:t xml:space="preserve">For </w:t>
            </w:r>
            <w:r w:rsidR="145F574E" w:rsidRPr="74255711">
              <w:rPr>
                <w:rFonts w:ascii="Calibri" w:eastAsia="Times New Roman" w:hAnsi="Calibri" w:cs="Calibri"/>
                <w:lang w:eastAsia="en-AU"/>
              </w:rPr>
              <w:t xml:space="preserve">other </w:t>
            </w:r>
            <w:r w:rsidRPr="74255711">
              <w:rPr>
                <w:rFonts w:ascii="Calibri" w:eastAsia="Times New Roman" w:hAnsi="Calibri" w:cs="Calibri"/>
                <w:lang w:eastAsia="en-AU"/>
              </w:rPr>
              <w:t>premises occupied by the Department for Education</w:t>
            </w:r>
            <w:r w:rsidR="080AC49D" w:rsidRPr="74255711">
              <w:rPr>
                <w:rFonts w:ascii="Calibri" w:eastAsia="Times New Roman" w:hAnsi="Calibri" w:cs="Calibri"/>
                <w:lang w:eastAsia="en-AU"/>
              </w:rPr>
              <w:t xml:space="preserve"> </w:t>
            </w:r>
            <w:r w:rsidR="2ED3AE43" w:rsidRPr="74255711">
              <w:rPr>
                <w:rFonts w:ascii="Calibri" w:eastAsia="Times New Roman" w:hAnsi="Calibri" w:cs="Calibri"/>
                <w:lang w:eastAsia="en-AU"/>
              </w:rPr>
              <w:t xml:space="preserve">(such as </w:t>
            </w:r>
            <w:r w:rsidR="2ED3AE43" w:rsidRPr="00654867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corporate</w:t>
            </w:r>
            <w:r w:rsidR="2ED3AE43" w:rsidRPr="74255711">
              <w:rPr>
                <w:rFonts w:ascii="Calibri" w:eastAsia="Times New Roman" w:hAnsi="Calibri" w:cs="Calibri"/>
                <w:lang w:eastAsia="en-AU"/>
              </w:rPr>
              <w:t xml:space="preserve"> offices),</w:t>
            </w:r>
            <w:r w:rsidRPr="74255711">
              <w:rPr>
                <w:rFonts w:ascii="Calibri" w:eastAsia="Times New Roman" w:hAnsi="Calibri" w:cs="Calibri"/>
                <w:lang w:eastAsia="en-AU"/>
              </w:rPr>
              <w:t xml:space="preserve"> barring notices can be issued by the Chief Executive of the Department</w:t>
            </w:r>
            <w:r w:rsidR="3C924ED2" w:rsidRPr="74255711">
              <w:rPr>
                <w:rFonts w:ascii="Calibri" w:eastAsia="Times New Roman" w:hAnsi="Calibri" w:cs="Calibri"/>
                <w:lang w:eastAsia="en-AU"/>
              </w:rPr>
              <w:t xml:space="preserve"> or a person they have authorised in writing</w:t>
            </w:r>
            <w:r w:rsidRPr="74255711">
              <w:rPr>
                <w:rFonts w:ascii="Calibri" w:eastAsia="Times New Roman" w:hAnsi="Calibri" w:cs="Calibri"/>
                <w:lang w:eastAsia="en-AU"/>
              </w:rPr>
              <w:t>.</w:t>
            </w:r>
          </w:p>
        </w:tc>
        <w:tc>
          <w:tcPr>
            <w:tcW w:w="5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EF3" w:themeFill="accent5" w:themeFillTint="33"/>
            <w:hideMark/>
          </w:tcPr>
          <w:p w14:paraId="0CEE14AA" w14:textId="0505F24C" w:rsidR="00942466" w:rsidRPr="00942466" w:rsidRDefault="7340DC08" w:rsidP="00654867">
            <w:pPr>
              <w:spacing w:after="0" w:line="240" w:lineRule="auto"/>
              <w:ind w:left="339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5981A268">
              <w:rPr>
                <w:rFonts w:ascii="Calibri" w:eastAsia="Times New Roman" w:hAnsi="Calibri" w:cs="Calibri"/>
                <w:lang w:eastAsia="en-AU"/>
              </w:rPr>
              <w:t xml:space="preserve">The </w:t>
            </w:r>
            <w:r w:rsidR="00BD1FA6">
              <w:rPr>
                <w:rFonts w:ascii="Calibri" w:eastAsia="Times New Roman" w:hAnsi="Calibri" w:cs="Calibri"/>
                <w:lang w:eastAsia="en-AU"/>
              </w:rPr>
              <w:t>s</w:t>
            </w:r>
            <w:r w:rsidR="2CEE07C3" w:rsidRPr="74255711">
              <w:rPr>
                <w:rFonts w:ascii="Calibri" w:eastAsia="Times New Roman" w:hAnsi="Calibri" w:cs="Calibri"/>
                <w:lang w:eastAsia="en-AU"/>
              </w:rPr>
              <w:t xml:space="preserve">ite </w:t>
            </w:r>
            <w:r w:rsidR="00BD1FA6">
              <w:rPr>
                <w:rFonts w:ascii="Calibri" w:eastAsia="Times New Roman" w:hAnsi="Calibri" w:cs="Calibri"/>
                <w:lang w:eastAsia="en-AU"/>
              </w:rPr>
              <w:t>l</w:t>
            </w:r>
            <w:r w:rsidR="2CEE07C3" w:rsidRPr="74255711">
              <w:rPr>
                <w:rFonts w:ascii="Calibri" w:eastAsia="Times New Roman" w:hAnsi="Calibri" w:cs="Calibri"/>
                <w:lang w:eastAsia="en-AU"/>
              </w:rPr>
              <w:t>eader</w:t>
            </w:r>
            <w:r w:rsidR="005A61A4">
              <w:rPr>
                <w:rFonts w:ascii="Calibri" w:eastAsia="Times New Roman" w:hAnsi="Calibri" w:cs="Calibri"/>
                <w:lang w:eastAsia="en-AU"/>
              </w:rPr>
              <w:t xml:space="preserve"> of the school, preschool, or children’s service;</w:t>
            </w:r>
            <w:r w:rsidR="2CEE07C3" w:rsidRPr="5981A268">
              <w:rPr>
                <w:rFonts w:ascii="Calibri" w:eastAsia="Times New Roman" w:hAnsi="Calibri" w:cs="Calibri"/>
                <w:lang w:eastAsia="en-AU"/>
              </w:rPr>
              <w:t xml:space="preserve"> or </w:t>
            </w:r>
            <w:r w:rsidR="751EFAD9"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a</w:t>
            </w:r>
            <w:r w:rsidR="00942466"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 xml:space="preserve"> person who has been authorised in writing by the </w:t>
            </w:r>
            <w:r w:rsidR="00BD1FA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s</w:t>
            </w:r>
            <w:r w:rsidR="21E64C1B"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 xml:space="preserve">ite </w:t>
            </w:r>
            <w:r w:rsidR="00BD1FA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l</w:t>
            </w:r>
            <w:r w:rsidR="21E64C1B"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eader</w:t>
            </w:r>
            <w:r w:rsidR="00942466"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 xml:space="preserve"> (in any case). </w:t>
            </w:r>
          </w:p>
          <w:p w14:paraId="1EA2853C" w14:textId="22B756F5" w:rsidR="00942466" w:rsidRPr="00942466" w:rsidRDefault="00942466" w:rsidP="5981A268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lang w:eastAsia="en-AU"/>
              </w:rPr>
            </w:pPr>
          </w:p>
          <w:p w14:paraId="66BE0411" w14:textId="46E2C001" w:rsidR="00942466" w:rsidRPr="00942466" w:rsidRDefault="0F1E3D96" w:rsidP="00654867">
            <w:pPr>
              <w:spacing w:after="0" w:line="240" w:lineRule="auto"/>
              <w:ind w:left="339"/>
              <w:textAlignment w:val="baseline"/>
              <w:rPr>
                <w:rFonts w:ascii="Calibri" w:eastAsia="Times New Roman" w:hAnsi="Calibri" w:cs="Calibri"/>
                <w:lang w:eastAsia="en-AU"/>
              </w:rPr>
            </w:pPr>
            <w:r w:rsidRPr="74255711">
              <w:rPr>
                <w:rFonts w:ascii="Calibri" w:eastAsia="Times New Roman" w:hAnsi="Calibri" w:cs="Calibri"/>
                <w:lang w:eastAsia="en-AU"/>
              </w:rPr>
              <w:t xml:space="preserve">For other premises occupied by the Department for Education (such as corporate offices), barring notices can be issued by the Chief Executive </w:t>
            </w:r>
            <w:r w:rsidRPr="00654867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of</w:t>
            </w:r>
            <w:r w:rsidRPr="74255711">
              <w:rPr>
                <w:rFonts w:ascii="Calibri" w:eastAsia="Times New Roman" w:hAnsi="Calibri" w:cs="Calibri"/>
                <w:lang w:eastAsia="en-AU"/>
              </w:rPr>
              <w:t xml:space="preserve"> the Department</w:t>
            </w:r>
            <w:r w:rsidR="154D89BC" w:rsidRPr="74255711">
              <w:rPr>
                <w:rFonts w:ascii="Calibri" w:eastAsia="Times New Roman" w:hAnsi="Calibri" w:cs="Calibri"/>
                <w:lang w:eastAsia="en-AU"/>
              </w:rPr>
              <w:t xml:space="preserve"> or a person they have authorised in writing</w:t>
            </w:r>
            <w:r w:rsidRPr="74255711">
              <w:rPr>
                <w:rFonts w:ascii="Calibri" w:eastAsia="Times New Roman" w:hAnsi="Calibri" w:cs="Calibri"/>
                <w:lang w:eastAsia="en-AU"/>
              </w:rPr>
              <w:t>.</w:t>
            </w:r>
          </w:p>
          <w:p w14:paraId="23E20A33" w14:textId="06EDAC73" w:rsidR="00942466" w:rsidRPr="00942466" w:rsidRDefault="00942466" w:rsidP="5981A268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</w:pP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EF3" w:themeFill="accent5" w:themeFillTint="33"/>
          </w:tcPr>
          <w:p w14:paraId="7E50D786" w14:textId="1D56C858" w:rsidR="2525AEF6" w:rsidRDefault="18C480AF" w:rsidP="00654867">
            <w:pPr>
              <w:spacing w:after="0" w:line="240" w:lineRule="auto"/>
              <w:ind w:left="339"/>
              <w:textAlignment w:val="baseline"/>
              <w:rPr>
                <w:rFonts w:ascii="Calibri" w:eastAsia="Times New Roman" w:hAnsi="Calibri" w:cs="Calibri"/>
                <w:lang w:eastAsia="en-AU"/>
              </w:rPr>
            </w:pPr>
            <w:r w:rsidRPr="74255711">
              <w:rPr>
                <w:rFonts w:ascii="Calibri" w:eastAsia="Times New Roman" w:hAnsi="Calibri" w:cs="Calibri"/>
                <w:lang w:eastAsia="en-AU"/>
              </w:rPr>
              <w:t xml:space="preserve">There may be reasons other than absence where </w:t>
            </w:r>
            <w:r w:rsidR="54E387B7" w:rsidRPr="74255711">
              <w:rPr>
                <w:rFonts w:ascii="Calibri" w:eastAsia="Times New Roman" w:hAnsi="Calibri" w:cs="Calibri"/>
                <w:lang w:eastAsia="en-AU"/>
              </w:rPr>
              <w:t xml:space="preserve">the </w:t>
            </w:r>
            <w:r w:rsidR="00BD1FA6">
              <w:rPr>
                <w:rFonts w:ascii="Calibri" w:eastAsia="Times New Roman" w:hAnsi="Calibri" w:cs="Calibri"/>
                <w:lang w:eastAsia="en-AU"/>
              </w:rPr>
              <w:t>s</w:t>
            </w:r>
            <w:r w:rsidR="67CA3E90" w:rsidRPr="74255711">
              <w:rPr>
                <w:rFonts w:ascii="Calibri" w:eastAsia="Times New Roman" w:hAnsi="Calibri" w:cs="Calibri"/>
                <w:lang w:eastAsia="en-AU"/>
              </w:rPr>
              <w:t xml:space="preserve">ite </w:t>
            </w:r>
            <w:r w:rsidR="00BD1FA6">
              <w:rPr>
                <w:rFonts w:ascii="Calibri" w:eastAsia="Times New Roman" w:hAnsi="Calibri" w:cs="Calibri"/>
                <w:lang w:eastAsia="en-AU"/>
              </w:rPr>
              <w:t>l</w:t>
            </w:r>
            <w:r w:rsidR="67CA3E90" w:rsidRPr="74255711">
              <w:rPr>
                <w:rFonts w:ascii="Calibri" w:eastAsia="Times New Roman" w:hAnsi="Calibri" w:cs="Calibri"/>
                <w:lang w:eastAsia="en-AU"/>
              </w:rPr>
              <w:t xml:space="preserve">eader </w:t>
            </w:r>
            <w:r w:rsidR="54E387B7" w:rsidRPr="74255711">
              <w:rPr>
                <w:rFonts w:ascii="Calibri" w:eastAsia="Times New Roman" w:hAnsi="Calibri" w:cs="Calibri"/>
                <w:lang w:eastAsia="en-AU"/>
              </w:rPr>
              <w:t xml:space="preserve">feels it is </w:t>
            </w:r>
            <w:r w:rsidRPr="74255711">
              <w:rPr>
                <w:rFonts w:ascii="Calibri" w:eastAsia="Times New Roman" w:hAnsi="Calibri" w:cs="Calibri"/>
                <w:lang w:eastAsia="en-AU"/>
              </w:rPr>
              <w:t xml:space="preserve">appropriate for </w:t>
            </w:r>
            <w:r w:rsidR="60427913" w:rsidRPr="74255711">
              <w:rPr>
                <w:rFonts w:ascii="Calibri" w:eastAsia="Times New Roman" w:hAnsi="Calibri" w:cs="Calibri"/>
                <w:lang w:eastAsia="en-AU"/>
              </w:rPr>
              <w:t>someone else to issue a barring notice on their behalf</w:t>
            </w:r>
            <w:r w:rsidRPr="74255711">
              <w:rPr>
                <w:rFonts w:ascii="Calibri" w:eastAsia="Times New Roman" w:hAnsi="Calibri" w:cs="Calibri"/>
                <w:lang w:eastAsia="en-AU"/>
              </w:rPr>
              <w:t xml:space="preserve">; for example, </w:t>
            </w:r>
            <w:r w:rsidRPr="00654867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if</w:t>
            </w:r>
            <w:r w:rsidRPr="74255711">
              <w:rPr>
                <w:rFonts w:ascii="Calibri" w:eastAsia="Times New Roman" w:hAnsi="Calibri" w:cs="Calibri"/>
                <w:lang w:eastAsia="en-AU"/>
              </w:rPr>
              <w:t xml:space="preserve"> the </w:t>
            </w:r>
            <w:r w:rsidR="00BD1FA6">
              <w:rPr>
                <w:rFonts w:ascii="Calibri" w:eastAsia="Times New Roman" w:hAnsi="Calibri" w:cs="Calibri"/>
                <w:lang w:eastAsia="en-AU"/>
              </w:rPr>
              <w:t>s</w:t>
            </w:r>
            <w:r w:rsidR="22DECA1A" w:rsidRPr="74255711">
              <w:rPr>
                <w:rFonts w:ascii="Calibri" w:eastAsia="Times New Roman" w:hAnsi="Calibri" w:cs="Calibri"/>
                <w:lang w:eastAsia="en-AU"/>
              </w:rPr>
              <w:t xml:space="preserve">ite </w:t>
            </w:r>
            <w:r w:rsidR="00BD1FA6">
              <w:rPr>
                <w:rFonts w:ascii="Calibri" w:eastAsia="Times New Roman" w:hAnsi="Calibri" w:cs="Calibri"/>
                <w:lang w:eastAsia="en-AU"/>
              </w:rPr>
              <w:t>l</w:t>
            </w:r>
            <w:r w:rsidR="22DECA1A" w:rsidRPr="74255711">
              <w:rPr>
                <w:rFonts w:ascii="Calibri" w:eastAsia="Times New Roman" w:hAnsi="Calibri" w:cs="Calibri"/>
                <w:lang w:eastAsia="en-AU"/>
              </w:rPr>
              <w:t xml:space="preserve">eader </w:t>
            </w:r>
            <w:r w:rsidR="244FEC35" w:rsidRPr="74255711">
              <w:rPr>
                <w:rFonts w:ascii="Calibri" w:eastAsia="Times New Roman" w:hAnsi="Calibri" w:cs="Calibri"/>
                <w:lang w:eastAsia="en-AU"/>
              </w:rPr>
              <w:t xml:space="preserve">is being personally targeted by </w:t>
            </w:r>
            <w:r w:rsidR="6ACB1CDF" w:rsidRPr="74255711">
              <w:rPr>
                <w:rFonts w:ascii="Calibri" w:eastAsia="Times New Roman" w:hAnsi="Calibri" w:cs="Calibri"/>
                <w:lang w:eastAsia="en-AU"/>
              </w:rPr>
              <w:t>threatening</w:t>
            </w:r>
            <w:r w:rsidR="244FEC35" w:rsidRPr="74255711">
              <w:rPr>
                <w:rFonts w:ascii="Calibri" w:eastAsia="Times New Roman" w:hAnsi="Calibri" w:cs="Calibri"/>
                <w:lang w:eastAsia="en-AU"/>
              </w:rPr>
              <w:t xml:space="preserve"> behaviour.</w:t>
            </w:r>
          </w:p>
        </w:tc>
      </w:tr>
      <w:tr w:rsidR="00942466" w:rsidRPr="00942466" w14:paraId="704EA99A" w14:textId="77777777" w:rsidTr="128FDCF4">
        <w:trPr>
          <w:trHeight w:val="30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FE8CA25" w14:textId="77777777" w:rsidR="00942466" w:rsidRPr="00942466" w:rsidRDefault="00942466" w:rsidP="1E1883A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AU"/>
                <w14:ligatures w14:val="none"/>
              </w:rPr>
            </w:pPr>
            <w:r w:rsidRPr="1E1883AA">
              <w:rPr>
                <w:rFonts w:ascii="Calibri" w:eastAsia="Times New Roman" w:hAnsi="Calibri" w:cs="Calibri"/>
                <w:b/>
                <w:bCs/>
                <w:kern w:val="0"/>
                <w:lang w:eastAsia="en-AU"/>
                <w14:ligatures w14:val="none"/>
              </w:rPr>
              <w:t>Barring period </w:t>
            </w:r>
          </w:p>
        </w:tc>
        <w:tc>
          <w:tcPr>
            <w:tcW w:w="5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09FEAA6" w14:textId="77777777" w:rsidR="00942466" w:rsidRPr="00942466" w:rsidRDefault="00942466" w:rsidP="00654867">
            <w:pPr>
              <w:spacing w:after="0" w:line="240" w:lineRule="auto"/>
              <w:ind w:left="339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Barring notices apply for a maximum of 3 months. </w:t>
            </w:r>
          </w:p>
        </w:tc>
        <w:tc>
          <w:tcPr>
            <w:tcW w:w="5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1F9A9DD" w14:textId="77777777" w:rsidR="00942466" w:rsidRPr="00942466" w:rsidRDefault="00942466" w:rsidP="00654867">
            <w:pPr>
              <w:spacing w:after="0" w:line="240" w:lineRule="auto"/>
              <w:ind w:left="339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Barring notices apply for a maximum of 6 months. </w:t>
            </w:r>
          </w:p>
          <w:p w14:paraId="51F648AB" w14:textId="77777777" w:rsidR="00942466" w:rsidRPr="00942466" w:rsidRDefault="00942466" w:rsidP="0094246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  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0BCF60" w14:textId="213E40D8" w:rsidR="2525AEF6" w:rsidRDefault="50E440BB" w:rsidP="00654867">
            <w:pPr>
              <w:spacing w:after="0" w:line="240" w:lineRule="auto"/>
              <w:ind w:left="339"/>
              <w:textAlignment w:val="baseline"/>
              <w:rPr>
                <w:rFonts w:ascii="Calibri" w:eastAsia="Times New Roman" w:hAnsi="Calibri" w:cs="Calibri"/>
                <w:lang w:eastAsia="en-AU"/>
              </w:rPr>
            </w:pPr>
            <w:r w:rsidRPr="74255711">
              <w:rPr>
                <w:rFonts w:ascii="Calibri" w:eastAsia="Times New Roman" w:hAnsi="Calibri" w:cs="Calibri"/>
                <w:lang w:eastAsia="en-AU"/>
              </w:rPr>
              <w:t xml:space="preserve">This will allow </w:t>
            </w:r>
            <w:r w:rsidR="00BD1FA6">
              <w:rPr>
                <w:rFonts w:ascii="Calibri" w:eastAsia="Times New Roman" w:hAnsi="Calibri" w:cs="Calibri"/>
                <w:lang w:eastAsia="en-AU"/>
              </w:rPr>
              <w:t>s</w:t>
            </w:r>
            <w:r w:rsidR="71C19FA4" w:rsidRPr="74255711">
              <w:rPr>
                <w:rFonts w:ascii="Calibri" w:eastAsia="Times New Roman" w:hAnsi="Calibri" w:cs="Calibri"/>
                <w:lang w:eastAsia="en-AU"/>
              </w:rPr>
              <w:t xml:space="preserve">ite </w:t>
            </w:r>
            <w:r w:rsidR="00BD1FA6">
              <w:rPr>
                <w:rFonts w:ascii="Calibri" w:eastAsia="Times New Roman" w:hAnsi="Calibri" w:cs="Calibri"/>
                <w:lang w:eastAsia="en-AU"/>
              </w:rPr>
              <w:t>l</w:t>
            </w:r>
            <w:r w:rsidR="71C19FA4" w:rsidRPr="74255711">
              <w:rPr>
                <w:rFonts w:ascii="Calibri" w:eastAsia="Times New Roman" w:hAnsi="Calibri" w:cs="Calibri"/>
                <w:lang w:eastAsia="en-AU"/>
              </w:rPr>
              <w:t>eaders</w:t>
            </w:r>
            <w:r w:rsidR="0306BAAF" w:rsidRPr="74255711">
              <w:rPr>
                <w:rFonts w:ascii="Calibri" w:eastAsia="Times New Roman" w:hAnsi="Calibri" w:cs="Calibri"/>
                <w:lang w:eastAsia="en-AU"/>
              </w:rPr>
              <w:t xml:space="preserve"> to issue </w:t>
            </w:r>
            <w:r w:rsidRPr="74255711">
              <w:rPr>
                <w:rFonts w:ascii="Calibri" w:eastAsia="Times New Roman" w:hAnsi="Calibri" w:cs="Calibri"/>
                <w:lang w:eastAsia="en-AU"/>
              </w:rPr>
              <w:t xml:space="preserve">stronger </w:t>
            </w:r>
            <w:r w:rsidRPr="00654867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responses</w:t>
            </w:r>
            <w:r w:rsidRPr="74255711">
              <w:rPr>
                <w:rFonts w:ascii="Calibri" w:eastAsia="Times New Roman" w:hAnsi="Calibri" w:cs="Calibri"/>
                <w:lang w:eastAsia="en-AU"/>
              </w:rPr>
              <w:t xml:space="preserve"> </w:t>
            </w:r>
            <w:r w:rsidR="58AD9F4E" w:rsidRPr="74255711">
              <w:rPr>
                <w:rFonts w:ascii="Calibri" w:eastAsia="Times New Roman" w:hAnsi="Calibri" w:cs="Calibri"/>
                <w:lang w:eastAsia="en-AU"/>
              </w:rPr>
              <w:t xml:space="preserve">for </w:t>
            </w:r>
            <w:r w:rsidRPr="74255711">
              <w:rPr>
                <w:rFonts w:ascii="Calibri" w:eastAsia="Times New Roman" w:hAnsi="Calibri" w:cs="Calibri"/>
                <w:lang w:eastAsia="en-AU"/>
              </w:rPr>
              <w:t xml:space="preserve">severe incidents </w:t>
            </w:r>
            <w:r w:rsidR="1980A75E" w:rsidRPr="74255711">
              <w:rPr>
                <w:rFonts w:ascii="Calibri" w:eastAsia="Times New Roman" w:hAnsi="Calibri" w:cs="Calibri"/>
                <w:lang w:eastAsia="en-AU"/>
              </w:rPr>
              <w:t>and</w:t>
            </w:r>
            <w:r w:rsidR="2957683B" w:rsidRPr="74255711">
              <w:rPr>
                <w:rFonts w:ascii="Calibri" w:eastAsia="Times New Roman" w:hAnsi="Calibri" w:cs="Calibri"/>
                <w:lang w:eastAsia="en-AU"/>
              </w:rPr>
              <w:t xml:space="preserve"> persistent</w:t>
            </w:r>
            <w:r w:rsidRPr="74255711">
              <w:rPr>
                <w:rFonts w:ascii="Calibri" w:eastAsia="Times New Roman" w:hAnsi="Calibri" w:cs="Calibri"/>
                <w:lang w:eastAsia="en-AU"/>
              </w:rPr>
              <w:t xml:space="preserve"> misbehaviour</w:t>
            </w:r>
            <w:r w:rsidR="73AC8C76" w:rsidRPr="74255711">
              <w:rPr>
                <w:rFonts w:ascii="Calibri" w:eastAsia="Times New Roman" w:hAnsi="Calibri" w:cs="Calibri"/>
                <w:lang w:eastAsia="en-AU"/>
              </w:rPr>
              <w:t>.</w:t>
            </w:r>
          </w:p>
        </w:tc>
      </w:tr>
      <w:tr w:rsidR="00942466" w:rsidRPr="00942466" w14:paraId="3EA0CC63" w14:textId="77777777" w:rsidTr="128FDCF4">
        <w:trPr>
          <w:trHeight w:val="30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EF3" w:themeFill="accent5" w:themeFillTint="33"/>
            <w:hideMark/>
          </w:tcPr>
          <w:p w14:paraId="14CD5EDA" w14:textId="20FEFF96" w:rsidR="00942466" w:rsidRPr="00942466" w:rsidRDefault="00942466" w:rsidP="1E1883A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AU"/>
                <w14:ligatures w14:val="none"/>
              </w:rPr>
            </w:pPr>
            <w:r w:rsidRPr="1E1883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AU"/>
                <w14:ligatures w14:val="none"/>
              </w:rPr>
              <w:t xml:space="preserve">Directions </w:t>
            </w:r>
            <w:r w:rsidR="7EF2EBE5" w:rsidRPr="1E1883A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AU"/>
                <w14:ligatures w14:val="none"/>
              </w:rPr>
              <w:t>to leave</w:t>
            </w:r>
          </w:p>
        </w:tc>
        <w:tc>
          <w:tcPr>
            <w:tcW w:w="5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EF3" w:themeFill="accent5" w:themeFillTint="33"/>
            <w:hideMark/>
          </w:tcPr>
          <w:p w14:paraId="25BC85DF" w14:textId="0CD212D5" w:rsidR="00942466" w:rsidRPr="00942466" w:rsidRDefault="00942466" w:rsidP="00654867">
            <w:pPr>
              <w:spacing w:after="0" w:line="240" w:lineRule="auto"/>
              <w:ind w:left="339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942466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An authorised person (a</w:t>
            </w:r>
            <w:r w:rsidR="7EEF7114" w:rsidRPr="00942466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nyone</w:t>
            </w:r>
            <w:r w:rsidR="17EA757E" w:rsidRPr="00942466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 xml:space="preserve"> employed</w:t>
            </w:r>
            <w:r w:rsidRPr="00942466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 xml:space="preserve"> at the </w:t>
            </w:r>
            <w:r w:rsidR="34431075" w:rsidRPr="61E36598" w:rsidDel="00942466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premises</w:t>
            </w:r>
            <w:r w:rsidRPr="00942466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 xml:space="preserve"> or a police officer) can direct someone to leave </w:t>
            </w:r>
            <w:r w:rsidR="0079439B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 xml:space="preserve">the premises of a school, preschool or children’s service </w:t>
            </w:r>
            <w:r w:rsidR="29F2ABC1" w:rsidRPr="29CBF9E8" w:rsidDel="00942466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immediately</w:t>
            </w:r>
            <w:r w:rsidRPr="00942466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 xml:space="preserve"> and not return for 48 hours if they </w:t>
            </w:r>
            <w:bookmarkStart w:id="1" w:name="_Int_vl2WkNPp"/>
            <w:r w:rsidRPr="00942466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reasonably suspect</w:t>
            </w:r>
            <w:bookmarkEnd w:id="1"/>
            <w:r w:rsidRPr="00942466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 xml:space="preserve"> that person: </w:t>
            </w:r>
          </w:p>
          <w:p w14:paraId="4C688A16" w14:textId="3057178A" w:rsidR="00942466" w:rsidRPr="00942466" w:rsidRDefault="0AFBD182" w:rsidP="1E1883A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</w:pPr>
            <w:r w:rsidRPr="00942466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 xml:space="preserve">has </w:t>
            </w:r>
            <w:r w:rsidR="00942466" w:rsidRPr="00942466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 xml:space="preserve">behaved in an offensive or threatening manner while on the </w:t>
            </w:r>
            <w:r w:rsidR="776C0348" w:rsidRPr="00942466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p</w:t>
            </w:r>
            <w:r w:rsidR="00942466" w:rsidRPr="61E36598" w:rsidDel="00942466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remises</w:t>
            </w:r>
            <w:r w:rsidR="00942466" w:rsidRPr="00942466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 </w:t>
            </w:r>
          </w:p>
          <w:p w14:paraId="6186522B" w14:textId="586A6BC7" w:rsidR="00942466" w:rsidRPr="00942466" w:rsidRDefault="42B3CF68" w:rsidP="1E1883A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</w:pPr>
            <w:r w:rsidRPr="00942466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 xml:space="preserve">has </w:t>
            </w:r>
            <w:r w:rsidR="00942466" w:rsidRPr="00942466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used abusive, threatening, or insulting language to any person while on the</w:t>
            </w:r>
            <w:r w:rsidR="219ED10E" w:rsidRPr="5981A268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 </w:t>
            </w:r>
            <w:r w:rsidR="00942466" w:rsidRPr="61E36598" w:rsidDel="00942466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premises</w:t>
            </w:r>
            <w:r w:rsidR="00942466" w:rsidRPr="00942466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 </w:t>
            </w:r>
          </w:p>
          <w:p w14:paraId="790B3633" w14:textId="209349EE" w:rsidR="00942466" w:rsidRPr="00942466" w:rsidRDefault="31CA64C2" w:rsidP="1E1883A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</w:pPr>
            <w:r w:rsidRPr="00942466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 xml:space="preserve">is </w:t>
            </w:r>
            <w:r w:rsidR="00942466" w:rsidRPr="00942466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trespass</w:t>
            </w:r>
            <w:r w:rsidR="57C455E5" w:rsidRPr="00942466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ing</w:t>
            </w:r>
            <w:r w:rsidR="00942466" w:rsidRPr="00942466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 xml:space="preserve"> on the </w:t>
            </w:r>
            <w:r w:rsidR="584036D7" w:rsidRPr="00942466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premises</w:t>
            </w:r>
            <w:r w:rsidR="00942466" w:rsidRPr="00942466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 </w:t>
            </w:r>
          </w:p>
          <w:p w14:paraId="3E2B4906" w14:textId="755B51D8" w:rsidR="00942466" w:rsidRPr="00942466" w:rsidRDefault="3DDEA71C" w:rsidP="5981A26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 w:themeColor="text1"/>
                <w:kern w:val="0"/>
                <w:lang w:eastAsia="en-AU"/>
                <w14:ligatures w14:val="none"/>
              </w:rPr>
            </w:pPr>
            <w:r w:rsidRPr="00942466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 xml:space="preserve">has </w:t>
            </w:r>
            <w:r w:rsidR="00942466" w:rsidRPr="00942466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 xml:space="preserve">committed or threatened to commit any other offence on or in relation to the </w:t>
            </w:r>
            <w:r w:rsidR="6ED19EC5" w:rsidRPr="00942466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premises.</w:t>
            </w:r>
          </w:p>
        </w:tc>
        <w:tc>
          <w:tcPr>
            <w:tcW w:w="5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EF3" w:themeFill="accent5" w:themeFillTint="33"/>
            <w:hideMark/>
          </w:tcPr>
          <w:p w14:paraId="22FB4CF9" w14:textId="7685255D" w:rsidR="00942466" w:rsidRPr="00942466" w:rsidRDefault="00942466" w:rsidP="00654867">
            <w:pPr>
              <w:spacing w:after="0" w:line="240" w:lineRule="auto"/>
              <w:ind w:left="339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942466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An authorised person (a</w:t>
            </w:r>
            <w:r w:rsidR="6A3C0D82" w:rsidRPr="00942466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nyone</w:t>
            </w:r>
            <w:r w:rsidR="07879F70" w:rsidRPr="00942466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 xml:space="preserve"> employed at the</w:t>
            </w:r>
            <w:r w:rsidRPr="00942466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 xml:space="preserve"> </w:t>
            </w:r>
            <w:r w:rsidR="1F1CF621" w:rsidRPr="61E36598" w:rsidDel="00942466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premises</w:t>
            </w:r>
            <w:r w:rsidRPr="00942466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 xml:space="preserve"> or a police officer) can direct someone to leave the </w:t>
            </w:r>
            <w:r w:rsidR="461069FC" w:rsidRPr="5981A268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premises </w:t>
            </w:r>
            <w:r w:rsidR="0079439B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of a school, preschool or children’s service </w:t>
            </w:r>
            <w:r w:rsidR="461069FC" w:rsidRPr="29CBF9E8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immediately</w:t>
            </w:r>
            <w:r w:rsidRPr="00942466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 xml:space="preserve"> and not return for 2 business days if they </w:t>
            </w:r>
            <w:r w:rsidR="5137D99E" w:rsidRPr="00942466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 xml:space="preserve">reasonably </w:t>
            </w:r>
            <w:r w:rsidR="272F8F4D" w:rsidRPr="00942466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 xml:space="preserve">believe </w:t>
            </w:r>
            <w:r w:rsidR="2CC423B9" w:rsidRPr="00942466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 xml:space="preserve">the </w:t>
            </w:r>
            <w:r w:rsidRPr="00942466">
              <w:rPr>
                <w:rFonts w:ascii="Calibri" w:eastAsia="Times New Roman" w:hAnsi="Calibri" w:cs="Calibri"/>
                <w:color w:val="000000"/>
                <w:kern w:val="0"/>
                <w:lang w:eastAsia="en-AU"/>
                <w14:ligatures w14:val="none"/>
              </w:rPr>
              <w:t>person: </w:t>
            </w:r>
          </w:p>
          <w:p w14:paraId="367A9AED" w14:textId="4C6F4C30" w:rsidR="00942466" w:rsidRPr="00942466" w:rsidRDefault="42F162F2" w:rsidP="5981A268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textAlignment w:val="baseline"/>
              <w:rPr>
                <w:rFonts w:ascii="Calibri" w:eastAsia="Times New Roman" w:hAnsi="Calibri" w:cs="Calibri"/>
                <w:lang w:eastAsia="en-AU"/>
              </w:rPr>
            </w:pPr>
            <w:r w:rsidRPr="74255711">
              <w:rPr>
                <w:rFonts w:ascii="Calibri" w:eastAsia="Times New Roman" w:hAnsi="Calibri" w:cs="Calibri"/>
                <w:lang w:eastAsia="en-AU"/>
              </w:rPr>
              <w:t>poses an imminent risk to the safety or wellbeing of any other person while they are on the premises</w:t>
            </w:r>
            <w:r w:rsidR="00BD1FA6">
              <w:rPr>
                <w:rFonts w:ascii="Calibri" w:eastAsia="Times New Roman" w:hAnsi="Calibri" w:cs="Calibri"/>
                <w:lang w:eastAsia="en-AU"/>
              </w:rPr>
              <w:t>.</w:t>
            </w:r>
          </w:p>
          <w:p w14:paraId="27088069" w14:textId="688AF858" w:rsidR="00942466" w:rsidRPr="00942466" w:rsidRDefault="42F162F2" w:rsidP="5981A268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textAlignment w:val="baseline"/>
              <w:rPr>
                <w:rFonts w:ascii="Calibri" w:eastAsia="Times New Roman" w:hAnsi="Calibri" w:cs="Calibri"/>
                <w:lang w:eastAsia="en-AU"/>
              </w:rPr>
            </w:pPr>
            <w:r w:rsidRPr="74255711">
              <w:rPr>
                <w:rFonts w:ascii="Calibri" w:eastAsia="Times New Roman" w:hAnsi="Calibri" w:cs="Calibri"/>
                <w:lang w:eastAsia="en-AU"/>
              </w:rPr>
              <w:t xml:space="preserve">poses an imminent risk to the safety or wellbeing of any member(s) of the Education Community while at other premises being used by the </w:t>
            </w:r>
            <w:r w:rsidR="00DE2519">
              <w:rPr>
                <w:rFonts w:ascii="Calibri" w:eastAsia="Times New Roman" w:hAnsi="Calibri" w:cs="Calibri"/>
                <w:lang w:eastAsia="en-AU"/>
              </w:rPr>
              <w:t>school, preschool or children’s service</w:t>
            </w:r>
            <w:r w:rsidR="00BD1FA6">
              <w:rPr>
                <w:rFonts w:ascii="Calibri" w:eastAsia="Times New Roman" w:hAnsi="Calibri" w:cs="Calibri"/>
                <w:lang w:eastAsia="en-AU"/>
              </w:rPr>
              <w:t>.</w:t>
            </w:r>
          </w:p>
          <w:p w14:paraId="3FBC1358" w14:textId="4694548A" w:rsidR="00942466" w:rsidRPr="00942466" w:rsidRDefault="42F162F2" w:rsidP="5981A268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textAlignment w:val="baseline"/>
              <w:rPr>
                <w:rFonts w:ascii="Calibri" w:eastAsia="Times New Roman" w:hAnsi="Calibri" w:cs="Calibri"/>
                <w:lang w:eastAsia="en-AU"/>
              </w:rPr>
            </w:pPr>
            <w:r w:rsidRPr="74255711">
              <w:rPr>
                <w:rFonts w:ascii="Calibri" w:eastAsia="Times New Roman" w:hAnsi="Calibri" w:cs="Calibri"/>
                <w:lang w:eastAsia="en-AU"/>
              </w:rPr>
              <w:t xml:space="preserve">poses an imminent risk of causing significant disruption to the learning and/or working environment at the premises, or other premises </w:t>
            </w:r>
            <w:r w:rsidRPr="74255711">
              <w:rPr>
                <w:rFonts w:ascii="Calibri" w:eastAsia="Times New Roman" w:hAnsi="Calibri" w:cs="Calibri"/>
                <w:lang w:eastAsia="en-AU"/>
              </w:rPr>
              <w:lastRenderedPageBreak/>
              <w:t xml:space="preserve">being used by the </w:t>
            </w:r>
            <w:r w:rsidR="00DE2519">
              <w:rPr>
                <w:rFonts w:ascii="Calibri" w:eastAsia="Times New Roman" w:hAnsi="Calibri" w:cs="Calibri"/>
                <w:lang w:eastAsia="en-AU"/>
              </w:rPr>
              <w:t>school, preschool or children’s service</w:t>
            </w:r>
            <w:r w:rsidR="00BD1FA6">
              <w:rPr>
                <w:rFonts w:ascii="Calibri" w:eastAsia="Times New Roman" w:hAnsi="Calibri" w:cs="Calibri"/>
                <w:lang w:eastAsia="en-AU"/>
              </w:rPr>
              <w:t>.</w:t>
            </w:r>
          </w:p>
          <w:p w14:paraId="345DFB07" w14:textId="7D14D3E3" w:rsidR="00942466" w:rsidRPr="00942466" w:rsidRDefault="6C4FD46D" w:rsidP="5981A268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textAlignment w:val="baseline"/>
              <w:rPr>
                <w:rFonts w:ascii="Calibri" w:eastAsia="Times New Roman" w:hAnsi="Calibri" w:cs="Calibri"/>
                <w:lang w:eastAsia="en-AU"/>
              </w:rPr>
            </w:pPr>
            <w:r w:rsidRPr="128FDCF4">
              <w:rPr>
                <w:rFonts w:ascii="Calibri" w:eastAsia="Times New Roman" w:hAnsi="Calibri" w:cs="Calibri"/>
                <w:lang w:eastAsia="en-AU"/>
              </w:rPr>
              <w:t xml:space="preserve">has engaged in vexatious communication (including social media content) </w:t>
            </w:r>
            <w:r w:rsidR="008A0C3B">
              <w:rPr>
                <w:rFonts w:ascii="Calibri" w:eastAsia="Times New Roman" w:hAnsi="Calibri" w:cs="Calibri"/>
                <w:lang w:eastAsia="en-AU"/>
              </w:rPr>
              <w:t>with or regarding</w:t>
            </w:r>
            <w:r w:rsidRPr="128FDCF4">
              <w:rPr>
                <w:rFonts w:ascii="Calibri" w:eastAsia="Times New Roman" w:hAnsi="Calibri" w:cs="Calibri"/>
                <w:lang w:eastAsia="en-AU"/>
              </w:rPr>
              <w:t xml:space="preserve"> staff at the </w:t>
            </w:r>
            <w:r w:rsidR="00DE2519">
              <w:rPr>
                <w:rFonts w:ascii="Calibri" w:eastAsia="Times New Roman" w:hAnsi="Calibri" w:cs="Calibri"/>
                <w:lang w:eastAsia="en-AU"/>
              </w:rPr>
              <w:t>school, preschool or children’s service</w:t>
            </w:r>
            <w:r w:rsidRPr="128FDCF4">
              <w:rPr>
                <w:rFonts w:ascii="Calibri" w:eastAsia="Times New Roman" w:hAnsi="Calibri" w:cs="Calibri"/>
                <w:lang w:eastAsia="en-AU"/>
              </w:rPr>
              <w:t>. </w:t>
            </w:r>
          </w:p>
          <w:p w14:paraId="79EE3603" w14:textId="7E868FFC" w:rsidR="00942466" w:rsidRPr="00942466" w:rsidRDefault="00942466" w:rsidP="5981A268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lang w:eastAsia="en-AU"/>
              </w:rPr>
            </w:pPr>
          </w:p>
          <w:p w14:paraId="4EB2DBA3" w14:textId="535DC7C6" w:rsidR="00942466" w:rsidRPr="00942466" w:rsidRDefault="19CC88C7" w:rsidP="00DE2519">
            <w:pPr>
              <w:spacing w:after="0" w:line="240" w:lineRule="auto"/>
              <w:ind w:left="339"/>
              <w:textAlignment w:val="baseline"/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</w:pPr>
            <w:r w:rsidRPr="6DBBB025">
              <w:rPr>
                <w:rFonts w:ascii="Calibri" w:eastAsia="Times New Roman" w:hAnsi="Calibri" w:cs="Calibri"/>
                <w:lang w:eastAsia="en-AU"/>
              </w:rPr>
              <w:t xml:space="preserve">The Bill includes examples of when a person would be taken to pose a risk to the safety and wellbeing of another person, </w:t>
            </w:r>
            <w:proofErr w:type="gramStart"/>
            <w:r w:rsidRPr="6DBBB025">
              <w:rPr>
                <w:rFonts w:ascii="Calibri" w:eastAsia="Times New Roman" w:hAnsi="Calibri" w:cs="Calibri"/>
                <w:lang w:eastAsia="en-AU"/>
              </w:rPr>
              <w:t>and also</w:t>
            </w:r>
            <w:proofErr w:type="gramEnd"/>
            <w:r w:rsidRPr="6DBBB025">
              <w:rPr>
                <w:rFonts w:ascii="Calibri" w:eastAsia="Times New Roman" w:hAnsi="Calibri" w:cs="Calibri"/>
                <w:lang w:eastAsia="en-AU"/>
              </w:rPr>
              <w:t xml:space="preserve"> explains what is meant by ‘vexatious communication’. Refer to the Bill or the Explanatory Guide for further information.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AEEF3" w:themeFill="accent5" w:themeFillTint="33"/>
          </w:tcPr>
          <w:p w14:paraId="350A27AD" w14:textId="0A6827E9" w:rsidR="2525AEF6" w:rsidRDefault="60C4822E" w:rsidP="00654867">
            <w:pPr>
              <w:spacing w:after="0" w:line="240" w:lineRule="auto"/>
              <w:ind w:left="339"/>
              <w:textAlignment w:val="baseline"/>
              <w:rPr>
                <w:rFonts w:ascii="Calibri" w:eastAsia="Times New Roman" w:hAnsi="Calibri" w:cs="Calibri"/>
                <w:color w:val="000000" w:themeColor="text1"/>
                <w:lang w:eastAsia="en-AU"/>
              </w:rPr>
            </w:pPr>
            <w:r w:rsidRPr="74255711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lastRenderedPageBreak/>
              <w:t xml:space="preserve">The grounds for issuing a direction to leave have been aligned with those for issuing a </w:t>
            </w:r>
            <w:r w:rsidRPr="00654867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barring</w:t>
            </w:r>
            <w:r w:rsidRPr="74255711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 notice to </w:t>
            </w:r>
            <w:r w:rsidR="175413F0" w:rsidRPr="74255711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provide consistency regarding</w:t>
            </w:r>
            <w:r w:rsidRPr="74255711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 when </w:t>
            </w:r>
            <w:r w:rsidR="7E07982F" w:rsidRPr="74255711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protections</w:t>
            </w:r>
            <w:r w:rsidRPr="74255711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 can be applied.</w:t>
            </w:r>
          </w:p>
          <w:p w14:paraId="5D3D4F51" w14:textId="7A813F38" w:rsidR="2525AEF6" w:rsidRDefault="1DD00986" w:rsidP="00654867">
            <w:pPr>
              <w:spacing w:after="0" w:line="240" w:lineRule="auto"/>
              <w:ind w:left="339"/>
              <w:textAlignment w:val="baseline"/>
              <w:rPr>
                <w:rFonts w:ascii="Calibri" w:eastAsia="Times New Roman" w:hAnsi="Calibri" w:cs="Calibri"/>
                <w:color w:val="000000" w:themeColor="text1"/>
                <w:lang w:eastAsia="en-AU"/>
              </w:rPr>
            </w:pPr>
            <w:r w:rsidRPr="6DBBB025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The duration has been changed</w:t>
            </w:r>
            <w:r w:rsidR="43482C1A" w:rsidRPr="6DBBB025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 from 48 hours to 2 business days</w:t>
            </w:r>
            <w:r w:rsidRPr="6DBBB025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 so that</w:t>
            </w:r>
            <w:r w:rsidR="79351095" w:rsidRPr="6DBBB025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, if </w:t>
            </w:r>
            <w:r w:rsidR="5D999F15" w:rsidRPr="6DBBB025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someone</w:t>
            </w:r>
            <w:r w:rsidR="79351095" w:rsidRPr="6DBBB025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 is directed to leave just prior to a weekend or public holiday,</w:t>
            </w:r>
            <w:r w:rsidR="7D57F964" w:rsidRPr="6DBBB025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 </w:t>
            </w:r>
            <w:r w:rsidR="33E377F9" w:rsidRPr="6DBBB025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the</w:t>
            </w:r>
            <w:r w:rsidR="7CD64F86" w:rsidRPr="6DBBB025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 </w:t>
            </w:r>
            <w:r w:rsidR="00BD1FA6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s</w:t>
            </w:r>
            <w:r w:rsidR="7CD64F86" w:rsidRPr="6DBBB025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ite </w:t>
            </w:r>
            <w:r w:rsidR="00BD1FA6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l</w:t>
            </w:r>
            <w:r w:rsidR="7CD64F86" w:rsidRPr="6DBBB025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eader </w:t>
            </w:r>
            <w:r w:rsidR="53E62489" w:rsidRPr="6DBBB025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has</w:t>
            </w:r>
            <w:r w:rsidR="7CD64F86" w:rsidRPr="6DBBB025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 sufficient time to</w:t>
            </w:r>
            <w:r w:rsidR="484A1DDD" w:rsidRPr="6DBBB025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 </w:t>
            </w:r>
            <w:r w:rsidR="09900B4E" w:rsidRPr="6DBBB025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action</w:t>
            </w:r>
            <w:r w:rsidR="7CD64F86" w:rsidRPr="6DBBB025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 </w:t>
            </w:r>
            <w:r w:rsidR="0A4C3269" w:rsidRPr="6DBBB025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any </w:t>
            </w:r>
            <w:r w:rsidR="7CD64F86" w:rsidRPr="6DBBB025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other </w:t>
            </w:r>
            <w:r w:rsidR="3C4179B1" w:rsidRPr="6DBBB025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protective measures </w:t>
            </w:r>
            <w:r w:rsidR="46759DDC" w:rsidRPr="6DBBB025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need</w:t>
            </w:r>
            <w:r w:rsidR="4D29C106" w:rsidRPr="6DBBB025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ed</w:t>
            </w:r>
            <w:r w:rsidR="6BF40386" w:rsidRPr="6DBBB025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.</w:t>
            </w:r>
          </w:p>
        </w:tc>
      </w:tr>
      <w:tr w:rsidR="00942466" w:rsidRPr="00942466" w14:paraId="0B172030" w14:textId="77777777" w:rsidTr="128FDCF4">
        <w:trPr>
          <w:trHeight w:val="30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9CDD971" w14:textId="429C7000" w:rsidR="00942466" w:rsidRPr="00942466" w:rsidRDefault="53763365" w:rsidP="1E1883A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AU"/>
                <w14:ligatures w14:val="none"/>
              </w:rPr>
            </w:pPr>
            <w:r w:rsidRPr="1E1883AA">
              <w:rPr>
                <w:rFonts w:ascii="Calibri" w:eastAsia="Times New Roman" w:hAnsi="Calibri" w:cs="Calibri"/>
                <w:b/>
                <w:bCs/>
                <w:kern w:val="0"/>
                <w:lang w:eastAsia="en-AU"/>
                <w14:ligatures w14:val="none"/>
              </w:rPr>
              <w:t xml:space="preserve">Offences and </w:t>
            </w:r>
            <w:r w:rsidR="7EC8EBB5" w:rsidRPr="1E1883AA">
              <w:rPr>
                <w:rFonts w:ascii="Calibri" w:eastAsia="Times New Roman" w:hAnsi="Calibri" w:cs="Calibri"/>
                <w:b/>
                <w:bCs/>
                <w:kern w:val="0"/>
                <w:lang w:eastAsia="en-AU"/>
                <w14:ligatures w14:val="none"/>
              </w:rPr>
              <w:t>p</w:t>
            </w:r>
            <w:r w:rsidR="00942466" w:rsidRPr="1E1883AA">
              <w:rPr>
                <w:rFonts w:ascii="Calibri" w:eastAsia="Times New Roman" w:hAnsi="Calibri" w:cs="Calibri"/>
                <w:b/>
                <w:bCs/>
                <w:kern w:val="0"/>
                <w:lang w:eastAsia="en-AU"/>
                <w14:ligatures w14:val="none"/>
              </w:rPr>
              <w:t>enalties </w:t>
            </w:r>
          </w:p>
        </w:tc>
        <w:tc>
          <w:tcPr>
            <w:tcW w:w="5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08614E2" w14:textId="47BB8E48" w:rsidR="64B84392" w:rsidRDefault="64B84392" w:rsidP="00654867">
            <w:pPr>
              <w:spacing w:after="0" w:line="240" w:lineRule="auto"/>
              <w:ind w:left="339"/>
              <w:textAlignment w:val="baseline"/>
              <w:rPr>
                <w:rFonts w:ascii="Calibri" w:eastAsia="Times New Roman" w:hAnsi="Calibri" w:cs="Calibri"/>
                <w:lang w:eastAsia="en-AU"/>
              </w:rPr>
            </w:pPr>
            <w:r w:rsidRPr="74255711">
              <w:rPr>
                <w:rFonts w:ascii="Calibri" w:eastAsia="Times New Roman" w:hAnsi="Calibri" w:cs="Calibri"/>
                <w:lang w:eastAsia="en-AU"/>
              </w:rPr>
              <w:t xml:space="preserve">It is an offence with </w:t>
            </w:r>
            <w:r w:rsidRPr="00654867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maximum</w:t>
            </w:r>
            <w:r w:rsidRPr="74255711">
              <w:rPr>
                <w:rFonts w:ascii="Calibri" w:eastAsia="Times New Roman" w:hAnsi="Calibri" w:cs="Calibri"/>
                <w:lang w:eastAsia="en-AU"/>
              </w:rPr>
              <w:t xml:space="preserve"> penalty of $2,500 to:</w:t>
            </w:r>
          </w:p>
          <w:p w14:paraId="53E6B092" w14:textId="32219869" w:rsidR="00942466" w:rsidRPr="00942466" w:rsidRDefault="71A01EB3" w:rsidP="1FF307A7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textAlignment w:val="baseline"/>
              <w:rPr>
                <w:rFonts w:ascii="Calibri" w:eastAsia="Times New Roman" w:hAnsi="Calibri" w:cs="Calibri"/>
                <w:lang w:eastAsia="en-AU"/>
              </w:rPr>
            </w:pPr>
            <w:r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b</w:t>
            </w:r>
            <w:r w:rsidR="4161DFCF"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ehav</w:t>
            </w:r>
            <w:r w:rsidR="20ACEE64"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e</w:t>
            </w:r>
            <w:r w:rsidR="4161DFCF" w:rsidRPr="00942466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 xml:space="preserve"> in an offensive or threatening manner on </w:t>
            </w:r>
            <w:r w:rsidR="00DE2519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 xml:space="preserve">premises of a school, preschool or children’s service </w:t>
            </w:r>
          </w:p>
          <w:p w14:paraId="6EE9670C" w14:textId="4AE4E22B" w:rsidR="00942466" w:rsidRPr="00942466" w:rsidRDefault="5E18A224" w:rsidP="1FF307A7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textAlignment w:val="baseline"/>
              <w:rPr>
                <w:rFonts w:ascii="Calibri" w:eastAsia="Times New Roman" w:hAnsi="Calibri" w:cs="Calibri"/>
                <w:lang w:eastAsia="en-AU"/>
              </w:rPr>
            </w:pPr>
            <w:r w:rsidRPr="59DB1301">
              <w:rPr>
                <w:rFonts w:ascii="Calibri" w:eastAsia="Times New Roman" w:hAnsi="Calibri" w:cs="Calibri"/>
                <w:lang w:eastAsia="en-AU"/>
              </w:rPr>
              <w:t>u</w:t>
            </w:r>
            <w:r w:rsidR="7660A4DF" w:rsidRPr="59DB1301">
              <w:rPr>
                <w:rFonts w:ascii="Calibri" w:eastAsia="Times New Roman" w:hAnsi="Calibri" w:cs="Calibri"/>
                <w:lang w:eastAsia="en-AU"/>
              </w:rPr>
              <w:t>s</w:t>
            </w:r>
            <w:r w:rsidR="75DF005D" w:rsidRPr="59DB1301">
              <w:rPr>
                <w:rFonts w:ascii="Calibri" w:eastAsia="Times New Roman" w:hAnsi="Calibri" w:cs="Calibri"/>
                <w:lang w:eastAsia="en-AU"/>
              </w:rPr>
              <w:t>e</w:t>
            </w:r>
            <w:r w:rsidR="7660A4DF" w:rsidRPr="59DB1301">
              <w:rPr>
                <w:rFonts w:ascii="Calibri" w:eastAsia="Times New Roman" w:hAnsi="Calibri" w:cs="Calibri"/>
                <w:lang w:eastAsia="en-AU"/>
              </w:rPr>
              <w:t xml:space="preserve"> abusive, threatening</w:t>
            </w:r>
            <w:r w:rsidR="005A61A4">
              <w:rPr>
                <w:rFonts w:ascii="Calibri" w:eastAsia="Times New Roman" w:hAnsi="Calibri" w:cs="Calibri"/>
                <w:lang w:eastAsia="en-AU"/>
              </w:rPr>
              <w:t>,</w:t>
            </w:r>
            <w:r w:rsidR="7660A4DF" w:rsidRPr="59DB1301">
              <w:rPr>
                <w:rFonts w:ascii="Calibri" w:eastAsia="Times New Roman" w:hAnsi="Calibri" w:cs="Calibri"/>
                <w:lang w:eastAsia="en-AU"/>
              </w:rPr>
              <w:t xml:space="preserve"> or insulting language to, or behav</w:t>
            </w:r>
            <w:r w:rsidR="674CFD83" w:rsidRPr="59DB1301">
              <w:rPr>
                <w:rFonts w:ascii="Calibri" w:eastAsia="Times New Roman" w:hAnsi="Calibri" w:cs="Calibri"/>
                <w:lang w:eastAsia="en-AU"/>
              </w:rPr>
              <w:t>e</w:t>
            </w:r>
            <w:r w:rsidR="7660A4DF" w:rsidRPr="59DB1301">
              <w:rPr>
                <w:rFonts w:ascii="Calibri" w:eastAsia="Times New Roman" w:hAnsi="Calibri" w:cs="Calibri"/>
                <w:lang w:eastAsia="en-AU"/>
              </w:rPr>
              <w:t xml:space="preserve"> in an offensive or threatening manner toward</w:t>
            </w:r>
            <w:r w:rsidR="79447B70" w:rsidRPr="59DB1301">
              <w:rPr>
                <w:rFonts w:ascii="Calibri" w:eastAsia="Times New Roman" w:hAnsi="Calibri" w:cs="Calibri"/>
                <w:lang w:eastAsia="en-AU"/>
              </w:rPr>
              <w:t>s</w:t>
            </w:r>
            <w:r w:rsidR="7660A4DF" w:rsidRPr="59DB1301">
              <w:rPr>
                <w:rFonts w:ascii="Calibri" w:eastAsia="Times New Roman" w:hAnsi="Calibri" w:cs="Calibri"/>
                <w:lang w:eastAsia="en-AU"/>
              </w:rPr>
              <w:t xml:space="preserve">, a </w:t>
            </w:r>
            <w:r w:rsidR="1608FE52" w:rsidRPr="59DB1301">
              <w:rPr>
                <w:rFonts w:ascii="Calibri" w:eastAsia="Times New Roman" w:hAnsi="Calibri" w:cs="Calibri"/>
                <w:lang w:eastAsia="en-AU"/>
              </w:rPr>
              <w:t xml:space="preserve">staff member who is </w:t>
            </w:r>
            <w:r w:rsidR="008A0C3B">
              <w:rPr>
                <w:rFonts w:ascii="Calibri" w:eastAsia="Times New Roman" w:hAnsi="Calibri" w:cs="Calibri"/>
                <w:lang w:eastAsia="en-AU"/>
              </w:rPr>
              <w:t>acting in the course of their duties</w:t>
            </w:r>
          </w:p>
          <w:p w14:paraId="603E21BB" w14:textId="7BADF23A" w:rsidR="00942466" w:rsidRPr="00942466" w:rsidRDefault="7C61D7F7" w:rsidP="1FF307A7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textAlignment w:val="baseline"/>
              <w:rPr>
                <w:rFonts w:ascii="Calibri" w:eastAsia="Times New Roman" w:hAnsi="Calibri" w:cs="Calibri"/>
                <w:lang w:eastAsia="en-AU"/>
              </w:rPr>
            </w:pPr>
            <w:r w:rsidRPr="74255711">
              <w:rPr>
                <w:rFonts w:ascii="Calibri" w:eastAsia="Times New Roman" w:hAnsi="Calibri" w:cs="Calibri"/>
                <w:lang w:eastAsia="en-AU"/>
              </w:rPr>
              <w:t xml:space="preserve">trespass on the </w:t>
            </w:r>
            <w:r w:rsidR="62717291" w:rsidRPr="74255711">
              <w:rPr>
                <w:rFonts w:ascii="Calibri" w:eastAsia="Times New Roman" w:hAnsi="Calibri" w:cs="Calibri"/>
                <w:lang w:eastAsia="en-AU"/>
              </w:rPr>
              <w:t>premises</w:t>
            </w:r>
            <w:r w:rsidRPr="74255711">
              <w:rPr>
                <w:rFonts w:ascii="Calibri" w:eastAsia="Times New Roman" w:hAnsi="Calibri" w:cs="Calibri"/>
                <w:lang w:eastAsia="en-AU"/>
              </w:rPr>
              <w:t xml:space="preserve"> without reasonable excuse</w:t>
            </w:r>
          </w:p>
          <w:p w14:paraId="21BF9B0F" w14:textId="42E23EEC" w:rsidR="00942466" w:rsidRPr="00942466" w:rsidRDefault="1608FE52" w:rsidP="1FF307A7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textAlignment w:val="baseline"/>
              <w:rPr>
                <w:rFonts w:ascii="Calibri" w:eastAsia="Times New Roman" w:hAnsi="Calibri" w:cs="Calibri"/>
                <w:lang w:eastAsia="en-AU"/>
              </w:rPr>
            </w:pPr>
            <w:r w:rsidRPr="74255711">
              <w:rPr>
                <w:rFonts w:ascii="Calibri" w:eastAsia="Times New Roman" w:hAnsi="Calibri" w:cs="Calibri"/>
                <w:lang w:eastAsia="en-AU"/>
              </w:rPr>
              <w:t>fail to comply with a barring notice.</w:t>
            </w:r>
          </w:p>
          <w:p w14:paraId="3788F2D4" w14:textId="6CAA0D03" w:rsidR="00942466" w:rsidRPr="00942466" w:rsidRDefault="00942466" w:rsidP="61E36598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lang w:eastAsia="en-AU"/>
              </w:rPr>
            </w:pPr>
          </w:p>
          <w:p w14:paraId="1149EB7A" w14:textId="5B32955A" w:rsidR="00942466" w:rsidRPr="00942466" w:rsidRDefault="7C61D7F7" w:rsidP="00654867">
            <w:pPr>
              <w:spacing w:after="0" w:line="240" w:lineRule="auto"/>
              <w:ind w:left="339"/>
              <w:textAlignment w:val="baseline"/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</w:pPr>
            <w:r w:rsidRPr="74255711">
              <w:rPr>
                <w:rFonts w:ascii="Calibri" w:eastAsia="Times New Roman" w:hAnsi="Calibri" w:cs="Calibri"/>
                <w:lang w:eastAsia="en-AU"/>
              </w:rPr>
              <w:t xml:space="preserve">Remaining on the </w:t>
            </w:r>
            <w:r w:rsidR="097D29E9" w:rsidRPr="74255711">
              <w:rPr>
                <w:rFonts w:ascii="Calibri" w:eastAsia="Times New Roman" w:hAnsi="Calibri" w:cs="Calibri"/>
                <w:lang w:eastAsia="en-AU"/>
              </w:rPr>
              <w:t>premises</w:t>
            </w:r>
            <w:r w:rsidRPr="74255711">
              <w:rPr>
                <w:rFonts w:ascii="Calibri" w:eastAsia="Times New Roman" w:hAnsi="Calibri" w:cs="Calibri"/>
                <w:lang w:eastAsia="en-AU"/>
              </w:rPr>
              <w:t xml:space="preserve">, or attempting to return within 48 hours, after being directed to leave by an authorised person </w:t>
            </w:r>
            <w:r w:rsidRPr="00654867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carries</w:t>
            </w:r>
            <w:r w:rsidRPr="74255711">
              <w:rPr>
                <w:rFonts w:ascii="Calibri" w:eastAsia="Times New Roman" w:hAnsi="Calibri" w:cs="Calibri"/>
                <w:lang w:eastAsia="en-AU"/>
              </w:rPr>
              <w:t xml:space="preserve"> a maximum penalty of $2,500.</w:t>
            </w:r>
          </w:p>
        </w:tc>
        <w:tc>
          <w:tcPr>
            <w:tcW w:w="5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B9BED0F" w14:textId="56454134" w:rsidR="6A5C5E63" w:rsidRDefault="6A5C5E63" w:rsidP="00654867">
            <w:pPr>
              <w:spacing w:after="0" w:line="240" w:lineRule="auto"/>
              <w:ind w:left="339"/>
              <w:textAlignment w:val="baseline"/>
              <w:rPr>
                <w:rFonts w:ascii="Calibri" w:eastAsia="Times New Roman" w:hAnsi="Calibri" w:cs="Calibri"/>
                <w:lang w:eastAsia="en-AU"/>
              </w:rPr>
            </w:pPr>
            <w:r w:rsidRPr="6DBBB025">
              <w:rPr>
                <w:rFonts w:ascii="Calibri" w:eastAsia="Times New Roman" w:hAnsi="Calibri" w:cs="Calibri"/>
                <w:lang w:eastAsia="en-AU"/>
              </w:rPr>
              <w:t>It is an offence with a maximum penalty of $7,500 to:</w:t>
            </w:r>
          </w:p>
          <w:p w14:paraId="17243DD0" w14:textId="12A021BE" w:rsidR="6A5C5E63" w:rsidRDefault="772B38E0" w:rsidP="29CBF9E8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74255711">
              <w:rPr>
                <w:rFonts w:ascii="Calibri" w:eastAsia="Times New Roman" w:hAnsi="Calibri" w:cs="Calibri"/>
                <w:lang w:eastAsia="en-AU"/>
              </w:rPr>
              <w:t>behave in an offensive, disorderly, intimidating</w:t>
            </w:r>
            <w:r w:rsidR="005A61A4">
              <w:rPr>
                <w:rFonts w:ascii="Calibri" w:eastAsia="Times New Roman" w:hAnsi="Calibri" w:cs="Calibri"/>
                <w:lang w:eastAsia="en-AU"/>
              </w:rPr>
              <w:t>,</w:t>
            </w:r>
            <w:r w:rsidRPr="74255711">
              <w:rPr>
                <w:rFonts w:ascii="Calibri" w:eastAsia="Times New Roman" w:hAnsi="Calibri" w:cs="Calibri"/>
                <w:lang w:eastAsia="en-AU"/>
              </w:rPr>
              <w:t xml:space="preserve"> or threatening manner on </w:t>
            </w:r>
            <w:r w:rsidR="4E3EE0E6" w:rsidRPr="74255711">
              <w:rPr>
                <w:rFonts w:ascii="Calibri" w:eastAsia="Times New Roman" w:hAnsi="Calibri" w:cs="Calibri"/>
                <w:lang w:eastAsia="en-AU"/>
              </w:rPr>
              <w:t>premises</w:t>
            </w:r>
          </w:p>
          <w:p w14:paraId="31116392" w14:textId="515D41D2" w:rsidR="6A5C5E63" w:rsidRDefault="6A5C5E63" w:rsidP="29CBF9E8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74255711">
              <w:rPr>
                <w:rFonts w:ascii="Calibri" w:eastAsia="Times New Roman" w:hAnsi="Calibri" w:cs="Calibri"/>
                <w:lang w:eastAsia="en-AU"/>
              </w:rPr>
              <w:t>use abusive, threatening</w:t>
            </w:r>
            <w:r w:rsidR="005A61A4">
              <w:rPr>
                <w:rFonts w:ascii="Calibri" w:eastAsia="Times New Roman" w:hAnsi="Calibri" w:cs="Calibri"/>
                <w:lang w:eastAsia="en-AU"/>
              </w:rPr>
              <w:t>,</w:t>
            </w:r>
            <w:r w:rsidRPr="74255711">
              <w:rPr>
                <w:rFonts w:ascii="Calibri" w:eastAsia="Times New Roman" w:hAnsi="Calibri" w:cs="Calibri"/>
                <w:lang w:eastAsia="en-AU"/>
              </w:rPr>
              <w:t xml:space="preserve"> or insulting language to, or behave in an offensive, disorderly, intim</w:t>
            </w:r>
            <w:r w:rsidR="2D6D1F74" w:rsidRPr="74255711">
              <w:rPr>
                <w:rFonts w:ascii="Calibri" w:eastAsia="Times New Roman" w:hAnsi="Calibri" w:cs="Calibri"/>
                <w:lang w:eastAsia="en-AU"/>
              </w:rPr>
              <w:t>idating</w:t>
            </w:r>
            <w:r w:rsidRPr="74255711">
              <w:rPr>
                <w:rFonts w:ascii="Calibri" w:eastAsia="Times New Roman" w:hAnsi="Calibri" w:cs="Calibri"/>
                <w:lang w:eastAsia="en-AU"/>
              </w:rPr>
              <w:t xml:space="preserve"> or threatening manner toward</w:t>
            </w:r>
            <w:r w:rsidR="24D7B999" w:rsidRPr="74255711">
              <w:rPr>
                <w:rFonts w:ascii="Calibri" w:eastAsia="Times New Roman" w:hAnsi="Calibri" w:cs="Calibri"/>
                <w:lang w:eastAsia="en-AU"/>
              </w:rPr>
              <w:t>s</w:t>
            </w:r>
            <w:r w:rsidRPr="74255711">
              <w:rPr>
                <w:rFonts w:ascii="Calibri" w:eastAsia="Times New Roman" w:hAnsi="Calibri" w:cs="Calibri"/>
                <w:lang w:eastAsia="en-AU"/>
              </w:rPr>
              <w:t xml:space="preserve">, a staff member who is </w:t>
            </w:r>
            <w:r w:rsidR="008A0C3B">
              <w:rPr>
                <w:rFonts w:ascii="Calibri" w:eastAsia="Times New Roman" w:hAnsi="Calibri" w:cs="Calibri"/>
                <w:lang w:eastAsia="en-AU"/>
              </w:rPr>
              <w:t xml:space="preserve">acting in the course of their </w:t>
            </w:r>
            <w:proofErr w:type="gramStart"/>
            <w:r w:rsidR="008A0C3B">
              <w:rPr>
                <w:rFonts w:ascii="Calibri" w:eastAsia="Times New Roman" w:hAnsi="Calibri" w:cs="Calibri"/>
                <w:lang w:eastAsia="en-AU"/>
              </w:rPr>
              <w:t>duties</w:t>
            </w:r>
            <w:proofErr w:type="gramEnd"/>
          </w:p>
          <w:p w14:paraId="1C9E73C0" w14:textId="74EAF4BD" w:rsidR="6A5C5E63" w:rsidRDefault="772B38E0" w:rsidP="29CBF9E8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74255711">
              <w:rPr>
                <w:rFonts w:ascii="Calibri" w:eastAsia="Times New Roman" w:hAnsi="Calibri" w:cs="Calibri"/>
                <w:lang w:eastAsia="en-AU"/>
              </w:rPr>
              <w:t xml:space="preserve">trespass on </w:t>
            </w:r>
            <w:r w:rsidR="008A0C3B">
              <w:rPr>
                <w:rFonts w:ascii="Calibri" w:eastAsia="Times New Roman" w:hAnsi="Calibri" w:cs="Calibri"/>
                <w:lang w:eastAsia="en-AU"/>
              </w:rPr>
              <w:t>the</w:t>
            </w:r>
            <w:r w:rsidRPr="74255711">
              <w:rPr>
                <w:rFonts w:ascii="Calibri" w:eastAsia="Times New Roman" w:hAnsi="Calibri" w:cs="Calibri"/>
                <w:lang w:eastAsia="en-AU"/>
              </w:rPr>
              <w:t xml:space="preserve"> </w:t>
            </w:r>
            <w:r w:rsidR="7A552710" w:rsidRPr="74255711">
              <w:rPr>
                <w:rFonts w:ascii="Calibri" w:eastAsia="Times New Roman" w:hAnsi="Calibri" w:cs="Calibri"/>
                <w:lang w:eastAsia="en-AU"/>
              </w:rPr>
              <w:t xml:space="preserve">premises </w:t>
            </w:r>
            <w:r w:rsidRPr="74255711">
              <w:rPr>
                <w:rFonts w:ascii="Calibri" w:eastAsia="Times New Roman" w:hAnsi="Calibri" w:cs="Calibri"/>
                <w:lang w:eastAsia="en-AU"/>
              </w:rPr>
              <w:t>without reasonable excuse</w:t>
            </w:r>
          </w:p>
          <w:p w14:paraId="6EE36098" w14:textId="42E23EEC" w:rsidR="6A5C5E63" w:rsidRDefault="6A5C5E63" w:rsidP="29CBF9E8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74255711">
              <w:rPr>
                <w:rFonts w:ascii="Calibri" w:eastAsia="Times New Roman" w:hAnsi="Calibri" w:cs="Calibri"/>
                <w:lang w:eastAsia="en-AU"/>
              </w:rPr>
              <w:t>fail to comply with a barring notice.</w:t>
            </w:r>
          </w:p>
          <w:p w14:paraId="5F6CE605" w14:textId="1DB27C64" w:rsidR="29CBF9E8" w:rsidRDefault="29CBF9E8" w:rsidP="29CBF9E8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</w:p>
          <w:p w14:paraId="60CD0077" w14:textId="288E1D6E" w:rsidR="544CE84A" w:rsidRDefault="49DF1A5D" w:rsidP="00654867">
            <w:pPr>
              <w:spacing w:after="0" w:line="240" w:lineRule="auto"/>
              <w:ind w:left="339"/>
              <w:textAlignment w:val="baseline"/>
              <w:rPr>
                <w:rFonts w:ascii="Calibri" w:eastAsia="Times New Roman" w:hAnsi="Calibri" w:cs="Calibri"/>
                <w:lang w:eastAsia="en-AU"/>
              </w:rPr>
            </w:pPr>
            <w:r w:rsidRPr="74255711">
              <w:rPr>
                <w:rFonts w:ascii="Calibri" w:eastAsia="Times New Roman" w:hAnsi="Calibri" w:cs="Calibri"/>
                <w:lang w:eastAsia="en-AU"/>
              </w:rPr>
              <w:t xml:space="preserve">Remaining on the </w:t>
            </w:r>
            <w:r w:rsidR="3482EFA5" w:rsidRPr="74255711">
              <w:rPr>
                <w:rFonts w:ascii="Calibri" w:eastAsia="Times New Roman" w:hAnsi="Calibri" w:cs="Calibri"/>
                <w:lang w:eastAsia="en-AU"/>
              </w:rPr>
              <w:t>premises</w:t>
            </w:r>
            <w:r w:rsidRPr="74255711">
              <w:rPr>
                <w:rFonts w:ascii="Calibri" w:eastAsia="Times New Roman" w:hAnsi="Calibri" w:cs="Calibri"/>
                <w:lang w:eastAsia="en-AU"/>
              </w:rPr>
              <w:t xml:space="preserve">, or attempting to return within 2 business days, after being directed to </w:t>
            </w:r>
            <w:r w:rsidRPr="00654867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leave</w:t>
            </w:r>
            <w:r w:rsidRPr="74255711">
              <w:rPr>
                <w:rFonts w:ascii="Calibri" w:eastAsia="Times New Roman" w:hAnsi="Calibri" w:cs="Calibri"/>
                <w:lang w:eastAsia="en-AU"/>
              </w:rPr>
              <w:t xml:space="preserve"> by an authorised person carries a maximum penalty of $7,500.</w:t>
            </w:r>
          </w:p>
          <w:p w14:paraId="5D579727" w14:textId="006B11E0" w:rsidR="29CBF9E8" w:rsidRDefault="29CBF9E8" w:rsidP="29CBF9E8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</w:p>
          <w:p w14:paraId="5BDB674F" w14:textId="72F04C16" w:rsidR="00942466" w:rsidRPr="00942466" w:rsidRDefault="00942466" w:rsidP="74255711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</w:pP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FE3C44" w14:textId="022FEB26" w:rsidR="7A37A7A5" w:rsidRDefault="32094450" w:rsidP="00654867">
            <w:pPr>
              <w:spacing w:after="0" w:line="240" w:lineRule="auto"/>
              <w:ind w:left="339"/>
              <w:textAlignment w:val="baseline"/>
              <w:rPr>
                <w:rFonts w:ascii="Calibri" w:eastAsia="Times New Roman" w:hAnsi="Calibri" w:cs="Calibri"/>
                <w:lang w:eastAsia="en-AU"/>
              </w:rPr>
            </w:pPr>
            <w:r w:rsidRPr="74255711">
              <w:rPr>
                <w:rFonts w:ascii="Calibri" w:eastAsia="Times New Roman" w:hAnsi="Calibri" w:cs="Calibri"/>
                <w:lang w:eastAsia="en-AU"/>
              </w:rPr>
              <w:t xml:space="preserve">To </w:t>
            </w:r>
            <w:r w:rsidR="4981207C" w:rsidRPr="74255711">
              <w:rPr>
                <w:rFonts w:ascii="Calibri" w:eastAsia="Times New Roman" w:hAnsi="Calibri" w:cs="Calibri"/>
                <w:lang w:eastAsia="en-AU"/>
              </w:rPr>
              <w:t xml:space="preserve">provide stronger deterrents against trespass and misbehaviour, and </w:t>
            </w:r>
            <w:r w:rsidR="46E7A1E7" w:rsidRPr="74255711">
              <w:rPr>
                <w:rFonts w:ascii="Calibri" w:eastAsia="Times New Roman" w:hAnsi="Calibri" w:cs="Calibri"/>
                <w:lang w:eastAsia="en-AU"/>
              </w:rPr>
              <w:t>to deter people from misbehaving again after receiving a sanction.</w:t>
            </w:r>
          </w:p>
        </w:tc>
      </w:tr>
    </w:tbl>
    <w:p w14:paraId="36DF8354" w14:textId="77777777" w:rsidR="00646533" w:rsidRDefault="00646533" w:rsidP="1FF307A7">
      <w:pPr>
        <w:spacing w:after="0" w:line="240" w:lineRule="auto"/>
        <w:rPr>
          <w:rFonts w:ascii="Calibri" w:eastAsia="Times New Roman" w:hAnsi="Calibri" w:cs="Calibri"/>
          <w:lang w:eastAsia="en-AU"/>
        </w:rPr>
      </w:pPr>
    </w:p>
    <w:sectPr w:rsidR="0064653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l2e15Ce7" int2:invalidationBookmarkName="" int2:hashCode="pJCYoU9MMarXXC" int2:id="5QficEqK">
      <int2:state int2:value="Rejected" int2:type="AugLoop_Text_Critique"/>
    </int2:bookmark>
    <int2:bookmark int2:bookmarkName="_Int_vl2WkNPp" int2:invalidationBookmarkName="" int2:hashCode="vdjcMSpz/GzsOM" int2:id="T0ZgFFoR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D5B45"/>
    <w:multiLevelType w:val="hybridMultilevel"/>
    <w:tmpl w:val="604CD544"/>
    <w:lvl w:ilvl="0" w:tplc="F3DC060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1A2674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48B852D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B79ECA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4F40A7D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B8840E8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A77232F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4A200E1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51EEA0D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C5BB12B"/>
    <w:multiLevelType w:val="hybridMultilevel"/>
    <w:tmpl w:val="A6F8024C"/>
    <w:lvl w:ilvl="0" w:tplc="5A829C80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80AA63E2">
      <w:start w:val="1"/>
      <w:numFmt w:val="bullet"/>
      <w:lvlText w:val="o"/>
      <w:lvlJc w:val="left"/>
      <w:pPr>
        <w:ind w:left="1368" w:hanging="360"/>
      </w:pPr>
      <w:rPr>
        <w:rFonts w:ascii="Courier New" w:hAnsi="Courier New" w:hint="default"/>
      </w:rPr>
    </w:lvl>
    <w:lvl w:ilvl="2" w:tplc="37925258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7C1A77F0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AEB4E4FC">
      <w:start w:val="1"/>
      <w:numFmt w:val="bullet"/>
      <w:lvlText w:val="o"/>
      <w:lvlJc w:val="left"/>
      <w:pPr>
        <w:ind w:left="3528" w:hanging="360"/>
      </w:pPr>
      <w:rPr>
        <w:rFonts w:ascii="Courier New" w:hAnsi="Courier New" w:hint="default"/>
      </w:rPr>
    </w:lvl>
    <w:lvl w:ilvl="5" w:tplc="4850B80C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5AAAA4A4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8FBA4FF0">
      <w:start w:val="1"/>
      <w:numFmt w:val="bullet"/>
      <w:lvlText w:val="o"/>
      <w:lvlJc w:val="left"/>
      <w:pPr>
        <w:ind w:left="5688" w:hanging="360"/>
      </w:pPr>
      <w:rPr>
        <w:rFonts w:ascii="Courier New" w:hAnsi="Courier New" w:hint="default"/>
      </w:rPr>
    </w:lvl>
    <w:lvl w:ilvl="8" w:tplc="392CD63E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2" w15:restartNumberingAfterBreak="0">
    <w:nsid w:val="0CC6408F"/>
    <w:multiLevelType w:val="multilevel"/>
    <w:tmpl w:val="BE00B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E15A058"/>
    <w:multiLevelType w:val="hybridMultilevel"/>
    <w:tmpl w:val="CFE048BE"/>
    <w:lvl w:ilvl="0" w:tplc="28C214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91A59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4073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7C86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9037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CEAC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7D269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3293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2CEB8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B30D9A"/>
    <w:multiLevelType w:val="multilevel"/>
    <w:tmpl w:val="F7E46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4AE7EE0"/>
    <w:multiLevelType w:val="multilevel"/>
    <w:tmpl w:val="7C069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ACA767C"/>
    <w:multiLevelType w:val="multilevel"/>
    <w:tmpl w:val="70282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CA92D41"/>
    <w:multiLevelType w:val="multilevel"/>
    <w:tmpl w:val="BCBE5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E44410E"/>
    <w:multiLevelType w:val="multilevel"/>
    <w:tmpl w:val="1416D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21DC8C8"/>
    <w:multiLevelType w:val="hybridMultilevel"/>
    <w:tmpl w:val="59EACA00"/>
    <w:lvl w:ilvl="0" w:tplc="D7C2EE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50E29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492BC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42F2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34E2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73CCA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D8DF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3626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E0864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99FB3E"/>
    <w:multiLevelType w:val="hybridMultilevel"/>
    <w:tmpl w:val="314C7CC6"/>
    <w:lvl w:ilvl="0" w:tplc="292A7F0C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68807636">
      <w:start w:val="1"/>
      <w:numFmt w:val="bullet"/>
      <w:lvlText w:val="o"/>
      <w:lvlJc w:val="left"/>
      <w:pPr>
        <w:ind w:left="1368" w:hanging="360"/>
      </w:pPr>
      <w:rPr>
        <w:rFonts w:ascii="Courier New" w:hAnsi="Courier New" w:hint="default"/>
      </w:rPr>
    </w:lvl>
    <w:lvl w:ilvl="2" w:tplc="6A547EAE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4B2AE25C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6FA8210A">
      <w:start w:val="1"/>
      <w:numFmt w:val="bullet"/>
      <w:lvlText w:val="o"/>
      <w:lvlJc w:val="left"/>
      <w:pPr>
        <w:ind w:left="3528" w:hanging="360"/>
      </w:pPr>
      <w:rPr>
        <w:rFonts w:ascii="Courier New" w:hAnsi="Courier New" w:hint="default"/>
      </w:rPr>
    </w:lvl>
    <w:lvl w:ilvl="5" w:tplc="FE42CB02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BF4E8A12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668C9FB4">
      <w:start w:val="1"/>
      <w:numFmt w:val="bullet"/>
      <w:lvlText w:val="o"/>
      <w:lvlJc w:val="left"/>
      <w:pPr>
        <w:ind w:left="5688" w:hanging="360"/>
      </w:pPr>
      <w:rPr>
        <w:rFonts w:ascii="Courier New" w:hAnsi="Courier New" w:hint="default"/>
      </w:rPr>
    </w:lvl>
    <w:lvl w:ilvl="8" w:tplc="31FC04C0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1" w15:restartNumberingAfterBreak="0">
    <w:nsid w:val="388A5029"/>
    <w:multiLevelType w:val="multilevel"/>
    <w:tmpl w:val="D50E2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C524D01"/>
    <w:multiLevelType w:val="multilevel"/>
    <w:tmpl w:val="AF140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CC45D2F"/>
    <w:multiLevelType w:val="multilevel"/>
    <w:tmpl w:val="4CDCF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DC6241C"/>
    <w:multiLevelType w:val="multilevel"/>
    <w:tmpl w:val="ECD07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103259A"/>
    <w:multiLevelType w:val="hybridMultilevel"/>
    <w:tmpl w:val="792AB968"/>
    <w:lvl w:ilvl="0" w:tplc="5A5013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21847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BA0D8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92254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16C0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F7CAD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0C811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8CFD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C4CE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FE75B0"/>
    <w:multiLevelType w:val="multilevel"/>
    <w:tmpl w:val="5B3ED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83622B8"/>
    <w:multiLevelType w:val="hybridMultilevel"/>
    <w:tmpl w:val="5F20B6E0"/>
    <w:lvl w:ilvl="0" w:tplc="4AA4DF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5BC67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1AEBB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2619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A00A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AE01E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92BB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682D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490D8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23624A"/>
    <w:multiLevelType w:val="hybridMultilevel"/>
    <w:tmpl w:val="0D4A45B2"/>
    <w:lvl w:ilvl="0" w:tplc="BD38A5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BDCC2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9636FBB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BC5CB0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E4BECD7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D87EF0A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6530834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AD88B0C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1D2C87C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C98881A"/>
    <w:multiLevelType w:val="hybridMultilevel"/>
    <w:tmpl w:val="232A7170"/>
    <w:lvl w:ilvl="0" w:tplc="561AB52A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AC8E7492">
      <w:start w:val="1"/>
      <w:numFmt w:val="bullet"/>
      <w:lvlText w:val="o"/>
      <w:lvlJc w:val="left"/>
      <w:pPr>
        <w:ind w:left="1368" w:hanging="360"/>
      </w:pPr>
      <w:rPr>
        <w:rFonts w:ascii="Courier New" w:hAnsi="Courier New" w:hint="default"/>
      </w:rPr>
    </w:lvl>
    <w:lvl w:ilvl="2" w:tplc="6C8E156E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834A2096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719E2624">
      <w:start w:val="1"/>
      <w:numFmt w:val="bullet"/>
      <w:lvlText w:val="o"/>
      <w:lvlJc w:val="left"/>
      <w:pPr>
        <w:ind w:left="3528" w:hanging="360"/>
      </w:pPr>
      <w:rPr>
        <w:rFonts w:ascii="Courier New" w:hAnsi="Courier New" w:hint="default"/>
      </w:rPr>
    </w:lvl>
    <w:lvl w:ilvl="5" w:tplc="BF6637A6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5306656A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2676C81A">
      <w:start w:val="1"/>
      <w:numFmt w:val="bullet"/>
      <w:lvlText w:val="o"/>
      <w:lvlJc w:val="left"/>
      <w:pPr>
        <w:ind w:left="5688" w:hanging="360"/>
      </w:pPr>
      <w:rPr>
        <w:rFonts w:ascii="Courier New" w:hAnsi="Courier New" w:hint="default"/>
      </w:rPr>
    </w:lvl>
    <w:lvl w:ilvl="8" w:tplc="317CCDA4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20" w15:restartNumberingAfterBreak="0">
    <w:nsid w:val="57BBBB06"/>
    <w:multiLevelType w:val="hybridMultilevel"/>
    <w:tmpl w:val="17ECF910"/>
    <w:lvl w:ilvl="0" w:tplc="A3186F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A6E00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A25E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C0D5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4695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BFCFD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50CA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3C18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0482B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E5056D"/>
    <w:multiLevelType w:val="multilevel"/>
    <w:tmpl w:val="B4D03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2121250"/>
    <w:multiLevelType w:val="multilevel"/>
    <w:tmpl w:val="8AFED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5024617"/>
    <w:multiLevelType w:val="multilevel"/>
    <w:tmpl w:val="3F5C0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ADD5D1A"/>
    <w:multiLevelType w:val="multilevel"/>
    <w:tmpl w:val="CBDAE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1EF2E20"/>
    <w:multiLevelType w:val="multilevel"/>
    <w:tmpl w:val="7CA42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72283F7B"/>
    <w:multiLevelType w:val="multilevel"/>
    <w:tmpl w:val="1A30E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4452FC4"/>
    <w:multiLevelType w:val="hybridMultilevel"/>
    <w:tmpl w:val="1B2CB32C"/>
    <w:lvl w:ilvl="0" w:tplc="242AB782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74D23E4A">
      <w:start w:val="1"/>
      <w:numFmt w:val="bullet"/>
      <w:lvlText w:val="o"/>
      <w:lvlJc w:val="left"/>
      <w:pPr>
        <w:ind w:left="1368" w:hanging="360"/>
      </w:pPr>
      <w:rPr>
        <w:rFonts w:ascii="Courier New" w:hAnsi="Courier New" w:hint="default"/>
      </w:rPr>
    </w:lvl>
    <w:lvl w:ilvl="2" w:tplc="238AC7AE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E10C084A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3E769E7C">
      <w:start w:val="1"/>
      <w:numFmt w:val="bullet"/>
      <w:lvlText w:val="o"/>
      <w:lvlJc w:val="left"/>
      <w:pPr>
        <w:ind w:left="3528" w:hanging="360"/>
      </w:pPr>
      <w:rPr>
        <w:rFonts w:ascii="Courier New" w:hAnsi="Courier New" w:hint="default"/>
      </w:rPr>
    </w:lvl>
    <w:lvl w:ilvl="5" w:tplc="968874F2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C26E71DC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956E2C32">
      <w:start w:val="1"/>
      <w:numFmt w:val="bullet"/>
      <w:lvlText w:val="o"/>
      <w:lvlJc w:val="left"/>
      <w:pPr>
        <w:ind w:left="5688" w:hanging="360"/>
      </w:pPr>
      <w:rPr>
        <w:rFonts w:ascii="Courier New" w:hAnsi="Courier New" w:hint="default"/>
      </w:rPr>
    </w:lvl>
    <w:lvl w:ilvl="8" w:tplc="07B85EAE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28" w15:restartNumberingAfterBreak="0">
    <w:nsid w:val="773F60B5"/>
    <w:multiLevelType w:val="hybridMultilevel"/>
    <w:tmpl w:val="69DC9560"/>
    <w:lvl w:ilvl="0" w:tplc="EABE08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FBCE1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E7C96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54BF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1A48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CEE4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72E29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9FEDE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910CE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2B28BB"/>
    <w:multiLevelType w:val="multilevel"/>
    <w:tmpl w:val="9D462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81400892">
    <w:abstractNumId w:val="9"/>
  </w:num>
  <w:num w:numId="2" w16cid:durableId="2364985">
    <w:abstractNumId w:val="3"/>
  </w:num>
  <w:num w:numId="3" w16cid:durableId="960458482">
    <w:abstractNumId w:val="20"/>
  </w:num>
  <w:num w:numId="4" w16cid:durableId="500236660">
    <w:abstractNumId w:val="28"/>
  </w:num>
  <w:num w:numId="5" w16cid:durableId="579674547">
    <w:abstractNumId w:val="17"/>
  </w:num>
  <w:num w:numId="6" w16cid:durableId="1273392337">
    <w:abstractNumId w:val="15"/>
  </w:num>
  <w:num w:numId="7" w16cid:durableId="706873257">
    <w:abstractNumId w:val="19"/>
  </w:num>
  <w:num w:numId="8" w16cid:durableId="1736511771">
    <w:abstractNumId w:val="1"/>
  </w:num>
  <w:num w:numId="9" w16cid:durableId="1461727496">
    <w:abstractNumId w:val="10"/>
  </w:num>
  <w:num w:numId="10" w16cid:durableId="739717094">
    <w:abstractNumId w:val="27"/>
  </w:num>
  <w:num w:numId="11" w16cid:durableId="1708801017">
    <w:abstractNumId w:val="14"/>
  </w:num>
  <w:num w:numId="12" w16cid:durableId="1731536444">
    <w:abstractNumId w:val="6"/>
  </w:num>
  <w:num w:numId="13" w16cid:durableId="269360872">
    <w:abstractNumId w:val="4"/>
  </w:num>
  <w:num w:numId="14" w16cid:durableId="818881300">
    <w:abstractNumId w:val="2"/>
  </w:num>
  <w:num w:numId="15" w16cid:durableId="498734446">
    <w:abstractNumId w:val="21"/>
  </w:num>
  <w:num w:numId="16" w16cid:durableId="391317156">
    <w:abstractNumId w:val="22"/>
  </w:num>
  <w:num w:numId="17" w16cid:durableId="423116303">
    <w:abstractNumId w:val="11"/>
  </w:num>
  <w:num w:numId="18" w16cid:durableId="110243666">
    <w:abstractNumId w:val="8"/>
  </w:num>
  <w:num w:numId="19" w16cid:durableId="905726907">
    <w:abstractNumId w:val="16"/>
  </w:num>
  <w:num w:numId="20" w16cid:durableId="1457022816">
    <w:abstractNumId w:val="29"/>
  </w:num>
  <w:num w:numId="21" w16cid:durableId="1220215331">
    <w:abstractNumId w:val="13"/>
  </w:num>
  <w:num w:numId="22" w16cid:durableId="619148108">
    <w:abstractNumId w:val="0"/>
  </w:num>
  <w:num w:numId="23" w16cid:durableId="682509630">
    <w:abstractNumId w:val="18"/>
  </w:num>
  <w:num w:numId="24" w16cid:durableId="1897625375">
    <w:abstractNumId w:val="24"/>
  </w:num>
  <w:num w:numId="25" w16cid:durableId="1926381032">
    <w:abstractNumId w:val="12"/>
  </w:num>
  <w:num w:numId="26" w16cid:durableId="889609042">
    <w:abstractNumId w:val="26"/>
  </w:num>
  <w:num w:numId="27" w16cid:durableId="1682662401">
    <w:abstractNumId w:val="7"/>
  </w:num>
  <w:num w:numId="28" w16cid:durableId="40985987">
    <w:abstractNumId w:val="25"/>
  </w:num>
  <w:num w:numId="29" w16cid:durableId="1155493009">
    <w:abstractNumId w:val="5"/>
  </w:num>
  <w:num w:numId="30" w16cid:durableId="72136609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466"/>
    <w:rsid w:val="00141F47"/>
    <w:rsid w:val="001B00DC"/>
    <w:rsid w:val="001B03DC"/>
    <w:rsid w:val="00254CBE"/>
    <w:rsid w:val="002E181E"/>
    <w:rsid w:val="0031DCA6"/>
    <w:rsid w:val="00343B16"/>
    <w:rsid w:val="0038030A"/>
    <w:rsid w:val="004B1066"/>
    <w:rsid w:val="00511826"/>
    <w:rsid w:val="00556776"/>
    <w:rsid w:val="00574E5B"/>
    <w:rsid w:val="005A61A4"/>
    <w:rsid w:val="00642DCD"/>
    <w:rsid w:val="00646533"/>
    <w:rsid w:val="00654867"/>
    <w:rsid w:val="0073F2BD"/>
    <w:rsid w:val="00766B8A"/>
    <w:rsid w:val="0079439B"/>
    <w:rsid w:val="007E0EEF"/>
    <w:rsid w:val="00877606"/>
    <w:rsid w:val="008A0C3B"/>
    <w:rsid w:val="00913B64"/>
    <w:rsid w:val="00942466"/>
    <w:rsid w:val="009A186F"/>
    <w:rsid w:val="009AB49E"/>
    <w:rsid w:val="009E4FC4"/>
    <w:rsid w:val="00BA0ADB"/>
    <w:rsid w:val="00BD1FA6"/>
    <w:rsid w:val="00BF5B78"/>
    <w:rsid w:val="00C75184"/>
    <w:rsid w:val="00C93E21"/>
    <w:rsid w:val="00CD78C4"/>
    <w:rsid w:val="00D57DF3"/>
    <w:rsid w:val="00DE2519"/>
    <w:rsid w:val="00EDE563"/>
    <w:rsid w:val="00EE19F5"/>
    <w:rsid w:val="00F813F2"/>
    <w:rsid w:val="0105B043"/>
    <w:rsid w:val="01250926"/>
    <w:rsid w:val="012F046B"/>
    <w:rsid w:val="013FA810"/>
    <w:rsid w:val="014EBB58"/>
    <w:rsid w:val="015504E5"/>
    <w:rsid w:val="015FDB03"/>
    <w:rsid w:val="018A1DE0"/>
    <w:rsid w:val="01942910"/>
    <w:rsid w:val="019C02CD"/>
    <w:rsid w:val="019D8563"/>
    <w:rsid w:val="01D5D7F6"/>
    <w:rsid w:val="01ED4021"/>
    <w:rsid w:val="01ED8C7F"/>
    <w:rsid w:val="01F0DFD0"/>
    <w:rsid w:val="020A3930"/>
    <w:rsid w:val="021D64B9"/>
    <w:rsid w:val="025EEFB5"/>
    <w:rsid w:val="027C16CB"/>
    <w:rsid w:val="029D4266"/>
    <w:rsid w:val="02CBF4DF"/>
    <w:rsid w:val="02CF7F66"/>
    <w:rsid w:val="02E26BAD"/>
    <w:rsid w:val="02E65426"/>
    <w:rsid w:val="02F69E11"/>
    <w:rsid w:val="02FFAD33"/>
    <w:rsid w:val="0306BAAF"/>
    <w:rsid w:val="03140FED"/>
    <w:rsid w:val="036FA635"/>
    <w:rsid w:val="037AFD7F"/>
    <w:rsid w:val="037E9DD7"/>
    <w:rsid w:val="0381BACA"/>
    <w:rsid w:val="03956788"/>
    <w:rsid w:val="03ACB25C"/>
    <w:rsid w:val="03F3434E"/>
    <w:rsid w:val="040B9BE2"/>
    <w:rsid w:val="04229F28"/>
    <w:rsid w:val="0423CD3D"/>
    <w:rsid w:val="0438EE60"/>
    <w:rsid w:val="04559FCE"/>
    <w:rsid w:val="0455A815"/>
    <w:rsid w:val="0463CEC1"/>
    <w:rsid w:val="047B9C57"/>
    <w:rsid w:val="04812BED"/>
    <w:rsid w:val="048F635D"/>
    <w:rsid w:val="04B9FA60"/>
    <w:rsid w:val="04DDAA5C"/>
    <w:rsid w:val="0507F76D"/>
    <w:rsid w:val="050A1122"/>
    <w:rsid w:val="0516B3EF"/>
    <w:rsid w:val="051A5D93"/>
    <w:rsid w:val="053737AC"/>
    <w:rsid w:val="0563BA6F"/>
    <w:rsid w:val="05734D41"/>
    <w:rsid w:val="0577D972"/>
    <w:rsid w:val="0596D900"/>
    <w:rsid w:val="05BABD91"/>
    <w:rsid w:val="06253E58"/>
    <w:rsid w:val="0626BFFE"/>
    <w:rsid w:val="0637C23F"/>
    <w:rsid w:val="063E2A5A"/>
    <w:rsid w:val="06468067"/>
    <w:rsid w:val="064CEBA2"/>
    <w:rsid w:val="065D4764"/>
    <w:rsid w:val="066C18D3"/>
    <w:rsid w:val="069388BE"/>
    <w:rsid w:val="06BDB93D"/>
    <w:rsid w:val="06EA4C03"/>
    <w:rsid w:val="06EB3878"/>
    <w:rsid w:val="0707545E"/>
    <w:rsid w:val="070BBDD0"/>
    <w:rsid w:val="071AA284"/>
    <w:rsid w:val="07254830"/>
    <w:rsid w:val="0725584D"/>
    <w:rsid w:val="0751284B"/>
    <w:rsid w:val="0753F54E"/>
    <w:rsid w:val="07637087"/>
    <w:rsid w:val="07879F70"/>
    <w:rsid w:val="07A12212"/>
    <w:rsid w:val="07C6A61C"/>
    <w:rsid w:val="07DD1BB9"/>
    <w:rsid w:val="07E25A11"/>
    <w:rsid w:val="07E2A132"/>
    <w:rsid w:val="080AC49D"/>
    <w:rsid w:val="081B3E56"/>
    <w:rsid w:val="08297DDB"/>
    <w:rsid w:val="08322B2A"/>
    <w:rsid w:val="0837A2AD"/>
    <w:rsid w:val="083D3B23"/>
    <w:rsid w:val="08445BEE"/>
    <w:rsid w:val="0844B940"/>
    <w:rsid w:val="085864B8"/>
    <w:rsid w:val="086948B9"/>
    <w:rsid w:val="086A1F33"/>
    <w:rsid w:val="08944F0D"/>
    <w:rsid w:val="089ECA46"/>
    <w:rsid w:val="08A16DA5"/>
    <w:rsid w:val="08C89F8B"/>
    <w:rsid w:val="0914B3EC"/>
    <w:rsid w:val="09158F0B"/>
    <w:rsid w:val="094F8480"/>
    <w:rsid w:val="096DFEA3"/>
    <w:rsid w:val="097D29E9"/>
    <w:rsid w:val="09900B4E"/>
    <w:rsid w:val="099136A2"/>
    <w:rsid w:val="09A987E8"/>
    <w:rsid w:val="09AA2579"/>
    <w:rsid w:val="09B1382E"/>
    <w:rsid w:val="09CAF40C"/>
    <w:rsid w:val="09CF2A5A"/>
    <w:rsid w:val="0A0B4E44"/>
    <w:rsid w:val="0A3982CF"/>
    <w:rsid w:val="0A4C3269"/>
    <w:rsid w:val="0A8579E8"/>
    <w:rsid w:val="0AC3365E"/>
    <w:rsid w:val="0AC40E07"/>
    <w:rsid w:val="0AD36386"/>
    <w:rsid w:val="0ADCF099"/>
    <w:rsid w:val="0AE53C1C"/>
    <w:rsid w:val="0AFBD182"/>
    <w:rsid w:val="0B26947B"/>
    <w:rsid w:val="0B32BD8A"/>
    <w:rsid w:val="0B439670"/>
    <w:rsid w:val="0B5CA0C6"/>
    <w:rsid w:val="0B5F5178"/>
    <w:rsid w:val="0B6DF28F"/>
    <w:rsid w:val="0B93B3AE"/>
    <w:rsid w:val="0BB0A524"/>
    <w:rsid w:val="0BCE18F9"/>
    <w:rsid w:val="0BD1CD35"/>
    <w:rsid w:val="0C0186A4"/>
    <w:rsid w:val="0C145A33"/>
    <w:rsid w:val="0C92AAD8"/>
    <w:rsid w:val="0CA289DA"/>
    <w:rsid w:val="0CC2AA71"/>
    <w:rsid w:val="0CC37217"/>
    <w:rsid w:val="0CD198E2"/>
    <w:rsid w:val="0CE885AF"/>
    <w:rsid w:val="0CF5F199"/>
    <w:rsid w:val="0CF987A7"/>
    <w:rsid w:val="0CFCBEDA"/>
    <w:rsid w:val="0CFEC95B"/>
    <w:rsid w:val="0D0C9194"/>
    <w:rsid w:val="0D2DF662"/>
    <w:rsid w:val="0D50C3E2"/>
    <w:rsid w:val="0D745636"/>
    <w:rsid w:val="0D7B8AD6"/>
    <w:rsid w:val="0D857869"/>
    <w:rsid w:val="0D8CBEA3"/>
    <w:rsid w:val="0E229DE8"/>
    <w:rsid w:val="0E307D3F"/>
    <w:rsid w:val="0E35444E"/>
    <w:rsid w:val="0E48C8AF"/>
    <w:rsid w:val="0E655995"/>
    <w:rsid w:val="0E8D2B01"/>
    <w:rsid w:val="0EA90834"/>
    <w:rsid w:val="0EB90870"/>
    <w:rsid w:val="0EC41772"/>
    <w:rsid w:val="0ED48CE8"/>
    <w:rsid w:val="0EDAA4DB"/>
    <w:rsid w:val="0EFB0164"/>
    <w:rsid w:val="0F053522"/>
    <w:rsid w:val="0F1E3D96"/>
    <w:rsid w:val="0F270ED3"/>
    <w:rsid w:val="0F31F885"/>
    <w:rsid w:val="0F3F0201"/>
    <w:rsid w:val="0F4E6556"/>
    <w:rsid w:val="0F5CFF8A"/>
    <w:rsid w:val="0F6C0CD2"/>
    <w:rsid w:val="0F71679D"/>
    <w:rsid w:val="0FA99510"/>
    <w:rsid w:val="0FB079E5"/>
    <w:rsid w:val="0FCC4B79"/>
    <w:rsid w:val="0FD97264"/>
    <w:rsid w:val="0FDCFF2B"/>
    <w:rsid w:val="0FDFBC09"/>
    <w:rsid w:val="102AEB0A"/>
    <w:rsid w:val="103A06E6"/>
    <w:rsid w:val="10AAE691"/>
    <w:rsid w:val="10BCEAED"/>
    <w:rsid w:val="10C868B1"/>
    <w:rsid w:val="10CFAAC5"/>
    <w:rsid w:val="10E4B34D"/>
    <w:rsid w:val="10EA87B4"/>
    <w:rsid w:val="112AF2B9"/>
    <w:rsid w:val="112F3B52"/>
    <w:rsid w:val="11334D22"/>
    <w:rsid w:val="115ABF73"/>
    <w:rsid w:val="115B57E9"/>
    <w:rsid w:val="116BC567"/>
    <w:rsid w:val="116FAC4B"/>
    <w:rsid w:val="1182AD00"/>
    <w:rsid w:val="118E5081"/>
    <w:rsid w:val="11A544CC"/>
    <w:rsid w:val="11A8E427"/>
    <w:rsid w:val="11B03C9A"/>
    <w:rsid w:val="11B453BB"/>
    <w:rsid w:val="11C3592C"/>
    <w:rsid w:val="11C993A9"/>
    <w:rsid w:val="11E8BD46"/>
    <w:rsid w:val="11EF6878"/>
    <w:rsid w:val="12017313"/>
    <w:rsid w:val="1206649F"/>
    <w:rsid w:val="125D4ECC"/>
    <w:rsid w:val="126E2E2B"/>
    <w:rsid w:val="1286EF00"/>
    <w:rsid w:val="128FDCF4"/>
    <w:rsid w:val="129456AD"/>
    <w:rsid w:val="12C68D54"/>
    <w:rsid w:val="12CED41D"/>
    <w:rsid w:val="13043B90"/>
    <w:rsid w:val="13142370"/>
    <w:rsid w:val="13170BF7"/>
    <w:rsid w:val="1319357D"/>
    <w:rsid w:val="132F145C"/>
    <w:rsid w:val="132F4786"/>
    <w:rsid w:val="1338E007"/>
    <w:rsid w:val="1359540A"/>
    <w:rsid w:val="13754BB2"/>
    <w:rsid w:val="139ABF5C"/>
    <w:rsid w:val="13A1891B"/>
    <w:rsid w:val="13B087C1"/>
    <w:rsid w:val="13B191D5"/>
    <w:rsid w:val="13CEDA2A"/>
    <w:rsid w:val="13F21CBB"/>
    <w:rsid w:val="14018FD2"/>
    <w:rsid w:val="14079A90"/>
    <w:rsid w:val="1408258F"/>
    <w:rsid w:val="1410C494"/>
    <w:rsid w:val="141C3394"/>
    <w:rsid w:val="142330CC"/>
    <w:rsid w:val="143A2A69"/>
    <w:rsid w:val="1440F626"/>
    <w:rsid w:val="14421F76"/>
    <w:rsid w:val="145F574E"/>
    <w:rsid w:val="1464FEE7"/>
    <w:rsid w:val="147EB177"/>
    <w:rsid w:val="14808ABE"/>
    <w:rsid w:val="149E9CC1"/>
    <w:rsid w:val="149F1FDB"/>
    <w:rsid w:val="14C267A9"/>
    <w:rsid w:val="14C3965E"/>
    <w:rsid w:val="14EB0529"/>
    <w:rsid w:val="1501268F"/>
    <w:rsid w:val="150D0A09"/>
    <w:rsid w:val="151D8238"/>
    <w:rsid w:val="1531670C"/>
    <w:rsid w:val="154850FF"/>
    <w:rsid w:val="154D89BC"/>
    <w:rsid w:val="15653D9D"/>
    <w:rsid w:val="1572F90E"/>
    <w:rsid w:val="157F0103"/>
    <w:rsid w:val="1583B85E"/>
    <w:rsid w:val="159D763E"/>
    <w:rsid w:val="15FB4996"/>
    <w:rsid w:val="1606B03D"/>
    <w:rsid w:val="1607E472"/>
    <w:rsid w:val="1608FE52"/>
    <w:rsid w:val="1619CE1F"/>
    <w:rsid w:val="1630F912"/>
    <w:rsid w:val="16433FDE"/>
    <w:rsid w:val="164B4A07"/>
    <w:rsid w:val="166EB73E"/>
    <w:rsid w:val="16874E0D"/>
    <w:rsid w:val="169457A3"/>
    <w:rsid w:val="169DDF7D"/>
    <w:rsid w:val="169E6AD6"/>
    <w:rsid w:val="16B5FB8F"/>
    <w:rsid w:val="16C4B444"/>
    <w:rsid w:val="16D7A0ED"/>
    <w:rsid w:val="16E22F68"/>
    <w:rsid w:val="170B6625"/>
    <w:rsid w:val="172626C4"/>
    <w:rsid w:val="173B959B"/>
    <w:rsid w:val="174ADF27"/>
    <w:rsid w:val="174D0CF8"/>
    <w:rsid w:val="175413F0"/>
    <w:rsid w:val="175CA34C"/>
    <w:rsid w:val="177FAD22"/>
    <w:rsid w:val="178B79FB"/>
    <w:rsid w:val="1792E106"/>
    <w:rsid w:val="17B2AC77"/>
    <w:rsid w:val="17BC9408"/>
    <w:rsid w:val="17EA757E"/>
    <w:rsid w:val="17EF8D77"/>
    <w:rsid w:val="17FA3D78"/>
    <w:rsid w:val="184265B6"/>
    <w:rsid w:val="18642822"/>
    <w:rsid w:val="186B69D0"/>
    <w:rsid w:val="188893E3"/>
    <w:rsid w:val="189869A7"/>
    <w:rsid w:val="18A803FE"/>
    <w:rsid w:val="18B51342"/>
    <w:rsid w:val="18C480AF"/>
    <w:rsid w:val="18D05A21"/>
    <w:rsid w:val="18DBEE6B"/>
    <w:rsid w:val="18FAFBA6"/>
    <w:rsid w:val="18FFDEA7"/>
    <w:rsid w:val="19338536"/>
    <w:rsid w:val="1937EB31"/>
    <w:rsid w:val="193B8FF0"/>
    <w:rsid w:val="194BB948"/>
    <w:rsid w:val="194F296F"/>
    <w:rsid w:val="195CDAE7"/>
    <w:rsid w:val="1977ECE1"/>
    <w:rsid w:val="1980A75E"/>
    <w:rsid w:val="199F7769"/>
    <w:rsid w:val="19BB3EFA"/>
    <w:rsid w:val="19CB3267"/>
    <w:rsid w:val="19CC88C7"/>
    <w:rsid w:val="19EDEDC7"/>
    <w:rsid w:val="19F848B6"/>
    <w:rsid w:val="1A08D9BF"/>
    <w:rsid w:val="1A0C4938"/>
    <w:rsid w:val="1A1B2A1C"/>
    <w:rsid w:val="1A29DED1"/>
    <w:rsid w:val="1A2E9366"/>
    <w:rsid w:val="1A67540B"/>
    <w:rsid w:val="1AB6388E"/>
    <w:rsid w:val="1ABEBBF9"/>
    <w:rsid w:val="1ACDB8E7"/>
    <w:rsid w:val="1AEE4EE5"/>
    <w:rsid w:val="1AF40B54"/>
    <w:rsid w:val="1B0225DC"/>
    <w:rsid w:val="1B03A52F"/>
    <w:rsid w:val="1B1608F5"/>
    <w:rsid w:val="1B279975"/>
    <w:rsid w:val="1B34532A"/>
    <w:rsid w:val="1B431102"/>
    <w:rsid w:val="1B464CC5"/>
    <w:rsid w:val="1B49EAAC"/>
    <w:rsid w:val="1B506783"/>
    <w:rsid w:val="1B55FE65"/>
    <w:rsid w:val="1B838065"/>
    <w:rsid w:val="1B92D41C"/>
    <w:rsid w:val="1BA71A68"/>
    <w:rsid w:val="1BA9D2E0"/>
    <w:rsid w:val="1BB095EC"/>
    <w:rsid w:val="1BEC4B5A"/>
    <w:rsid w:val="1BECC69D"/>
    <w:rsid w:val="1C30FC63"/>
    <w:rsid w:val="1C322186"/>
    <w:rsid w:val="1C456381"/>
    <w:rsid w:val="1C645051"/>
    <w:rsid w:val="1C691E3D"/>
    <w:rsid w:val="1C6B79E1"/>
    <w:rsid w:val="1C890EA3"/>
    <w:rsid w:val="1C8D8AB0"/>
    <w:rsid w:val="1CA09200"/>
    <w:rsid w:val="1CA98544"/>
    <w:rsid w:val="1CC90EB5"/>
    <w:rsid w:val="1CCD14DC"/>
    <w:rsid w:val="1CDC8120"/>
    <w:rsid w:val="1D0CBA64"/>
    <w:rsid w:val="1D2A0489"/>
    <w:rsid w:val="1D3AA03F"/>
    <w:rsid w:val="1D3F35B2"/>
    <w:rsid w:val="1D5B57E8"/>
    <w:rsid w:val="1D90FD8C"/>
    <w:rsid w:val="1D9B7A72"/>
    <w:rsid w:val="1DCDD778"/>
    <w:rsid w:val="1DD00986"/>
    <w:rsid w:val="1DD30117"/>
    <w:rsid w:val="1DD9A8B0"/>
    <w:rsid w:val="1DEF0D85"/>
    <w:rsid w:val="1E137218"/>
    <w:rsid w:val="1E1883AA"/>
    <w:rsid w:val="1E27BE6A"/>
    <w:rsid w:val="1E39E610"/>
    <w:rsid w:val="1E8A33A0"/>
    <w:rsid w:val="1EBEE0D3"/>
    <w:rsid w:val="1EDB2136"/>
    <w:rsid w:val="1EDE5D87"/>
    <w:rsid w:val="1EE1B1A4"/>
    <w:rsid w:val="1F1534DA"/>
    <w:rsid w:val="1F195381"/>
    <w:rsid w:val="1F1CF621"/>
    <w:rsid w:val="1F3DEABC"/>
    <w:rsid w:val="1F9132C1"/>
    <w:rsid w:val="1FBE7C79"/>
    <w:rsid w:val="1FBFFA34"/>
    <w:rsid w:val="1FF307A7"/>
    <w:rsid w:val="207AA145"/>
    <w:rsid w:val="20A0A217"/>
    <w:rsid w:val="20ACEE64"/>
    <w:rsid w:val="20D3E9DD"/>
    <w:rsid w:val="20F9C217"/>
    <w:rsid w:val="210226DF"/>
    <w:rsid w:val="210694F0"/>
    <w:rsid w:val="210C6820"/>
    <w:rsid w:val="2120FA5E"/>
    <w:rsid w:val="21392D97"/>
    <w:rsid w:val="21551D1E"/>
    <w:rsid w:val="216B4202"/>
    <w:rsid w:val="217A8BD1"/>
    <w:rsid w:val="219CCB20"/>
    <w:rsid w:val="219ED10E"/>
    <w:rsid w:val="21DCF074"/>
    <w:rsid w:val="21E5459C"/>
    <w:rsid w:val="21E64C1B"/>
    <w:rsid w:val="21F26486"/>
    <w:rsid w:val="2203C35F"/>
    <w:rsid w:val="22401217"/>
    <w:rsid w:val="224F2A36"/>
    <w:rsid w:val="227CA8F8"/>
    <w:rsid w:val="22855C23"/>
    <w:rsid w:val="22942AF0"/>
    <w:rsid w:val="22963026"/>
    <w:rsid w:val="22A11AD8"/>
    <w:rsid w:val="22B92CB1"/>
    <w:rsid w:val="22C08E7E"/>
    <w:rsid w:val="22CAF31A"/>
    <w:rsid w:val="22CDE3E3"/>
    <w:rsid w:val="22D1D250"/>
    <w:rsid w:val="22DECA1A"/>
    <w:rsid w:val="2307433B"/>
    <w:rsid w:val="2316AB2B"/>
    <w:rsid w:val="2319FF27"/>
    <w:rsid w:val="23282AC1"/>
    <w:rsid w:val="234A5830"/>
    <w:rsid w:val="23564778"/>
    <w:rsid w:val="235C95F3"/>
    <w:rsid w:val="236335CE"/>
    <w:rsid w:val="23664C9B"/>
    <w:rsid w:val="238E9C1A"/>
    <w:rsid w:val="23998835"/>
    <w:rsid w:val="23A056BE"/>
    <w:rsid w:val="23A8819E"/>
    <w:rsid w:val="23D69F8E"/>
    <w:rsid w:val="23E1EF22"/>
    <w:rsid w:val="24037A51"/>
    <w:rsid w:val="242FEEF2"/>
    <w:rsid w:val="244ED8E2"/>
    <w:rsid w:val="244FEC35"/>
    <w:rsid w:val="245E2704"/>
    <w:rsid w:val="246D8197"/>
    <w:rsid w:val="247FF963"/>
    <w:rsid w:val="2489E09F"/>
    <w:rsid w:val="24B2E95F"/>
    <w:rsid w:val="24B58517"/>
    <w:rsid w:val="24C58FC8"/>
    <w:rsid w:val="24CCD4C0"/>
    <w:rsid w:val="24D7B999"/>
    <w:rsid w:val="24E3A402"/>
    <w:rsid w:val="24E562B0"/>
    <w:rsid w:val="24F011AB"/>
    <w:rsid w:val="24F8A2EE"/>
    <w:rsid w:val="250F9BC1"/>
    <w:rsid w:val="251CCE17"/>
    <w:rsid w:val="2525AEF6"/>
    <w:rsid w:val="254CEBD9"/>
    <w:rsid w:val="2570E74C"/>
    <w:rsid w:val="2577741B"/>
    <w:rsid w:val="257915C2"/>
    <w:rsid w:val="258E027E"/>
    <w:rsid w:val="25A39313"/>
    <w:rsid w:val="25A6C215"/>
    <w:rsid w:val="25AEE065"/>
    <w:rsid w:val="25BC4937"/>
    <w:rsid w:val="25C12B1B"/>
    <w:rsid w:val="25E375B3"/>
    <w:rsid w:val="261BD912"/>
    <w:rsid w:val="262015A6"/>
    <w:rsid w:val="263D571E"/>
    <w:rsid w:val="263D61DE"/>
    <w:rsid w:val="264F8E86"/>
    <w:rsid w:val="264FCA3C"/>
    <w:rsid w:val="265403D2"/>
    <w:rsid w:val="26683EFB"/>
    <w:rsid w:val="26B74A1F"/>
    <w:rsid w:val="26C29E45"/>
    <w:rsid w:val="26E2F97E"/>
    <w:rsid w:val="26F456F4"/>
    <w:rsid w:val="26FC0D0F"/>
    <w:rsid w:val="270069F2"/>
    <w:rsid w:val="27204F8E"/>
    <w:rsid w:val="272F8F4D"/>
    <w:rsid w:val="2731FA2D"/>
    <w:rsid w:val="273DDCFE"/>
    <w:rsid w:val="274FEA3A"/>
    <w:rsid w:val="27533687"/>
    <w:rsid w:val="27564C8A"/>
    <w:rsid w:val="27677C7B"/>
    <w:rsid w:val="27AEDDFE"/>
    <w:rsid w:val="27BAA8B9"/>
    <w:rsid w:val="27FA1564"/>
    <w:rsid w:val="282CF48C"/>
    <w:rsid w:val="282D5E93"/>
    <w:rsid w:val="283C39A6"/>
    <w:rsid w:val="285D142F"/>
    <w:rsid w:val="2865B6C0"/>
    <w:rsid w:val="28825491"/>
    <w:rsid w:val="2883F1BD"/>
    <w:rsid w:val="288BF78D"/>
    <w:rsid w:val="28A7B49A"/>
    <w:rsid w:val="28B69821"/>
    <w:rsid w:val="28CC42D6"/>
    <w:rsid w:val="28EA8E1D"/>
    <w:rsid w:val="28FCF5F1"/>
    <w:rsid w:val="290B0D39"/>
    <w:rsid w:val="291F719B"/>
    <w:rsid w:val="2926EA63"/>
    <w:rsid w:val="2957683B"/>
    <w:rsid w:val="29625C9F"/>
    <w:rsid w:val="29857576"/>
    <w:rsid w:val="29CBF9E8"/>
    <w:rsid w:val="29D7381A"/>
    <w:rsid w:val="29DC1CAE"/>
    <w:rsid w:val="29DC8E35"/>
    <w:rsid w:val="29E95822"/>
    <w:rsid w:val="29F2ABC1"/>
    <w:rsid w:val="29F341AD"/>
    <w:rsid w:val="29F7240E"/>
    <w:rsid w:val="29F7D632"/>
    <w:rsid w:val="2A13062F"/>
    <w:rsid w:val="2A556ACD"/>
    <w:rsid w:val="2A6B54A7"/>
    <w:rsid w:val="2A782671"/>
    <w:rsid w:val="2A785F99"/>
    <w:rsid w:val="2AA59524"/>
    <w:rsid w:val="2ABED855"/>
    <w:rsid w:val="2ABF4C5C"/>
    <w:rsid w:val="2AD55BEA"/>
    <w:rsid w:val="2AFBE5A1"/>
    <w:rsid w:val="2B1B9B80"/>
    <w:rsid w:val="2B20D9A9"/>
    <w:rsid w:val="2B4DC7E8"/>
    <w:rsid w:val="2B6F6F3B"/>
    <w:rsid w:val="2B8CE153"/>
    <w:rsid w:val="2B92D13C"/>
    <w:rsid w:val="2B96C4E2"/>
    <w:rsid w:val="2B9EE5B9"/>
    <w:rsid w:val="2BBF985F"/>
    <w:rsid w:val="2BC5B465"/>
    <w:rsid w:val="2BE9132B"/>
    <w:rsid w:val="2BEB2566"/>
    <w:rsid w:val="2C0121BC"/>
    <w:rsid w:val="2C143EC2"/>
    <w:rsid w:val="2C26E9D3"/>
    <w:rsid w:val="2C5D6269"/>
    <w:rsid w:val="2C8C8649"/>
    <w:rsid w:val="2C91AEB8"/>
    <w:rsid w:val="2C96D4F5"/>
    <w:rsid w:val="2CA1EB2E"/>
    <w:rsid w:val="2CA67AE8"/>
    <w:rsid w:val="2CB13AA8"/>
    <w:rsid w:val="2CC423B9"/>
    <w:rsid w:val="2CD24AB5"/>
    <w:rsid w:val="2CD2BAA6"/>
    <w:rsid w:val="2CEC484E"/>
    <w:rsid w:val="2CEE07C3"/>
    <w:rsid w:val="2CF479CA"/>
    <w:rsid w:val="2CFE4163"/>
    <w:rsid w:val="2D13F8E6"/>
    <w:rsid w:val="2D1524EF"/>
    <w:rsid w:val="2D2DB497"/>
    <w:rsid w:val="2D5A8789"/>
    <w:rsid w:val="2D6B81DC"/>
    <w:rsid w:val="2D6D1F74"/>
    <w:rsid w:val="2D736F44"/>
    <w:rsid w:val="2D7D6A59"/>
    <w:rsid w:val="2DB4F5F5"/>
    <w:rsid w:val="2DC626D1"/>
    <w:rsid w:val="2DCA3E36"/>
    <w:rsid w:val="2DCA9DFD"/>
    <w:rsid w:val="2E08F8E5"/>
    <w:rsid w:val="2E1148B5"/>
    <w:rsid w:val="2E1DED45"/>
    <w:rsid w:val="2E268E41"/>
    <w:rsid w:val="2E44429E"/>
    <w:rsid w:val="2E5652B8"/>
    <w:rsid w:val="2E721C92"/>
    <w:rsid w:val="2E8783F8"/>
    <w:rsid w:val="2E87CFAA"/>
    <w:rsid w:val="2E8A781A"/>
    <w:rsid w:val="2E96EA3D"/>
    <w:rsid w:val="2EAF28BD"/>
    <w:rsid w:val="2EB663A7"/>
    <w:rsid w:val="2EC0084A"/>
    <w:rsid w:val="2ED3AE43"/>
    <w:rsid w:val="2EE8C448"/>
    <w:rsid w:val="2EFA6BDC"/>
    <w:rsid w:val="2F0D1B1C"/>
    <w:rsid w:val="2F1972F4"/>
    <w:rsid w:val="2F24AE59"/>
    <w:rsid w:val="2F2C25FC"/>
    <w:rsid w:val="2F4610A2"/>
    <w:rsid w:val="2F648F8B"/>
    <w:rsid w:val="2F6E7FBA"/>
    <w:rsid w:val="2F76B3A1"/>
    <w:rsid w:val="2F895318"/>
    <w:rsid w:val="2FA2404F"/>
    <w:rsid w:val="2FB2C307"/>
    <w:rsid w:val="2FBDDC54"/>
    <w:rsid w:val="2FC7D3F4"/>
    <w:rsid w:val="2FE3F87E"/>
    <w:rsid w:val="2FE63ACE"/>
    <w:rsid w:val="300A5E60"/>
    <w:rsid w:val="30375D60"/>
    <w:rsid w:val="306F06E3"/>
    <w:rsid w:val="308E2E11"/>
    <w:rsid w:val="309C3864"/>
    <w:rsid w:val="30B85C2A"/>
    <w:rsid w:val="30BA34AA"/>
    <w:rsid w:val="30CD938E"/>
    <w:rsid w:val="30CFB34A"/>
    <w:rsid w:val="30D9281A"/>
    <w:rsid w:val="30E1F978"/>
    <w:rsid w:val="310FB41C"/>
    <w:rsid w:val="3137DEBA"/>
    <w:rsid w:val="314EBA22"/>
    <w:rsid w:val="315B9AE4"/>
    <w:rsid w:val="315F65B3"/>
    <w:rsid w:val="31601DFF"/>
    <w:rsid w:val="31658B67"/>
    <w:rsid w:val="31708B98"/>
    <w:rsid w:val="317D23C2"/>
    <w:rsid w:val="31A21CA8"/>
    <w:rsid w:val="31A40FB4"/>
    <w:rsid w:val="31B0BE7D"/>
    <w:rsid w:val="31C31848"/>
    <w:rsid w:val="31CA64C2"/>
    <w:rsid w:val="31DB9AB8"/>
    <w:rsid w:val="31E9252D"/>
    <w:rsid w:val="32094450"/>
    <w:rsid w:val="322ECC2F"/>
    <w:rsid w:val="32363D86"/>
    <w:rsid w:val="32466921"/>
    <w:rsid w:val="324EEEDA"/>
    <w:rsid w:val="325D0D1B"/>
    <w:rsid w:val="325E0F0A"/>
    <w:rsid w:val="32610238"/>
    <w:rsid w:val="326501AE"/>
    <w:rsid w:val="329FECA9"/>
    <w:rsid w:val="32BE0224"/>
    <w:rsid w:val="32CA0A16"/>
    <w:rsid w:val="32E015D1"/>
    <w:rsid w:val="32EDC3FD"/>
    <w:rsid w:val="3343FA2D"/>
    <w:rsid w:val="335909B7"/>
    <w:rsid w:val="336CAB62"/>
    <w:rsid w:val="339163E7"/>
    <w:rsid w:val="33A53F5A"/>
    <w:rsid w:val="33D24FC9"/>
    <w:rsid w:val="33E377F9"/>
    <w:rsid w:val="33F1EDDA"/>
    <w:rsid w:val="33FEADE4"/>
    <w:rsid w:val="34239399"/>
    <w:rsid w:val="34431075"/>
    <w:rsid w:val="345B55D4"/>
    <w:rsid w:val="346608BD"/>
    <w:rsid w:val="3475F7C1"/>
    <w:rsid w:val="3477790B"/>
    <w:rsid w:val="3482EFA5"/>
    <w:rsid w:val="348E018E"/>
    <w:rsid w:val="34A8E631"/>
    <w:rsid w:val="34C1A0FA"/>
    <w:rsid w:val="34CC046F"/>
    <w:rsid w:val="34EE45AA"/>
    <w:rsid w:val="34F63C51"/>
    <w:rsid w:val="350F7CCA"/>
    <w:rsid w:val="35134ADC"/>
    <w:rsid w:val="353DB202"/>
    <w:rsid w:val="3552CDBD"/>
    <w:rsid w:val="356292C0"/>
    <w:rsid w:val="35793077"/>
    <w:rsid w:val="3599F44B"/>
    <w:rsid w:val="35A6D792"/>
    <w:rsid w:val="35B7FBE3"/>
    <w:rsid w:val="35E16484"/>
    <w:rsid w:val="3625B820"/>
    <w:rsid w:val="36383D6E"/>
    <w:rsid w:val="364F9FC1"/>
    <w:rsid w:val="36547F48"/>
    <w:rsid w:val="3684564B"/>
    <w:rsid w:val="368AF355"/>
    <w:rsid w:val="368D683D"/>
    <w:rsid w:val="36913B7A"/>
    <w:rsid w:val="36A5894B"/>
    <w:rsid w:val="36CDFD04"/>
    <w:rsid w:val="36EFAFCE"/>
    <w:rsid w:val="36F6456C"/>
    <w:rsid w:val="36F81DDD"/>
    <w:rsid w:val="36FADF15"/>
    <w:rsid w:val="3702785E"/>
    <w:rsid w:val="370538DE"/>
    <w:rsid w:val="3740E4F7"/>
    <w:rsid w:val="376A6B51"/>
    <w:rsid w:val="376DED91"/>
    <w:rsid w:val="377BD83C"/>
    <w:rsid w:val="37AFB36E"/>
    <w:rsid w:val="37E49987"/>
    <w:rsid w:val="37ECBBD8"/>
    <w:rsid w:val="3831EC3C"/>
    <w:rsid w:val="3863F798"/>
    <w:rsid w:val="3871D6DB"/>
    <w:rsid w:val="38765F85"/>
    <w:rsid w:val="3880FA9D"/>
    <w:rsid w:val="3891CF28"/>
    <w:rsid w:val="38AA38BE"/>
    <w:rsid w:val="38BB248E"/>
    <w:rsid w:val="38E2AB1B"/>
    <w:rsid w:val="3902E41D"/>
    <w:rsid w:val="390F3C5F"/>
    <w:rsid w:val="3922B1E5"/>
    <w:rsid w:val="39266120"/>
    <w:rsid w:val="392DD8D6"/>
    <w:rsid w:val="392F8AA3"/>
    <w:rsid w:val="3935595F"/>
    <w:rsid w:val="39517C90"/>
    <w:rsid w:val="3958A298"/>
    <w:rsid w:val="395AE01B"/>
    <w:rsid w:val="3969084D"/>
    <w:rsid w:val="39795F3E"/>
    <w:rsid w:val="39797731"/>
    <w:rsid w:val="397D4286"/>
    <w:rsid w:val="3982F9DF"/>
    <w:rsid w:val="39B44FC8"/>
    <w:rsid w:val="39B87DE7"/>
    <w:rsid w:val="39B8B00B"/>
    <w:rsid w:val="39C2BF0B"/>
    <w:rsid w:val="39EBFABC"/>
    <w:rsid w:val="39EC3712"/>
    <w:rsid w:val="39EC42DD"/>
    <w:rsid w:val="3A099165"/>
    <w:rsid w:val="3A10B40D"/>
    <w:rsid w:val="3A1B9472"/>
    <w:rsid w:val="3A2C452D"/>
    <w:rsid w:val="3A37FEB6"/>
    <w:rsid w:val="3A3C762D"/>
    <w:rsid w:val="3A77581A"/>
    <w:rsid w:val="3A8BFCF2"/>
    <w:rsid w:val="3A9EFDF5"/>
    <w:rsid w:val="3AB4239C"/>
    <w:rsid w:val="3AC26A44"/>
    <w:rsid w:val="3ACF85C7"/>
    <w:rsid w:val="3AEA872F"/>
    <w:rsid w:val="3B00CB7C"/>
    <w:rsid w:val="3B045481"/>
    <w:rsid w:val="3B08BA89"/>
    <w:rsid w:val="3B094F08"/>
    <w:rsid w:val="3B353E4F"/>
    <w:rsid w:val="3B8810CE"/>
    <w:rsid w:val="3B9435A4"/>
    <w:rsid w:val="3B9BADB2"/>
    <w:rsid w:val="3BCC17A2"/>
    <w:rsid w:val="3BCD57F8"/>
    <w:rsid w:val="3BD2D8F2"/>
    <w:rsid w:val="3BD54AF2"/>
    <w:rsid w:val="3BDC6876"/>
    <w:rsid w:val="3BE03C78"/>
    <w:rsid w:val="3BF7403D"/>
    <w:rsid w:val="3C006087"/>
    <w:rsid w:val="3C4179B1"/>
    <w:rsid w:val="3C5C988E"/>
    <w:rsid w:val="3C924ED2"/>
    <w:rsid w:val="3CA1615E"/>
    <w:rsid w:val="3CA16811"/>
    <w:rsid w:val="3CE6E84E"/>
    <w:rsid w:val="3D1EC4E9"/>
    <w:rsid w:val="3D2C0227"/>
    <w:rsid w:val="3D3B1D4E"/>
    <w:rsid w:val="3D43DCE8"/>
    <w:rsid w:val="3D4C6A65"/>
    <w:rsid w:val="3D74DFF5"/>
    <w:rsid w:val="3D801FD1"/>
    <w:rsid w:val="3D99A57D"/>
    <w:rsid w:val="3D99C48C"/>
    <w:rsid w:val="3DA10895"/>
    <w:rsid w:val="3DBDF6CB"/>
    <w:rsid w:val="3DC61F02"/>
    <w:rsid w:val="3DDEA71C"/>
    <w:rsid w:val="3DE20ED0"/>
    <w:rsid w:val="3DE6271E"/>
    <w:rsid w:val="3DF677FB"/>
    <w:rsid w:val="3DFD56AB"/>
    <w:rsid w:val="3DFD6CEB"/>
    <w:rsid w:val="3E03BFFF"/>
    <w:rsid w:val="3E15D51F"/>
    <w:rsid w:val="3E3D9919"/>
    <w:rsid w:val="3E880BA3"/>
    <w:rsid w:val="3E8CFD90"/>
    <w:rsid w:val="3E911560"/>
    <w:rsid w:val="3F285E3C"/>
    <w:rsid w:val="3F3B429F"/>
    <w:rsid w:val="3F3D7F2D"/>
    <w:rsid w:val="3F40901B"/>
    <w:rsid w:val="3F59C20D"/>
    <w:rsid w:val="3F7A7CF6"/>
    <w:rsid w:val="3F8116AE"/>
    <w:rsid w:val="3F963BCA"/>
    <w:rsid w:val="3FBE6F3F"/>
    <w:rsid w:val="3FE91B7B"/>
    <w:rsid w:val="3FF961BC"/>
    <w:rsid w:val="402B13F1"/>
    <w:rsid w:val="40478F01"/>
    <w:rsid w:val="4048B63B"/>
    <w:rsid w:val="404B027F"/>
    <w:rsid w:val="4050502D"/>
    <w:rsid w:val="40575CBC"/>
    <w:rsid w:val="406CE65B"/>
    <w:rsid w:val="4073114C"/>
    <w:rsid w:val="409C5805"/>
    <w:rsid w:val="409E3B29"/>
    <w:rsid w:val="40A92138"/>
    <w:rsid w:val="40AAB42B"/>
    <w:rsid w:val="40CA32E5"/>
    <w:rsid w:val="40D0BE82"/>
    <w:rsid w:val="40FC8EC6"/>
    <w:rsid w:val="4106C161"/>
    <w:rsid w:val="41094007"/>
    <w:rsid w:val="41380712"/>
    <w:rsid w:val="414D0AF8"/>
    <w:rsid w:val="4161DFCF"/>
    <w:rsid w:val="4179128B"/>
    <w:rsid w:val="418583A9"/>
    <w:rsid w:val="419598DD"/>
    <w:rsid w:val="419DD6F5"/>
    <w:rsid w:val="41A9DB2E"/>
    <w:rsid w:val="41AB7777"/>
    <w:rsid w:val="41B64CD2"/>
    <w:rsid w:val="41B82AA8"/>
    <w:rsid w:val="41EF541D"/>
    <w:rsid w:val="41F21B5D"/>
    <w:rsid w:val="42026EE2"/>
    <w:rsid w:val="421D8402"/>
    <w:rsid w:val="42240DD0"/>
    <w:rsid w:val="423712B5"/>
    <w:rsid w:val="425A8ED8"/>
    <w:rsid w:val="429FC1C0"/>
    <w:rsid w:val="42A2A74D"/>
    <w:rsid w:val="42A2D8B1"/>
    <w:rsid w:val="42AA37FB"/>
    <w:rsid w:val="42B29BE5"/>
    <w:rsid w:val="42B3CF68"/>
    <w:rsid w:val="42C7DF66"/>
    <w:rsid w:val="42CC1C7C"/>
    <w:rsid w:val="42DD12A9"/>
    <w:rsid w:val="42DFB2F1"/>
    <w:rsid w:val="42E7578A"/>
    <w:rsid w:val="42F162F2"/>
    <w:rsid w:val="42F6FE73"/>
    <w:rsid w:val="4339BE17"/>
    <w:rsid w:val="43482C1A"/>
    <w:rsid w:val="43507361"/>
    <w:rsid w:val="4352F5EE"/>
    <w:rsid w:val="438048EB"/>
    <w:rsid w:val="4395283E"/>
    <w:rsid w:val="4398239E"/>
    <w:rsid w:val="439BB3A3"/>
    <w:rsid w:val="43B27AD6"/>
    <w:rsid w:val="43BCB78B"/>
    <w:rsid w:val="43DD1B2E"/>
    <w:rsid w:val="441916EC"/>
    <w:rsid w:val="44240A0C"/>
    <w:rsid w:val="4430D145"/>
    <w:rsid w:val="444A625B"/>
    <w:rsid w:val="4464B73D"/>
    <w:rsid w:val="44B2805D"/>
    <w:rsid w:val="44C2F0AF"/>
    <w:rsid w:val="44C41452"/>
    <w:rsid w:val="44D30417"/>
    <w:rsid w:val="44E161D9"/>
    <w:rsid w:val="44E9B6EE"/>
    <w:rsid w:val="44EF2E57"/>
    <w:rsid w:val="44F5963F"/>
    <w:rsid w:val="44F59FCC"/>
    <w:rsid w:val="4501AD35"/>
    <w:rsid w:val="45333F7C"/>
    <w:rsid w:val="4556B521"/>
    <w:rsid w:val="4585943D"/>
    <w:rsid w:val="45A63B0D"/>
    <w:rsid w:val="46071ED6"/>
    <w:rsid w:val="461069FC"/>
    <w:rsid w:val="46329A69"/>
    <w:rsid w:val="4644BC44"/>
    <w:rsid w:val="46474BF3"/>
    <w:rsid w:val="464FA802"/>
    <w:rsid w:val="466A34F2"/>
    <w:rsid w:val="46759DDC"/>
    <w:rsid w:val="467E8F4F"/>
    <w:rsid w:val="469777A0"/>
    <w:rsid w:val="46DA5D95"/>
    <w:rsid w:val="46DEE939"/>
    <w:rsid w:val="46E7A1E7"/>
    <w:rsid w:val="46EB7C86"/>
    <w:rsid w:val="46F86413"/>
    <w:rsid w:val="472A0741"/>
    <w:rsid w:val="4743BDC5"/>
    <w:rsid w:val="4747F5E8"/>
    <w:rsid w:val="474FEB77"/>
    <w:rsid w:val="47698621"/>
    <w:rsid w:val="4776D765"/>
    <w:rsid w:val="47795BFC"/>
    <w:rsid w:val="47A80A7F"/>
    <w:rsid w:val="47BCE942"/>
    <w:rsid w:val="47D921E7"/>
    <w:rsid w:val="47E9B712"/>
    <w:rsid w:val="47F20D06"/>
    <w:rsid w:val="47FDBF2A"/>
    <w:rsid w:val="480899E3"/>
    <w:rsid w:val="483FA5D9"/>
    <w:rsid w:val="4846D9E6"/>
    <w:rsid w:val="484A1DDD"/>
    <w:rsid w:val="484C7A4B"/>
    <w:rsid w:val="485D9D1E"/>
    <w:rsid w:val="48817BE1"/>
    <w:rsid w:val="48B4CB03"/>
    <w:rsid w:val="48E44391"/>
    <w:rsid w:val="48F039A5"/>
    <w:rsid w:val="490E47C0"/>
    <w:rsid w:val="4912621C"/>
    <w:rsid w:val="49192FFC"/>
    <w:rsid w:val="49300E10"/>
    <w:rsid w:val="4932B278"/>
    <w:rsid w:val="493E1D12"/>
    <w:rsid w:val="49718F2D"/>
    <w:rsid w:val="4978E837"/>
    <w:rsid w:val="4981207C"/>
    <w:rsid w:val="49818602"/>
    <w:rsid w:val="49BCE503"/>
    <w:rsid w:val="49DF1A5D"/>
    <w:rsid w:val="49FEA00B"/>
    <w:rsid w:val="4A0E2024"/>
    <w:rsid w:val="4A1BE0AC"/>
    <w:rsid w:val="4A2B46C5"/>
    <w:rsid w:val="4A3DA94F"/>
    <w:rsid w:val="4A4FC300"/>
    <w:rsid w:val="4A65F426"/>
    <w:rsid w:val="4AAC231B"/>
    <w:rsid w:val="4AB473FE"/>
    <w:rsid w:val="4AB822B2"/>
    <w:rsid w:val="4AD428B1"/>
    <w:rsid w:val="4B0027B4"/>
    <w:rsid w:val="4B1876A4"/>
    <w:rsid w:val="4B697B0A"/>
    <w:rsid w:val="4B6D46ED"/>
    <w:rsid w:val="4B8596F1"/>
    <w:rsid w:val="4BB89973"/>
    <w:rsid w:val="4BC3E8E9"/>
    <w:rsid w:val="4BDDA2A2"/>
    <w:rsid w:val="4BE20ABB"/>
    <w:rsid w:val="4C11B72A"/>
    <w:rsid w:val="4C12DD41"/>
    <w:rsid w:val="4C3171CB"/>
    <w:rsid w:val="4C31D9AB"/>
    <w:rsid w:val="4C3E2B07"/>
    <w:rsid w:val="4CA03721"/>
    <w:rsid w:val="4CD3C37B"/>
    <w:rsid w:val="4CD8E51D"/>
    <w:rsid w:val="4CE8BBA4"/>
    <w:rsid w:val="4CFFA972"/>
    <w:rsid w:val="4D10975F"/>
    <w:rsid w:val="4D29C106"/>
    <w:rsid w:val="4D2D2E24"/>
    <w:rsid w:val="4D3FDBAE"/>
    <w:rsid w:val="4D449F64"/>
    <w:rsid w:val="4D6AB325"/>
    <w:rsid w:val="4DBA8787"/>
    <w:rsid w:val="4DD23C32"/>
    <w:rsid w:val="4DD59AF2"/>
    <w:rsid w:val="4DECDDDE"/>
    <w:rsid w:val="4E0BEA63"/>
    <w:rsid w:val="4E108C88"/>
    <w:rsid w:val="4E1A2B99"/>
    <w:rsid w:val="4E3EE0E6"/>
    <w:rsid w:val="4E451FF3"/>
    <w:rsid w:val="4E92758A"/>
    <w:rsid w:val="4EB70FED"/>
    <w:rsid w:val="4EB9BCEC"/>
    <w:rsid w:val="4EDBE506"/>
    <w:rsid w:val="4EEC8829"/>
    <w:rsid w:val="4F046102"/>
    <w:rsid w:val="4F25D08B"/>
    <w:rsid w:val="4F337370"/>
    <w:rsid w:val="4F729835"/>
    <w:rsid w:val="4F801694"/>
    <w:rsid w:val="4F8C4641"/>
    <w:rsid w:val="4FA974DC"/>
    <w:rsid w:val="4FB012FC"/>
    <w:rsid w:val="4FC95BAE"/>
    <w:rsid w:val="4FD2CB3E"/>
    <w:rsid w:val="4FD53B49"/>
    <w:rsid w:val="4FED4DCA"/>
    <w:rsid w:val="4FF1B96A"/>
    <w:rsid w:val="4FF743F3"/>
    <w:rsid w:val="5007D2E3"/>
    <w:rsid w:val="502E95E8"/>
    <w:rsid w:val="502FDE4F"/>
    <w:rsid w:val="503F6C1D"/>
    <w:rsid w:val="50406086"/>
    <w:rsid w:val="504DF028"/>
    <w:rsid w:val="50609392"/>
    <w:rsid w:val="5077FD5D"/>
    <w:rsid w:val="50A41805"/>
    <w:rsid w:val="50CE35EB"/>
    <w:rsid w:val="50E440BB"/>
    <w:rsid w:val="50E46AD3"/>
    <w:rsid w:val="50FE7D31"/>
    <w:rsid w:val="510E96C9"/>
    <w:rsid w:val="5115B7AE"/>
    <w:rsid w:val="512F9AEA"/>
    <w:rsid w:val="5137D99E"/>
    <w:rsid w:val="51395684"/>
    <w:rsid w:val="5163E29A"/>
    <w:rsid w:val="5177E6BC"/>
    <w:rsid w:val="518EBA8F"/>
    <w:rsid w:val="51A19C3F"/>
    <w:rsid w:val="51EEED04"/>
    <w:rsid w:val="520047FD"/>
    <w:rsid w:val="5203C2B2"/>
    <w:rsid w:val="5224CE27"/>
    <w:rsid w:val="523A7FB1"/>
    <w:rsid w:val="525A327E"/>
    <w:rsid w:val="525FEE37"/>
    <w:rsid w:val="5261C27C"/>
    <w:rsid w:val="5262A2C7"/>
    <w:rsid w:val="52BD3C70"/>
    <w:rsid w:val="52FC2B04"/>
    <w:rsid w:val="530088DC"/>
    <w:rsid w:val="531029DD"/>
    <w:rsid w:val="5331D85C"/>
    <w:rsid w:val="5341EB27"/>
    <w:rsid w:val="5345EB91"/>
    <w:rsid w:val="5351B181"/>
    <w:rsid w:val="536064BA"/>
    <w:rsid w:val="5363D39E"/>
    <w:rsid w:val="53682BB9"/>
    <w:rsid w:val="53763365"/>
    <w:rsid w:val="537FDD25"/>
    <w:rsid w:val="53897CDC"/>
    <w:rsid w:val="538A23C6"/>
    <w:rsid w:val="53933ABE"/>
    <w:rsid w:val="53942DDF"/>
    <w:rsid w:val="53AEB28C"/>
    <w:rsid w:val="53B87402"/>
    <w:rsid w:val="53D39E93"/>
    <w:rsid w:val="53DF64BA"/>
    <w:rsid w:val="53E62489"/>
    <w:rsid w:val="53ED85F3"/>
    <w:rsid w:val="53FF33B8"/>
    <w:rsid w:val="540437DB"/>
    <w:rsid w:val="5420A742"/>
    <w:rsid w:val="5428C7DD"/>
    <w:rsid w:val="542FBE9C"/>
    <w:rsid w:val="54386E44"/>
    <w:rsid w:val="543CD79B"/>
    <w:rsid w:val="5440767D"/>
    <w:rsid w:val="544CE84A"/>
    <w:rsid w:val="544F2884"/>
    <w:rsid w:val="54516336"/>
    <w:rsid w:val="5453D9F9"/>
    <w:rsid w:val="54543696"/>
    <w:rsid w:val="5456281A"/>
    <w:rsid w:val="545C44D1"/>
    <w:rsid w:val="545F0E00"/>
    <w:rsid w:val="5463B7B8"/>
    <w:rsid w:val="546CD36F"/>
    <w:rsid w:val="547F35C5"/>
    <w:rsid w:val="549BCB2B"/>
    <w:rsid w:val="54E387B7"/>
    <w:rsid w:val="54E747FE"/>
    <w:rsid w:val="54FF2E13"/>
    <w:rsid w:val="5501C65F"/>
    <w:rsid w:val="55255804"/>
    <w:rsid w:val="5528AE88"/>
    <w:rsid w:val="55594DEE"/>
    <w:rsid w:val="5559FFBA"/>
    <w:rsid w:val="557E9215"/>
    <w:rsid w:val="559C3ECA"/>
    <w:rsid w:val="55B24FB1"/>
    <w:rsid w:val="55B745A8"/>
    <w:rsid w:val="55BB467F"/>
    <w:rsid w:val="55C17501"/>
    <w:rsid w:val="560226D5"/>
    <w:rsid w:val="560744F3"/>
    <w:rsid w:val="5629AB3C"/>
    <w:rsid w:val="5629E9A6"/>
    <w:rsid w:val="562E5DB9"/>
    <w:rsid w:val="5659A473"/>
    <w:rsid w:val="567E0D7E"/>
    <w:rsid w:val="567E40C8"/>
    <w:rsid w:val="569C0234"/>
    <w:rsid w:val="56A4D153"/>
    <w:rsid w:val="56B20EAE"/>
    <w:rsid w:val="56CE19B7"/>
    <w:rsid w:val="56E10EF7"/>
    <w:rsid w:val="56F340F8"/>
    <w:rsid w:val="56FA1B52"/>
    <w:rsid w:val="5722ADAE"/>
    <w:rsid w:val="572F4BF1"/>
    <w:rsid w:val="57433E84"/>
    <w:rsid w:val="574A4D59"/>
    <w:rsid w:val="575212D4"/>
    <w:rsid w:val="5758F3E9"/>
    <w:rsid w:val="575F1450"/>
    <w:rsid w:val="57ABD9B2"/>
    <w:rsid w:val="57C455E5"/>
    <w:rsid w:val="57D7EE9F"/>
    <w:rsid w:val="57E218AA"/>
    <w:rsid w:val="581420DD"/>
    <w:rsid w:val="581B775B"/>
    <w:rsid w:val="582C62D3"/>
    <w:rsid w:val="584036D7"/>
    <w:rsid w:val="587BDB40"/>
    <w:rsid w:val="5882DB07"/>
    <w:rsid w:val="58AD9F4E"/>
    <w:rsid w:val="58AFA783"/>
    <w:rsid w:val="58D68BA7"/>
    <w:rsid w:val="58E563AD"/>
    <w:rsid w:val="5927C5F6"/>
    <w:rsid w:val="5941346D"/>
    <w:rsid w:val="59483D80"/>
    <w:rsid w:val="595BE113"/>
    <w:rsid w:val="595E1AA4"/>
    <w:rsid w:val="5981A268"/>
    <w:rsid w:val="59A00056"/>
    <w:rsid w:val="59BB701A"/>
    <w:rsid w:val="59DB1301"/>
    <w:rsid w:val="59DBBF1B"/>
    <w:rsid w:val="59E418E9"/>
    <w:rsid w:val="59E69611"/>
    <w:rsid w:val="59F89C92"/>
    <w:rsid w:val="59FD5DF3"/>
    <w:rsid w:val="5A056BF8"/>
    <w:rsid w:val="5A1740CE"/>
    <w:rsid w:val="5A1C2C3E"/>
    <w:rsid w:val="5A37D2BD"/>
    <w:rsid w:val="5A41495B"/>
    <w:rsid w:val="5A57741E"/>
    <w:rsid w:val="5A770CF4"/>
    <w:rsid w:val="5A8F783B"/>
    <w:rsid w:val="5AAF57AD"/>
    <w:rsid w:val="5AB29DF4"/>
    <w:rsid w:val="5ABB1517"/>
    <w:rsid w:val="5ACE0321"/>
    <w:rsid w:val="5AE17986"/>
    <w:rsid w:val="5B3EAD44"/>
    <w:rsid w:val="5B65AEA1"/>
    <w:rsid w:val="5B96854C"/>
    <w:rsid w:val="5BB7E864"/>
    <w:rsid w:val="5BDCABBD"/>
    <w:rsid w:val="5BDF0AD7"/>
    <w:rsid w:val="5BFFAD7F"/>
    <w:rsid w:val="5C1A7A03"/>
    <w:rsid w:val="5C23AAF2"/>
    <w:rsid w:val="5C26095F"/>
    <w:rsid w:val="5C364C9D"/>
    <w:rsid w:val="5C5649E9"/>
    <w:rsid w:val="5C5AE1BF"/>
    <w:rsid w:val="5C6E90AD"/>
    <w:rsid w:val="5CC63D2C"/>
    <w:rsid w:val="5CF3AE3F"/>
    <w:rsid w:val="5CF856A3"/>
    <w:rsid w:val="5D7C46F7"/>
    <w:rsid w:val="5D8B5898"/>
    <w:rsid w:val="5D999F15"/>
    <w:rsid w:val="5DADD3ED"/>
    <w:rsid w:val="5DB01C17"/>
    <w:rsid w:val="5DB2A480"/>
    <w:rsid w:val="5DC721A3"/>
    <w:rsid w:val="5DC7F727"/>
    <w:rsid w:val="5DDA4B7A"/>
    <w:rsid w:val="5DE38731"/>
    <w:rsid w:val="5DF92246"/>
    <w:rsid w:val="5E03C6A7"/>
    <w:rsid w:val="5E16BF61"/>
    <w:rsid w:val="5E18A224"/>
    <w:rsid w:val="5E43B1D9"/>
    <w:rsid w:val="5E5B59C3"/>
    <w:rsid w:val="5E61C25E"/>
    <w:rsid w:val="5E7A0540"/>
    <w:rsid w:val="5E7A1060"/>
    <w:rsid w:val="5E9DFFED"/>
    <w:rsid w:val="5ED1F9E1"/>
    <w:rsid w:val="5EDB3AE7"/>
    <w:rsid w:val="5EF067F1"/>
    <w:rsid w:val="5F1D3390"/>
    <w:rsid w:val="5F633C6A"/>
    <w:rsid w:val="5F79DCD7"/>
    <w:rsid w:val="5F830425"/>
    <w:rsid w:val="5F8C3B33"/>
    <w:rsid w:val="5F9C8C0B"/>
    <w:rsid w:val="5F9F82E9"/>
    <w:rsid w:val="5FBB2F2E"/>
    <w:rsid w:val="5FD3D6E1"/>
    <w:rsid w:val="5FD6413E"/>
    <w:rsid w:val="60104CF8"/>
    <w:rsid w:val="6030418C"/>
    <w:rsid w:val="60427913"/>
    <w:rsid w:val="606BFF9A"/>
    <w:rsid w:val="6074543F"/>
    <w:rsid w:val="60825167"/>
    <w:rsid w:val="609ABC92"/>
    <w:rsid w:val="60B8FF94"/>
    <w:rsid w:val="60C26B8C"/>
    <w:rsid w:val="60C4822E"/>
    <w:rsid w:val="6119DB86"/>
    <w:rsid w:val="6124E887"/>
    <w:rsid w:val="6139AE70"/>
    <w:rsid w:val="614BB416"/>
    <w:rsid w:val="6161A3D1"/>
    <w:rsid w:val="6186112E"/>
    <w:rsid w:val="61861538"/>
    <w:rsid w:val="61A075B8"/>
    <w:rsid w:val="61AABC0B"/>
    <w:rsid w:val="61C9CA1B"/>
    <w:rsid w:val="61E36598"/>
    <w:rsid w:val="61ECDEAD"/>
    <w:rsid w:val="62295E29"/>
    <w:rsid w:val="62319C7B"/>
    <w:rsid w:val="624E6747"/>
    <w:rsid w:val="62663845"/>
    <w:rsid w:val="62717291"/>
    <w:rsid w:val="6280AE78"/>
    <w:rsid w:val="62FF7223"/>
    <w:rsid w:val="6314C6FC"/>
    <w:rsid w:val="631BA2B4"/>
    <w:rsid w:val="6357334D"/>
    <w:rsid w:val="6364C4E3"/>
    <w:rsid w:val="6370CCB1"/>
    <w:rsid w:val="6379C5F1"/>
    <w:rsid w:val="638874BF"/>
    <w:rsid w:val="639C5690"/>
    <w:rsid w:val="63B8F34E"/>
    <w:rsid w:val="63CDFBD5"/>
    <w:rsid w:val="63D0C63A"/>
    <w:rsid w:val="63D3019A"/>
    <w:rsid w:val="63D8BE91"/>
    <w:rsid w:val="63EA2B36"/>
    <w:rsid w:val="63F20B45"/>
    <w:rsid w:val="63F942E1"/>
    <w:rsid w:val="64027DC2"/>
    <w:rsid w:val="640E8F69"/>
    <w:rsid w:val="64205CF0"/>
    <w:rsid w:val="64398F10"/>
    <w:rsid w:val="644C9919"/>
    <w:rsid w:val="6462CC6B"/>
    <w:rsid w:val="646F1B0B"/>
    <w:rsid w:val="6480A009"/>
    <w:rsid w:val="6498E9E2"/>
    <w:rsid w:val="649AFA16"/>
    <w:rsid w:val="64B84392"/>
    <w:rsid w:val="64C238F4"/>
    <w:rsid w:val="64E6B600"/>
    <w:rsid w:val="64E7658B"/>
    <w:rsid w:val="64E82D16"/>
    <w:rsid w:val="64F674D0"/>
    <w:rsid w:val="6509C856"/>
    <w:rsid w:val="6513E099"/>
    <w:rsid w:val="651929FC"/>
    <w:rsid w:val="652E02DA"/>
    <w:rsid w:val="6539A940"/>
    <w:rsid w:val="6550F59C"/>
    <w:rsid w:val="655426CB"/>
    <w:rsid w:val="6562288E"/>
    <w:rsid w:val="656312C8"/>
    <w:rsid w:val="656A87A7"/>
    <w:rsid w:val="65897EC3"/>
    <w:rsid w:val="65912710"/>
    <w:rsid w:val="65913F6A"/>
    <w:rsid w:val="659B7AAC"/>
    <w:rsid w:val="65C535EE"/>
    <w:rsid w:val="65EC958A"/>
    <w:rsid w:val="65F980F3"/>
    <w:rsid w:val="660EE976"/>
    <w:rsid w:val="66217447"/>
    <w:rsid w:val="66240326"/>
    <w:rsid w:val="6625DF5D"/>
    <w:rsid w:val="66348B4A"/>
    <w:rsid w:val="663E6BAD"/>
    <w:rsid w:val="6641BB71"/>
    <w:rsid w:val="667F06CD"/>
    <w:rsid w:val="66877DC2"/>
    <w:rsid w:val="669A5A84"/>
    <w:rsid w:val="669B14CA"/>
    <w:rsid w:val="669CF106"/>
    <w:rsid w:val="66BEAADB"/>
    <w:rsid w:val="66C9C812"/>
    <w:rsid w:val="66D11F75"/>
    <w:rsid w:val="66DEDF6C"/>
    <w:rsid w:val="6710544E"/>
    <w:rsid w:val="6719E427"/>
    <w:rsid w:val="67368356"/>
    <w:rsid w:val="6744F5D6"/>
    <w:rsid w:val="67490B34"/>
    <w:rsid w:val="674CFD83"/>
    <w:rsid w:val="67783671"/>
    <w:rsid w:val="6794E7D4"/>
    <w:rsid w:val="67AB972C"/>
    <w:rsid w:val="67AF8891"/>
    <w:rsid w:val="67B0509A"/>
    <w:rsid w:val="67CA3E90"/>
    <w:rsid w:val="67D65953"/>
    <w:rsid w:val="67E7F5F2"/>
    <w:rsid w:val="68247C77"/>
    <w:rsid w:val="683AB8F4"/>
    <w:rsid w:val="68423AE5"/>
    <w:rsid w:val="6849E444"/>
    <w:rsid w:val="684E1E6B"/>
    <w:rsid w:val="684E7F06"/>
    <w:rsid w:val="688F335B"/>
    <w:rsid w:val="6896EE7F"/>
    <w:rsid w:val="68C3A856"/>
    <w:rsid w:val="68E80F0F"/>
    <w:rsid w:val="6918257B"/>
    <w:rsid w:val="69190364"/>
    <w:rsid w:val="69217313"/>
    <w:rsid w:val="6949311D"/>
    <w:rsid w:val="69587326"/>
    <w:rsid w:val="695BAFEB"/>
    <w:rsid w:val="696D4B6E"/>
    <w:rsid w:val="698DB32B"/>
    <w:rsid w:val="69ADEFD9"/>
    <w:rsid w:val="69BD8D3B"/>
    <w:rsid w:val="69FFFEE9"/>
    <w:rsid w:val="6A0B800D"/>
    <w:rsid w:val="6A13F72E"/>
    <w:rsid w:val="6A26B59D"/>
    <w:rsid w:val="6A2B6829"/>
    <w:rsid w:val="6A3C0D82"/>
    <w:rsid w:val="6A473588"/>
    <w:rsid w:val="6A5C5E63"/>
    <w:rsid w:val="6A677F8D"/>
    <w:rsid w:val="6A928F54"/>
    <w:rsid w:val="6AB3ECDB"/>
    <w:rsid w:val="6AB7BAF3"/>
    <w:rsid w:val="6ACB1CDF"/>
    <w:rsid w:val="6AD48E2B"/>
    <w:rsid w:val="6AE4F4F9"/>
    <w:rsid w:val="6AF954AD"/>
    <w:rsid w:val="6AFBFD24"/>
    <w:rsid w:val="6B0AF18E"/>
    <w:rsid w:val="6B2CF3DB"/>
    <w:rsid w:val="6B2F06BA"/>
    <w:rsid w:val="6B33943A"/>
    <w:rsid w:val="6B4494AC"/>
    <w:rsid w:val="6B6BADEE"/>
    <w:rsid w:val="6BADD122"/>
    <w:rsid w:val="6BAE4FAE"/>
    <w:rsid w:val="6BBE16B6"/>
    <w:rsid w:val="6BEBE1EB"/>
    <w:rsid w:val="6BF40386"/>
    <w:rsid w:val="6C4FD46D"/>
    <w:rsid w:val="6C65737E"/>
    <w:rsid w:val="6C6952FE"/>
    <w:rsid w:val="6CA17357"/>
    <w:rsid w:val="6CA8036A"/>
    <w:rsid w:val="6CBCD6D3"/>
    <w:rsid w:val="6CE5987D"/>
    <w:rsid w:val="6CEFFAA1"/>
    <w:rsid w:val="6CFAA27D"/>
    <w:rsid w:val="6D0E52F3"/>
    <w:rsid w:val="6D1F4A17"/>
    <w:rsid w:val="6D1FEB81"/>
    <w:rsid w:val="6D246DB9"/>
    <w:rsid w:val="6D40043C"/>
    <w:rsid w:val="6D53AD2B"/>
    <w:rsid w:val="6D5BD8D0"/>
    <w:rsid w:val="6D614083"/>
    <w:rsid w:val="6D66EFF7"/>
    <w:rsid w:val="6D80EFBF"/>
    <w:rsid w:val="6D8A0283"/>
    <w:rsid w:val="6D9FA5AC"/>
    <w:rsid w:val="6DBBB025"/>
    <w:rsid w:val="6DC6896E"/>
    <w:rsid w:val="6DDA92B8"/>
    <w:rsid w:val="6DEAB036"/>
    <w:rsid w:val="6DF9C5E0"/>
    <w:rsid w:val="6E152479"/>
    <w:rsid w:val="6E15EF1B"/>
    <w:rsid w:val="6E48A704"/>
    <w:rsid w:val="6E601FF4"/>
    <w:rsid w:val="6E808D5E"/>
    <w:rsid w:val="6E8E8A30"/>
    <w:rsid w:val="6EB503BF"/>
    <w:rsid w:val="6ECDA0D8"/>
    <w:rsid w:val="6ED19EC5"/>
    <w:rsid w:val="6EDD342A"/>
    <w:rsid w:val="6EE4E8EA"/>
    <w:rsid w:val="6EF587EA"/>
    <w:rsid w:val="6EF9051D"/>
    <w:rsid w:val="6F13FDCC"/>
    <w:rsid w:val="6F7146BB"/>
    <w:rsid w:val="6F8D14BF"/>
    <w:rsid w:val="6FCA4B81"/>
    <w:rsid w:val="6FDD9D0B"/>
    <w:rsid w:val="6FF880E5"/>
    <w:rsid w:val="70029A83"/>
    <w:rsid w:val="700CC7FF"/>
    <w:rsid w:val="702FC7C7"/>
    <w:rsid w:val="705089B1"/>
    <w:rsid w:val="706A0928"/>
    <w:rsid w:val="7074014F"/>
    <w:rsid w:val="70745A3A"/>
    <w:rsid w:val="70A9B231"/>
    <w:rsid w:val="70B05CFC"/>
    <w:rsid w:val="70B33F09"/>
    <w:rsid w:val="70DC18B6"/>
    <w:rsid w:val="70ED4C1C"/>
    <w:rsid w:val="70F343AE"/>
    <w:rsid w:val="71056FFF"/>
    <w:rsid w:val="7106B8A7"/>
    <w:rsid w:val="71089606"/>
    <w:rsid w:val="7159C1C1"/>
    <w:rsid w:val="71772115"/>
    <w:rsid w:val="71916677"/>
    <w:rsid w:val="719707CA"/>
    <w:rsid w:val="7197DE81"/>
    <w:rsid w:val="71A01EB3"/>
    <w:rsid w:val="71AAF8A5"/>
    <w:rsid w:val="71C19FA4"/>
    <w:rsid w:val="71CA61B6"/>
    <w:rsid w:val="71CFB6FA"/>
    <w:rsid w:val="71DA3223"/>
    <w:rsid w:val="7214787D"/>
    <w:rsid w:val="7227D230"/>
    <w:rsid w:val="729F5701"/>
    <w:rsid w:val="72C506C8"/>
    <w:rsid w:val="72CC4D50"/>
    <w:rsid w:val="72CE0E5B"/>
    <w:rsid w:val="72D70A20"/>
    <w:rsid w:val="72E0E644"/>
    <w:rsid w:val="72F91E4D"/>
    <w:rsid w:val="730195DE"/>
    <w:rsid w:val="73077FDE"/>
    <w:rsid w:val="730E90CB"/>
    <w:rsid w:val="732D86CF"/>
    <w:rsid w:val="733F1799"/>
    <w:rsid w:val="7340DC08"/>
    <w:rsid w:val="735EF724"/>
    <w:rsid w:val="736AEC3A"/>
    <w:rsid w:val="7379307B"/>
    <w:rsid w:val="737A1145"/>
    <w:rsid w:val="7382E9E9"/>
    <w:rsid w:val="73866FE0"/>
    <w:rsid w:val="739D5613"/>
    <w:rsid w:val="73AC8C76"/>
    <w:rsid w:val="73C891C8"/>
    <w:rsid w:val="73CF9C8A"/>
    <w:rsid w:val="74255711"/>
    <w:rsid w:val="745AFC2A"/>
    <w:rsid w:val="747A18C6"/>
    <w:rsid w:val="748B350F"/>
    <w:rsid w:val="7493638B"/>
    <w:rsid w:val="74BEE7E0"/>
    <w:rsid w:val="74C37122"/>
    <w:rsid w:val="74D550BC"/>
    <w:rsid w:val="74DA3FE5"/>
    <w:rsid w:val="74ED4CD7"/>
    <w:rsid w:val="750CD3B2"/>
    <w:rsid w:val="751CC5C9"/>
    <w:rsid w:val="751EFAD9"/>
    <w:rsid w:val="75275ED9"/>
    <w:rsid w:val="752E22E7"/>
    <w:rsid w:val="754639FF"/>
    <w:rsid w:val="7561E5E0"/>
    <w:rsid w:val="7576AEA9"/>
    <w:rsid w:val="758908A9"/>
    <w:rsid w:val="75A1D450"/>
    <w:rsid w:val="75D4DBFD"/>
    <w:rsid w:val="75DE73D4"/>
    <w:rsid w:val="75DF005D"/>
    <w:rsid w:val="75EB3340"/>
    <w:rsid w:val="75F318DE"/>
    <w:rsid w:val="75F4BAC6"/>
    <w:rsid w:val="7608827D"/>
    <w:rsid w:val="76263758"/>
    <w:rsid w:val="763965D7"/>
    <w:rsid w:val="7660A4DF"/>
    <w:rsid w:val="7663A7C9"/>
    <w:rsid w:val="76826D16"/>
    <w:rsid w:val="76A61DB2"/>
    <w:rsid w:val="76E83AE3"/>
    <w:rsid w:val="76EF083F"/>
    <w:rsid w:val="7720908F"/>
    <w:rsid w:val="772B38E0"/>
    <w:rsid w:val="7750AA3E"/>
    <w:rsid w:val="77600F36"/>
    <w:rsid w:val="776C0348"/>
    <w:rsid w:val="77967DDE"/>
    <w:rsid w:val="77A88BE2"/>
    <w:rsid w:val="77A9131D"/>
    <w:rsid w:val="77AD00B8"/>
    <w:rsid w:val="77BF1B22"/>
    <w:rsid w:val="77C885BF"/>
    <w:rsid w:val="77CD85E6"/>
    <w:rsid w:val="77D18697"/>
    <w:rsid w:val="77D9E1C4"/>
    <w:rsid w:val="77E08028"/>
    <w:rsid w:val="77F6B5E4"/>
    <w:rsid w:val="7802CE5C"/>
    <w:rsid w:val="781DF9CE"/>
    <w:rsid w:val="785C2D42"/>
    <w:rsid w:val="7865171F"/>
    <w:rsid w:val="788A43DA"/>
    <w:rsid w:val="788B818D"/>
    <w:rsid w:val="78958D7D"/>
    <w:rsid w:val="78A7647C"/>
    <w:rsid w:val="78AAD683"/>
    <w:rsid w:val="78DC8574"/>
    <w:rsid w:val="78DD7E29"/>
    <w:rsid w:val="78DE683E"/>
    <w:rsid w:val="790FA5D5"/>
    <w:rsid w:val="79147DF6"/>
    <w:rsid w:val="7915D2DC"/>
    <w:rsid w:val="79351095"/>
    <w:rsid w:val="79447B70"/>
    <w:rsid w:val="79488121"/>
    <w:rsid w:val="79490E04"/>
    <w:rsid w:val="794AD875"/>
    <w:rsid w:val="7961AD31"/>
    <w:rsid w:val="796394ED"/>
    <w:rsid w:val="79BAA930"/>
    <w:rsid w:val="79E9557D"/>
    <w:rsid w:val="79EBFDAA"/>
    <w:rsid w:val="7A054C49"/>
    <w:rsid w:val="7A0A1B92"/>
    <w:rsid w:val="7A152FA1"/>
    <w:rsid w:val="7A193126"/>
    <w:rsid w:val="7A31C819"/>
    <w:rsid w:val="7A37A7A5"/>
    <w:rsid w:val="7A552710"/>
    <w:rsid w:val="7A587811"/>
    <w:rsid w:val="7A6433A1"/>
    <w:rsid w:val="7A6D7466"/>
    <w:rsid w:val="7A92A9B8"/>
    <w:rsid w:val="7A9897E4"/>
    <w:rsid w:val="7AA38415"/>
    <w:rsid w:val="7AB4870B"/>
    <w:rsid w:val="7ADF821F"/>
    <w:rsid w:val="7AF17894"/>
    <w:rsid w:val="7AFDDCCA"/>
    <w:rsid w:val="7B1DFE7C"/>
    <w:rsid w:val="7B3647D6"/>
    <w:rsid w:val="7B3D4EEF"/>
    <w:rsid w:val="7B5811D1"/>
    <w:rsid w:val="7B6B5350"/>
    <w:rsid w:val="7BA31369"/>
    <w:rsid w:val="7BA83F14"/>
    <w:rsid w:val="7BBFF225"/>
    <w:rsid w:val="7BC64B90"/>
    <w:rsid w:val="7BC80F2A"/>
    <w:rsid w:val="7BE309AF"/>
    <w:rsid w:val="7C162197"/>
    <w:rsid w:val="7C213624"/>
    <w:rsid w:val="7C402CF5"/>
    <w:rsid w:val="7C4BFF56"/>
    <w:rsid w:val="7C4EC7FB"/>
    <w:rsid w:val="7C57388C"/>
    <w:rsid w:val="7C5C7690"/>
    <w:rsid w:val="7C61D7F7"/>
    <w:rsid w:val="7C66B2C2"/>
    <w:rsid w:val="7C7D8D90"/>
    <w:rsid w:val="7CA13520"/>
    <w:rsid w:val="7CAF908A"/>
    <w:rsid w:val="7CB468AC"/>
    <w:rsid w:val="7CD2EF41"/>
    <w:rsid w:val="7CD64F86"/>
    <w:rsid w:val="7CF38A63"/>
    <w:rsid w:val="7D08AA88"/>
    <w:rsid w:val="7D1EBEA3"/>
    <w:rsid w:val="7D2F2F30"/>
    <w:rsid w:val="7D3D1391"/>
    <w:rsid w:val="7D57F964"/>
    <w:rsid w:val="7D6349E3"/>
    <w:rsid w:val="7D7A593C"/>
    <w:rsid w:val="7D96C098"/>
    <w:rsid w:val="7DB51FE0"/>
    <w:rsid w:val="7DE3921E"/>
    <w:rsid w:val="7DF1DDDD"/>
    <w:rsid w:val="7DFF0B5D"/>
    <w:rsid w:val="7E07982F"/>
    <w:rsid w:val="7E0CA136"/>
    <w:rsid w:val="7E2B0071"/>
    <w:rsid w:val="7E510BA9"/>
    <w:rsid w:val="7E51AF5C"/>
    <w:rsid w:val="7E6C8D41"/>
    <w:rsid w:val="7E7ECD5B"/>
    <w:rsid w:val="7E84B144"/>
    <w:rsid w:val="7E970CCE"/>
    <w:rsid w:val="7EAD9CDC"/>
    <w:rsid w:val="7EC8EBB5"/>
    <w:rsid w:val="7ECDF8D0"/>
    <w:rsid w:val="7ED0CD85"/>
    <w:rsid w:val="7EE6DAB5"/>
    <w:rsid w:val="7EEF7114"/>
    <w:rsid w:val="7EF2EBE5"/>
    <w:rsid w:val="7F0B8AA4"/>
    <w:rsid w:val="7F0E2AB5"/>
    <w:rsid w:val="7F1449B1"/>
    <w:rsid w:val="7F25467E"/>
    <w:rsid w:val="7F28FA4D"/>
    <w:rsid w:val="7F2D9D3D"/>
    <w:rsid w:val="7F438B0C"/>
    <w:rsid w:val="7F5702DA"/>
    <w:rsid w:val="7F6B5A8B"/>
    <w:rsid w:val="7FA68185"/>
    <w:rsid w:val="7FABCB3A"/>
    <w:rsid w:val="7FAD5716"/>
    <w:rsid w:val="7FB9D0D4"/>
    <w:rsid w:val="7FCD8C62"/>
    <w:rsid w:val="7FE01AAF"/>
    <w:rsid w:val="7FE1EC46"/>
    <w:rsid w:val="7FEC5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470A14"/>
  <w15:chartTrackingRefBased/>
  <w15:docId w15:val="{258FD76F-2474-4A18-A314-D40D0E61A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9424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character" w:customStyle="1" w:styleId="eop">
    <w:name w:val="eop"/>
    <w:basedOn w:val="DefaultParagraphFont"/>
    <w:rsid w:val="00942466"/>
  </w:style>
  <w:style w:type="character" w:customStyle="1" w:styleId="normaltextrun">
    <w:name w:val="normaltextrun"/>
    <w:basedOn w:val="DefaultParagraphFont"/>
    <w:rsid w:val="00942466"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43B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43B1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43B1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3B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3B1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74E5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67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39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7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46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8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50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93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37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28000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68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813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024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56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19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379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506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785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7726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434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560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926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8397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094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773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300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1778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532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701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365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891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909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736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7645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7740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305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420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3027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2218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6847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6869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765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533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522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818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817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335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4728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512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2056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029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1790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4999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986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0772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627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80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694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36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675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999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380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3323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279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0263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726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2852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1206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882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2471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521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391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6360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16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9251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3269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48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9696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0912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6499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2044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0026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04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65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569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5591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5707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3948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196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91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941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737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194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microsoft.com/office/2020/10/relationships/intelligence" Target="intelligence2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B493D7742C9C4FB8776AE5199A9AD8" ma:contentTypeVersion="4" ma:contentTypeDescription="Create a new document." ma:contentTypeScope="" ma:versionID="6efe5b723b7ecd1f427fedcbbabca130">
  <xsd:schema xmlns:xsd="http://www.w3.org/2001/XMLSchema" xmlns:xs="http://www.w3.org/2001/XMLSchema" xmlns:p="http://schemas.microsoft.com/office/2006/metadata/properties" xmlns:ns2="e6a4ff40-acae-41d5-b5d5-6fb0c4191ef4" targetNamespace="http://schemas.microsoft.com/office/2006/metadata/properties" ma:root="true" ma:fieldsID="89ec11829d51a24ba7b5bb40d17e2b63" ns2:_="">
    <xsd:import namespace="e6a4ff40-acae-41d5-b5d5-6fb0c4191e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a4ff40-acae-41d5-b5d5-6fb0c4191e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728B1E0-4119-4032-A472-7B1BC44950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a4ff40-acae-41d5-b5d5-6fb0c4191e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C880BFB-8B15-41A5-91EE-09B3CF7EF06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3DA83C1-FF9D-4BF4-AFC1-49C8F5A20D0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C8BAB1F-437C-4071-9BD0-86CF48FA9DE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1698</Words>
  <Characters>9679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Tolhurst, Kelly (Education)</dc:creator>
  <cp:keywords/>
  <dc:description/>
  <cp:lastModifiedBy>Burt, Jamie (Education)</cp:lastModifiedBy>
  <cp:revision>2</cp:revision>
  <dcterms:created xsi:type="dcterms:W3CDTF">2024-09-16T02:48:00Z</dcterms:created>
  <dcterms:modified xsi:type="dcterms:W3CDTF">2024-09-16T02:48:00Z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0x010100B4B493D7742C9C4FB8776AE5199A9AD8</vt:lpwstr>
  </property>
</Properties>
</file>