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4DB9AC66">
                <wp:simplePos x="0" y="0"/>
                <wp:positionH relativeFrom="column">
                  <wp:posOffset>98754</wp:posOffset>
                </wp:positionH>
                <wp:positionV relativeFrom="paragraph">
                  <wp:posOffset>2451176</wp:posOffset>
                </wp:positionV>
                <wp:extent cx="6269127"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69127"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2B2977CE"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3D17F0">
                              <w:rPr>
                                <w:rFonts w:hAnsi="Calibri"/>
                                <w:b/>
                                <w:bCs/>
                                <w:color w:val="FFFFFF" w:themeColor="background1"/>
                                <w:kern w:val="24"/>
                                <w:sz w:val="48"/>
                                <w:szCs w:val="48"/>
                                <w:lang w:val="en-US"/>
                              </w:rPr>
                              <w:t>6</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3D17F0">
                              <w:rPr>
                                <w:rFonts w:hAnsi="Calibri"/>
                                <w:b/>
                                <w:bCs/>
                                <w:color w:val="FFFFFF" w:themeColor="background1"/>
                                <w:kern w:val="24"/>
                                <w:sz w:val="48"/>
                                <w:szCs w:val="48"/>
                                <w:lang w:val="en-US"/>
                              </w:rPr>
                              <w:t>9 to 10</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8pt;margin-top:193pt;width:493.6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2B2977CE"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3D17F0">
                        <w:rPr>
                          <w:rFonts w:hAnsi="Calibri"/>
                          <w:b/>
                          <w:bCs/>
                          <w:color w:val="FFFFFF" w:themeColor="background1"/>
                          <w:kern w:val="24"/>
                          <w:sz w:val="48"/>
                          <w:szCs w:val="48"/>
                          <w:lang w:val="en-US"/>
                        </w:rPr>
                        <w:t>6</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3D17F0">
                        <w:rPr>
                          <w:rFonts w:hAnsi="Calibri"/>
                          <w:b/>
                          <w:bCs/>
                          <w:color w:val="FFFFFF" w:themeColor="background1"/>
                          <w:kern w:val="24"/>
                          <w:sz w:val="48"/>
                          <w:szCs w:val="48"/>
                          <w:lang w:val="en-US"/>
                        </w:rPr>
                        <w:t>9 to 10</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evidence-based.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supported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violence and other rights violations each year. Child abuse reaches all parts of society across economic and social circumstances, culture, religion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6"/>
        <w:gridCol w:w="5266"/>
      </w:tblGrid>
      <w:tr w:rsidR="00420629" w14:paraId="15D617A2" w14:textId="77777777" w:rsidTr="009D52EF">
        <w:tc>
          <w:tcPr>
            <w:tcW w:w="9775" w:type="dxa"/>
          </w:tcPr>
          <w:p w14:paraId="073EC9C9" w14:textId="77777777" w:rsidR="00E8355A" w:rsidRPr="00E8355A" w:rsidRDefault="00E8355A" w:rsidP="00E8355A">
            <w:r w:rsidRPr="00E8355A">
              <w:t>A new visual representation of the curriculum’s framework will demonstrate:</w:t>
            </w:r>
          </w:p>
          <w:p w14:paraId="0ECFE86F" w14:textId="77777777" w:rsidR="00E8355A" w:rsidRPr="00E8355A" w:rsidRDefault="00E8355A" w:rsidP="00E8355A"/>
          <w:p w14:paraId="59149794" w14:textId="77777777" w:rsidR="00E8355A" w:rsidRPr="00E8355A" w:rsidRDefault="00E8355A">
            <w:pPr>
              <w:numPr>
                <w:ilvl w:val="0"/>
                <w:numId w:val="7"/>
              </w:numPr>
              <w:rPr>
                <w:b/>
                <w:bCs/>
              </w:rPr>
            </w:pPr>
            <w:r w:rsidRPr="00E8355A">
              <w:rPr>
                <w:b/>
                <w:bCs/>
              </w:rPr>
              <w:t>the core reason why we use the KS:CPC</w:t>
            </w:r>
          </w:p>
          <w:p w14:paraId="0607FDE2" w14:textId="77777777" w:rsidR="00E8355A" w:rsidRPr="00E8355A" w:rsidRDefault="00E8355A" w:rsidP="00E8355A">
            <w:r w:rsidRPr="00E8355A">
              <w:t>The KS:CPC is premised on the core belief that all children have the right to be safe, in accordance with the United Nations Convention on the Rights of the Child.</w:t>
            </w:r>
          </w:p>
          <w:p w14:paraId="7BA376E7" w14:textId="77777777" w:rsidR="00E8355A" w:rsidRPr="00E8355A" w:rsidRDefault="00E8355A" w:rsidP="00E8355A"/>
          <w:p w14:paraId="491577C6" w14:textId="77777777" w:rsidR="00E8355A" w:rsidRPr="00E8355A" w:rsidRDefault="00E8355A">
            <w:pPr>
              <w:numPr>
                <w:ilvl w:val="0"/>
                <w:numId w:val="7"/>
              </w:numPr>
              <w:rPr>
                <w:b/>
                <w:bCs/>
              </w:rPr>
            </w:pPr>
            <w:r w:rsidRPr="00E8355A">
              <w:rPr>
                <w:b/>
                <w:bCs/>
              </w:rPr>
              <w:t>the essential knowledge, skills and understanding that children need to learn</w:t>
            </w:r>
          </w:p>
          <w:p w14:paraId="57A0CA82" w14:textId="77777777" w:rsidR="00E8355A" w:rsidRPr="00E8355A" w:rsidRDefault="00E8355A" w:rsidP="00E8355A">
            <w:r w:rsidRPr="00E8355A">
              <w:t>To support their rights, children must learn how to:</w:t>
            </w:r>
          </w:p>
          <w:p w14:paraId="4E85C66D" w14:textId="77777777" w:rsidR="00E8355A" w:rsidRPr="00E8355A" w:rsidRDefault="00E8355A">
            <w:pPr>
              <w:numPr>
                <w:ilvl w:val="0"/>
                <w:numId w:val="6"/>
              </w:numPr>
            </w:pPr>
            <w:r w:rsidRPr="00E8355A">
              <w:t>Recognise abuse and unsafe situations</w:t>
            </w:r>
          </w:p>
          <w:p w14:paraId="7D1A1E55" w14:textId="77777777" w:rsidR="00E8355A" w:rsidRPr="00E8355A" w:rsidRDefault="00E8355A">
            <w:pPr>
              <w:numPr>
                <w:ilvl w:val="0"/>
                <w:numId w:val="6"/>
              </w:numPr>
            </w:pPr>
            <w:r w:rsidRPr="00E8355A">
              <w:t>Develop and apply strategies to be safe</w:t>
            </w:r>
          </w:p>
          <w:p w14:paraId="6E0AA1CE" w14:textId="77777777" w:rsidR="00E8355A" w:rsidRPr="00E8355A" w:rsidRDefault="00E8355A">
            <w:pPr>
              <w:numPr>
                <w:ilvl w:val="0"/>
                <w:numId w:val="6"/>
              </w:numPr>
            </w:pPr>
            <w:r w:rsidRPr="00E8355A">
              <w:t>Seek support and report</w:t>
            </w:r>
          </w:p>
          <w:p w14:paraId="28EE50A7" w14:textId="77777777" w:rsidR="00E8355A" w:rsidRPr="00E8355A" w:rsidRDefault="00E8355A" w:rsidP="00E8355A"/>
          <w:p w14:paraId="5998D109" w14:textId="77777777" w:rsidR="00E8355A" w:rsidRPr="00E8355A" w:rsidRDefault="00E8355A">
            <w:pPr>
              <w:numPr>
                <w:ilvl w:val="0"/>
                <w:numId w:val="7"/>
              </w:numPr>
              <w:rPr>
                <w:b/>
                <w:bCs/>
              </w:rPr>
            </w:pPr>
            <w:r w:rsidRPr="00E8355A">
              <w:rPr>
                <w:b/>
                <w:bCs/>
              </w:rPr>
              <w:t>how the curriculum is organised and implemented</w:t>
            </w:r>
          </w:p>
          <w:p w14:paraId="56983337" w14:textId="77777777" w:rsidR="00E8355A" w:rsidRPr="00E8355A" w:rsidRDefault="00E8355A" w:rsidP="00E8355A">
            <w:r w:rsidRPr="00E8355A">
              <w:t xml:space="preserve">The curriculum is organised into four Focus Areas that build on a child’s understanding in a holistic, sequential, and developmentally appropriate way. </w:t>
            </w:r>
          </w:p>
          <w:p w14:paraId="27F1A2DE" w14:textId="1D8D1180" w:rsidR="00E8355A" w:rsidRPr="00E8355A" w:rsidRDefault="00E8355A" w:rsidP="00E8355A">
            <w:r w:rsidRPr="00E8355A">
              <w:t xml:space="preserve">The Focus Areas contain learning activities for teachers to use with children </w:t>
            </w:r>
            <w:r w:rsidR="00DC58A0">
              <w:t xml:space="preserve">and young people, </w:t>
            </w:r>
            <w:r w:rsidRPr="00E8355A">
              <w:t>to build knowledge, skills and understanding across a variety of contexts.</w:t>
            </w:r>
          </w:p>
          <w:p w14:paraId="7C01E8F9" w14:textId="77777777" w:rsidR="00E8355A" w:rsidRPr="00E8355A" w:rsidRDefault="00E8355A">
            <w:pPr>
              <w:numPr>
                <w:ilvl w:val="0"/>
                <w:numId w:val="8"/>
              </w:numPr>
            </w:pPr>
            <w:r w:rsidRPr="00E8355A">
              <w:t>Focus Area 1: The right to be safe</w:t>
            </w:r>
          </w:p>
          <w:p w14:paraId="70539FDA" w14:textId="77777777" w:rsidR="00E8355A" w:rsidRPr="00E8355A" w:rsidRDefault="00E8355A">
            <w:pPr>
              <w:numPr>
                <w:ilvl w:val="0"/>
                <w:numId w:val="8"/>
              </w:numPr>
            </w:pPr>
            <w:r w:rsidRPr="00E8355A">
              <w:t>Focus Area 2: Relationships</w:t>
            </w:r>
          </w:p>
          <w:p w14:paraId="532850BA" w14:textId="77777777" w:rsidR="00E8355A" w:rsidRPr="00E8355A" w:rsidRDefault="00E8355A">
            <w:pPr>
              <w:numPr>
                <w:ilvl w:val="0"/>
                <w:numId w:val="8"/>
              </w:numPr>
            </w:pPr>
            <w:r w:rsidRPr="00E8355A">
              <w:t>Focus Area 3: Recognising and reporting abuse</w:t>
            </w:r>
          </w:p>
          <w:p w14:paraId="4CADC404" w14:textId="77777777" w:rsidR="00E8355A" w:rsidRPr="00E8355A" w:rsidRDefault="00E8355A">
            <w:pPr>
              <w:numPr>
                <w:ilvl w:val="0"/>
                <w:numId w:val="8"/>
              </w:numPr>
            </w:pPr>
            <w:r w:rsidRPr="00E8355A">
              <w:t>Focus Area 4: Protective strategies</w:t>
            </w:r>
          </w:p>
          <w:p w14:paraId="6B5A565D" w14:textId="77777777" w:rsidR="00420629" w:rsidRDefault="00420629" w:rsidP="0089303F"/>
        </w:tc>
        <w:tc>
          <w:tcPr>
            <w:tcW w:w="5187" w:type="dxa"/>
          </w:tcPr>
          <w:p w14:paraId="03B019B0" w14:textId="0F0D147C" w:rsidR="00420629" w:rsidRDefault="00420629" w:rsidP="0089303F">
            <w:r w:rsidRPr="00A25290">
              <w:rPr>
                <w:noProof/>
              </w:rPr>
              <w:drawing>
                <wp:inline distT="0" distB="0" distL="0" distR="0" wp14:anchorId="03D79734" wp14:editId="00D05FED">
                  <wp:extent cx="3207224" cy="3207224"/>
                  <wp:effectExtent l="0" t="0" r="0" b="0"/>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0321" cy="3210321"/>
                          </a:xfrm>
                          <a:prstGeom prst="rect">
                            <a:avLst/>
                          </a:prstGeom>
                          <a:noFill/>
                          <a:ln>
                            <a:noFill/>
                          </a:ln>
                        </pic:spPr>
                      </pic:pic>
                    </a:graphicData>
                  </a:graphic>
                </wp:inline>
              </w:drawing>
            </w:r>
          </w:p>
        </w:tc>
      </w:tr>
    </w:tbl>
    <w:p w14:paraId="09B715C7" w14:textId="77777777" w:rsidR="00A25290" w:rsidRDefault="00A25290"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EndPr/>
            <w:sdtContent>
              <w:p w14:paraId="51ECD48D" w14:textId="6CEE2EA3" w:rsidR="00A60BE6" w:rsidRPr="00B4718C" w:rsidRDefault="00FA2A4C"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6123B745" w:rsidR="00AA71DA" w:rsidRPr="004B6E6E" w:rsidRDefault="00AA71DA" w:rsidP="004D379A">
            <w:pPr>
              <w:rPr>
                <w:b/>
                <w:color w:val="FFFFFF" w:themeColor="background1"/>
              </w:rPr>
            </w:pPr>
            <w:r w:rsidRPr="00A91297">
              <w:rPr>
                <w:b/>
                <w:bCs/>
                <w:color w:val="FFFFFF" w:themeColor="background1"/>
              </w:rPr>
              <w:t xml:space="preserve">Activities – </w:t>
            </w:r>
            <w:r w:rsidR="006E7D66">
              <w:rPr>
                <w:b/>
                <w:bCs/>
                <w:color w:val="FFFFFF" w:themeColor="background1"/>
              </w:rPr>
              <w:t>Year</w:t>
            </w:r>
            <w:r w:rsidR="00A5391F">
              <w:rPr>
                <w:b/>
                <w:bCs/>
                <w:color w:val="FFFFFF" w:themeColor="background1"/>
              </w:rPr>
              <w:t>s</w:t>
            </w:r>
            <w:r w:rsidR="006E7D66">
              <w:rPr>
                <w:b/>
                <w:bCs/>
                <w:color w:val="FFFFFF" w:themeColor="background1"/>
              </w:rPr>
              <w:t xml:space="preserve"> </w:t>
            </w:r>
            <w:r w:rsidR="00831155">
              <w:rPr>
                <w:b/>
                <w:bCs/>
                <w:color w:val="FFFFFF" w:themeColor="background1"/>
              </w:rPr>
              <w:t>9 to 10</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75C7284C" w14:textId="77D083CB" w:rsidR="008267FA" w:rsidRPr="008267FA" w:rsidRDefault="008267FA" w:rsidP="00BD6EC4">
            <w:pPr>
              <w:pStyle w:val="ListParagraph"/>
              <w:numPr>
                <w:ilvl w:val="1"/>
                <w:numId w:val="9"/>
              </w:numPr>
              <w:rPr>
                <w:i/>
                <w:iCs/>
                <w:color w:val="808080" w:themeColor="background1" w:themeShade="80"/>
              </w:rPr>
            </w:pPr>
            <w:r w:rsidRPr="008267FA">
              <w:rPr>
                <w:i/>
                <w:iCs/>
                <w:color w:val="808080" w:themeColor="background1" w:themeShade="80"/>
              </w:rPr>
              <w:t>Themes for keeping safe</w:t>
            </w:r>
          </w:p>
          <w:p w14:paraId="7461D914" w14:textId="62D99EFE" w:rsidR="008267FA" w:rsidRPr="008267FA" w:rsidRDefault="008267FA" w:rsidP="008267FA">
            <w:pPr>
              <w:ind w:left="31"/>
              <w:rPr>
                <w:i/>
                <w:iCs/>
                <w:color w:val="808080" w:themeColor="background1" w:themeShade="80"/>
              </w:rPr>
            </w:pPr>
            <w:r>
              <w:rPr>
                <w:i/>
                <w:iCs/>
                <w:color w:val="808080" w:themeColor="background1" w:themeShade="80"/>
              </w:rPr>
              <w:t xml:space="preserve">1.2 </w:t>
            </w:r>
            <w:r w:rsidRPr="008267FA">
              <w:rPr>
                <w:i/>
                <w:iCs/>
                <w:color w:val="808080" w:themeColor="background1" w:themeShade="80"/>
              </w:rPr>
              <w:t>Group norms</w:t>
            </w:r>
          </w:p>
          <w:p w14:paraId="0655AAFD" w14:textId="72818054" w:rsidR="00AA71DA" w:rsidRPr="009716BB" w:rsidRDefault="008267FA" w:rsidP="008267FA">
            <w:pPr>
              <w:ind w:left="31"/>
              <w:rPr>
                <w:i/>
                <w:iCs/>
              </w:rPr>
            </w:pPr>
            <w:r>
              <w:rPr>
                <w:i/>
                <w:iCs/>
                <w:color w:val="808080" w:themeColor="background1" w:themeShade="80"/>
              </w:rPr>
              <w:t xml:space="preserve">1.3 </w:t>
            </w:r>
            <w:r w:rsidRPr="008267FA">
              <w:rPr>
                <w:i/>
                <w:iCs/>
                <w:color w:val="808080" w:themeColor="background1" w:themeShade="80"/>
              </w:rPr>
              <w:t>Establishing a trusted</w:t>
            </w:r>
            <w:r>
              <w:rPr>
                <w:i/>
                <w:iCs/>
                <w:color w:val="808080" w:themeColor="background1" w:themeShade="80"/>
              </w:rPr>
              <w:t xml:space="preserve"> </w:t>
            </w:r>
            <w:r w:rsidRPr="008267FA">
              <w:rPr>
                <w:i/>
                <w:iCs/>
                <w:color w:val="808080" w:themeColor="background1" w:themeShade="80"/>
              </w:rPr>
              <w:t>network</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218FF53B" w14:textId="77777777" w:rsidR="00AC6665" w:rsidRPr="00AC6665" w:rsidRDefault="00AC6665" w:rsidP="00AC6665">
            <w:pPr>
              <w:ind w:left="31"/>
            </w:pPr>
            <w:r w:rsidRPr="00AC6665">
              <w:t xml:space="preserve">2.1 Rights and responsibilities </w:t>
            </w:r>
          </w:p>
          <w:p w14:paraId="2ABF9880" w14:textId="77777777" w:rsidR="00AC6665" w:rsidRPr="00AC6665" w:rsidRDefault="00AC6665" w:rsidP="00AC6665">
            <w:pPr>
              <w:ind w:left="31"/>
            </w:pPr>
            <w:r w:rsidRPr="00AC6665">
              <w:t>2.2 Abuse of rights</w:t>
            </w:r>
          </w:p>
          <w:p w14:paraId="134A2598" w14:textId="77777777" w:rsidR="00AC6665" w:rsidRPr="00AC6665" w:rsidRDefault="00AC6665" w:rsidP="00AC6665">
            <w:pPr>
              <w:ind w:left="31"/>
            </w:pPr>
            <w:r w:rsidRPr="00AC6665">
              <w:t>2.3 Personal boundaries in relationships</w:t>
            </w:r>
          </w:p>
          <w:p w14:paraId="1E90E973" w14:textId="77777777" w:rsidR="00AC6665" w:rsidRPr="00AC6665" w:rsidRDefault="00AC6665" w:rsidP="00AC6665">
            <w:pPr>
              <w:ind w:left="31"/>
            </w:pPr>
            <w:r w:rsidRPr="00AC6665">
              <w:t>2.4 Private information online</w:t>
            </w:r>
          </w:p>
          <w:p w14:paraId="3858A137" w14:textId="77777777" w:rsidR="00AC6665" w:rsidRPr="00AC6665" w:rsidRDefault="00AC6665" w:rsidP="00AC6665">
            <w:pPr>
              <w:ind w:left="31"/>
            </w:pPr>
            <w:r w:rsidRPr="00AC6665">
              <w:t>2.5 Identity</w:t>
            </w:r>
          </w:p>
          <w:p w14:paraId="3B2D9CEA" w14:textId="77777777" w:rsidR="00AC6665" w:rsidRPr="00AC6665" w:rsidRDefault="00AC6665" w:rsidP="00AC6665">
            <w:pPr>
              <w:ind w:left="31"/>
            </w:pPr>
            <w:r w:rsidRPr="00AC6665">
              <w:t>2.6 Gender stereotypes</w:t>
            </w:r>
          </w:p>
          <w:p w14:paraId="471A9747" w14:textId="5FE97FFE" w:rsidR="00AA71DA" w:rsidRPr="00840B72" w:rsidRDefault="00AC6665" w:rsidP="00AC6665">
            <w:pPr>
              <w:ind w:left="31"/>
              <w:rPr>
                <w:i/>
                <w:iCs/>
              </w:rPr>
            </w:pPr>
            <w:r w:rsidRPr="00AC6665">
              <w:rPr>
                <w:i/>
                <w:iCs/>
                <w:color w:val="808080" w:themeColor="background1" w:themeShade="80"/>
              </w:rPr>
              <w:t>2.7 Gender equality</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2499B904" w14:textId="61F58E81" w:rsidR="00AA71DA" w:rsidRPr="000F5F4E" w:rsidRDefault="00AA71DA" w:rsidP="000F5F4E">
            <w:pPr>
              <w:pStyle w:val="ListParagraph"/>
              <w:numPr>
                <w:ilvl w:val="0"/>
                <w:numId w:val="5"/>
              </w:numPr>
              <w:rPr>
                <w:color w:val="808080" w:themeColor="background1" w:themeShade="80"/>
              </w:rPr>
            </w:pPr>
            <w:r w:rsidRPr="00C274D3">
              <w:rPr>
                <w:color w:val="808080" w:themeColor="background1" w:themeShade="80"/>
              </w:rPr>
              <w:t>Online risks</w:t>
            </w:r>
          </w:p>
        </w:tc>
        <w:tc>
          <w:tcPr>
            <w:tcW w:w="5386" w:type="dxa"/>
          </w:tcPr>
          <w:p w14:paraId="54563F7F" w14:textId="77777777" w:rsidR="00C566F1" w:rsidRDefault="00C566F1" w:rsidP="00C566F1">
            <w:pPr>
              <w:ind w:left="31"/>
            </w:pPr>
            <w:r>
              <w:t>3.1 Warning signs – emotional indicators</w:t>
            </w:r>
          </w:p>
          <w:p w14:paraId="0BCEC14F" w14:textId="77777777" w:rsidR="00C566F1" w:rsidRPr="00C566F1" w:rsidRDefault="00C566F1" w:rsidP="00C566F1">
            <w:pPr>
              <w:ind w:left="31"/>
              <w:rPr>
                <w:i/>
                <w:iCs/>
                <w:color w:val="808080" w:themeColor="background1" w:themeShade="80"/>
              </w:rPr>
            </w:pPr>
            <w:r w:rsidRPr="00C566F1">
              <w:rPr>
                <w:i/>
                <w:iCs/>
                <w:color w:val="808080" w:themeColor="background1" w:themeShade="80"/>
              </w:rPr>
              <w:t>3.2 Warning signs -  external indicators</w:t>
            </w:r>
          </w:p>
          <w:p w14:paraId="15DAA2D5" w14:textId="77777777" w:rsidR="00C566F1" w:rsidRPr="00C566F1" w:rsidRDefault="00C566F1" w:rsidP="00C566F1">
            <w:pPr>
              <w:ind w:left="31"/>
              <w:rPr>
                <w:i/>
                <w:iCs/>
                <w:color w:val="808080" w:themeColor="background1" w:themeShade="80"/>
              </w:rPr>
            </w:pPr>
            <w:r w:rsidRPr="00C566F1">
              <w:rPr>
                <w:i/>
                <w:iCs/>
                <w:color w:val="808080" w:themeColor="background1" w:themeShade="80"/>
              </w:rPr>
              <w:t>3.3 Safe or unsafe</w:t>
            </w:r>
          </w:p>
          <w:p w14:paraId="7FA58284" w14:textId="77777777" w:rsidR="00C566F1" w:rsidRDefault="00C566F1" w:rsidP="00C566F1">
            <w:pPr>
              <w:ind w:left="31"/>
            </w:pPr>
            <w:r>
              <w:t>3.4 Online experiences</w:t>
            </w:r>
          </w:p>
          <w:p w14:paraId="0B8D0A8D" w14:textId="77777777" w:rsidR="00C566F1" w:rsidRPr="00C566F1" w:rsidRDefault="00C566F1" w:rsidP="00C566F1">
            <w:pPr>
              <w:ind w:left="31"/>
              <w:rPr>
                <w:i/>
                <w:iCs/>
                <w:color w:val="808080" w:themeColor="background1" w:themeShade="80"/>
              </w:rPr>
            </w:pPr>
            <w:r w:rsidRPr="00C566F1">
              <w:rPr>
                <w:i/>
                <w:iCs/>
                <w:color w:val="808080" w:themeColor="background1" w:themeShade="80"/>
              </w:rPr>
              <w:t>3.5 Assessing risk</w:t>
            </w:r>
          </w:p>
          <w:p w14:paraId="136EDDF8" w14:textId="3CDA7BCB" w:rsidR="00AA71DA" w:rsidRPr="00B02D8C" w:rsidRDefault="00C566F1" w:rsidP="00C566F1">
            <w:pPr>
              <w:ind w:left="31"/>
            </w:pPr>
            <w:r>
              <w:t>3.6 Risk-taking and peer pressure</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77777777" w:rsidR="006E71E1" w:rsidRPr="006E71E1" w:rsidRDefault="006E71E1" w:rsidP="007120D5">
            <w:pPr>
              <w:rPr>
                <w:b/>
                <w:bCs/>
              </w:rPr>
            </w:pPr>
            <w:r w:rsidRPr="006E71E1">
              <w:rPr>
                <w:b/>
                <w:bCs/>
              </w:rPr>
              <w:t>1.1 Group norms, networks and themes (NEW)</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30275B43" w14:textId="77777777" w:rsidR="006E71E1" w:rsidRDefault="006E71E1" w:rsidP="007120D5"/>
        </w:tc>
      </w:tr>
    </w:tbl>
    <w:p w14:paraId="4653157A" w14:textId="77777777" w:rsidR="006E71E1" w:rsidRDefault="006E71E1" w:rsidP="00E44E67">
      <w:pPr>
        <w:pStyle w:val="ListParagraph"/>
        <w:rPr>
          <w:highlight w:val="yellow"/>
        </w:rPr>
      </w:pPr>
    </w:p>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5044C17D" w14:textId="417E1A4E" w:rsidR="00296B79" w:rsidRPr="0072474F" w:rsidRDefault="009B232F" w:rsidP="00296B79">
            <w:pPr>
              <w:rPr>
                <w:b/>
                <w:bCs/>
              </w:rPr>
            </w:pPr>
            <w:r>
              <w:rPr>
                <w:b/>
                <w:bCs/>
              </w:rPr>
              <w:t>2</w:t>
            </w:r>
            <w:r w:rsidR="00296B79" w:rsidRPr="0072474F">
              <w:rPr>
                <w:b/>
                <w:bCs/>
              </w:rPr>
              <w:t>.1 Rights and responsibilities</w:t>
            </w:r>
          </w:p>
          <w:p w14:paraId="78BFBD30" w14:textId="77777777" w:rsidR="00296B79" w:rsidRDefault="00296B79" w:rsidP="00296B79"/>
          <w:p w14:paraId="6EC9C00A" w14:textId="77777777" w:rsidR="00296B79" w:rsidRDefault="00296B79" w:rsidP="00BD6EC4">
            <w:pPr>
              <w:pStyle w:val="ListParagraph"/>
              <w:numPr>
                <w:ilvl w:val="0"/>
                <w:numId w:val="10"/>
              </w:numPr>
              <w:ind w:left="447"/>
            </w:pPr>
            <w:r>
              <w:t>Draw two columns on a whiteboard or large area. Label the first column ‘rights for students at school’.</w:t>
            </w:r>
          </w:p>
          <w:p w14:paraId="4CD92529" w14:textId="77777777" w:rsidR="00296B79" w:rsidRDefault="00296B79" w:rsidP="00334AF1">
            <w:pPr>
              <w:pStyle w:val="ListParagraph"/>
              <w:ind w:left="447"/>
            </w:pPr>
            <w:r>
              <w:rPr>
                <w:noProof/>
              </w:rPr>
              <w:drawing>
                <wp:inline distT="0" distB="0" distL="0" distR="0" wp14:anchorId="1FF980A7" wp14:editId="41C94409">
                  <wp:extent cx="3220630" cy="94879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39260" cy="954283"/>
                          </a:xfrm>
                          <a:prstGeom prst="rect">
                            <a:avLst/>
                          </a:prstGeom>
                        </pic:spPr>
                      </pic:pic>
                    </a:graphicData>
                  </a:graphic>
                </wp:inline>
              </w:drawing>
            </w:r>
          </w:p>
          <w:p w14:paraId="41737487" w14:textId="77777777" w:rsidR="00296B79" w:rsidRDefault="00296B79" w:rsidP="00BD6EC4">
            <w:pPr>
              <w:pStyle w:val="ListParagraph"/>
              <w:numPr>
                <w:ilvl w:val="0"/>
                <w:numId w:val="10"/>
              </w:numPr>
              <w:ind w:left="447"/>
            </w:pPr>
            <w:r>
              <w:t>Provide students with sticky notes and ask them to write the rights students have when attending school and stick them on the whiteboard. Alternatively, consider doing this in small groups rather than individually to encourage one step removed (NNA 3).</w:t>
            </w:r>
          </w:p>
          <w:p w14:paraId="054A48B2" w14:textId="0336C30B" w:rsidR="00296B79" w:rsidRDefault="00296B79" w:rsidP="00BD6EC4">
            <w:pPr>
              <w:pStyle w:val="ListParagraph"/>
              <w:numPr>
                <w:ilvl w:val="0"/>
                <w:numId w:val="10"/>
              </w:numPr>
              <w:ind w:left="447"/>
            </w:pPr>
            <w:r>
              <w:t>Encourage students to consider student diversity when completing the task; to consider rights of people, for example, with disability; be sexually or gender diverse; be culturally or linguistically diverse.</w:t>
            </w:r>
          </w:p>
          <w:p w14:paraId="0DD38C7D" w14:textId="66E53770" w:rsidR="00296B79" w:rsidRDefault="00296B79" w:rsidP="00BD6EC4">
            <w:pPr>
              <w:pStyle w:val="ListParagraph"/>
              <w:numPr>
                <w:ilvl w:val="0"/>
                <w:numId w:val="10"/>
              </w:numPr>
              <w:ind w:left="447"/>
            </w:pPr>
            <w:r>
              <w:t>Summarise the rights that were recorded. If there are any examples that are unclear or inappropriate, question why they may be on the board (do not necessarily ask for the person who wrote it to comment, as it may not be their personal view and/or they may have a misunderstanding).</w:t>
            </w:r>
          </w:p>
          <w:p w14:paraId="07C15741" w14:textId="77777777" w:rsidR="00296B79" w:rsidRDefault="00296B79" w:rsidP="00BD6EC4">
            <w:pPr>
              <w:pStyle w:val="ListParagraph"/>
              <w:numPr>
                <w:ilvl w:val="0"/>
                <w:numId w:val="10"/>
              </w:numPr>
              <w:ind w:left="447"/>
            </w:pPr>
            <w:r>
              <w:t>If rights such as ‘freedom of speech’ or ‘right to have an opinion’ appear, discuss that this is not therefore the right to discriminate or abuse.</w:t>
            </w:r>
          </w:p>
          <w:p w14:paraId="1F3D02CD" w14:textId="77777777" w:rsidR="00296B79" w:rsidRDefault="00296B79" w:rsidP="00BD6EC4">
            <w:pPr>
              <w:pStyle w:val="ListParagraph"/>
              <w:numPr>
                <w:ilvl w:val="0"/>
                <w:numId w:val="10"/>
              </w:numPr>
              <w:ind w:left="447"/>
            </w:pPr>
            <w:r>
              <w:t>Label the second column on the whiteboard ‘responsibilities for students at school’ and repeat the process with new sticky notes.</w:t>
            </w:r>
          </w:p>
          <w:p w14:paraId="7CBDBB7D" w14:textId="77777777" w:rsidR="00296B79" w:rsidRDefault="00296B79" w:rsidP="00BD6EC4">
            <w:pPr>
              <w:pStyle w:val="ListParagraph"/>
              <w:numPr>
                <w:ilvl w:val="0"/>
                <w:numId w:val="10"/>
              </w:numPr>
              <w:ind w:left="447"/>
            </w:pPr>
            <w:r>
              <w:t>Discuss the connection between rights and responsibilities, such as the responsibility to respect the rights of others.</w:t>
            </w:r>
          </w:p>
          <w:p w14:paraId="318033CC" w14:textId="77777777" w:rsidR="00296B79" w:rsidRPr="002140BE" w:rsidRDefault="00296B79" w:rsidP="00BD6EC4">
            <w:pPr>
              <w:pStyle w:val="ListParagraph"/>
              <w:numPr>
                <w:ilvl w:val="0"/>
                <w:numId w:val="10"/>
              </w:numPr>
              <w:ind w:left="447"/>
            </w:pPr>
            <w:r w:rsidRPr="002140BE">
              <w:t>Repeat the process of placing sticky notes in 2 columns, using a range of different contexts, such as</w:t>
            </w:r>
            <w:r>
              <w:t xml:space="preserve"> rights and responsibilities of</w:t>
            </w:r>
            <w:r w:rsidRPr="002140BE">
              <w:t>:</w:t>
            </w:r>
          </w:p>
          <w:p w14:paraId="1E4FFA12" w14:textId="734A60C9" w:rsidR="00296B79" w:rsidRDefault="00296B79" w:rsidP="00BD6EC4">
            <w:pPr>
              <w:pStyle w:val="ListParagraph"/>
              <w:numPr>
                <w:ilvl w:val="0"/>
                <w:numId w:val="11"/>
              </w:numPr>
              <w:ind w:left="1014"/>
            </w:pPr>
            <w:r>
              <w:t>teachers at school</w:t>
            </w:r>
          </w:p>
          <w:p w14:paraId="7D3939A9" w14:textId="04440C5B" w:rsidR="00296B79" w:rsidRPr="002140BE" w:rsidRDefault="00296B79" w:rsidP="00BD6EC4">
            <w:pPr>
              <w:pStyle w:val="ListParagraph"/>
              <w:numPr>
                <w:ilvl w:val="0"/>
                <w:numId w:val="11"/>
              </w:numPr>
              <w:ind w:left="1014"/>
            </w:pPr>
            <w:r w:rsidRPr="002140BE">
              <w:t>children and parents/carers at home</w:t>
            </w:r>
          </w:p>
          <w:p w14:paraId="17660048" w14:textId="2D68A9A4" w:rsidR="00296B79" w:rsidRPr="002140BE" w:rsidRDefault="00296B79" w:rsidP="00BD6EC4">
            <w:pPr>
              <w:pStyle w:val="ListParagraph"/>
              <w:numPr>
                <w:ilvl w:val="0"/>
                <w:numId w:val="11"/>
              </w:numPr>
              <w:ind w:left="1014"/>
            </w:pPr>
            <w:r w:rsidRPr="002140BE">
              <w:t>employees</w:t>
            </w:r>
            <w:r>
              <w:t xml:space="preserve"> and </w:t>
            </w:r>
            <w:r w:rsidRPr="002140BE">
              <w:t>employers at work</w:t>
            </w:r>
          </w:p>
          <w:p w14:paraId="3F25959C" w14:textId="46B3E722" w:rsidR="00296B79" w:rsidRPr="002140BE" w:rsidRDefault="00296B79" w:rsidP="00BD6EC4">
            <w:pPr>
              <w:pStyle w:val="ListParagraph"/>
              <w:numPr>
                <w:ilvl w:val="0"/>
                <w:numId w:val="11"/>
              </w:numPr>
            </w:pPr>
            <w:r w:rsidRPr="002140BE">
              <w:lastRenderedPageBreak/>
              <w:t>people in close or intimate relationships</w:t>
            </w:r>
            <w:r>
              <w:t>.</w:t>
            </w:r>
          </w:p>
          <w:p w14:paraId="1FE95824" w14:textId="77777777" w:rsidR="00296B79" w:rsidRPr="00141335" w:rsidRDefault="00296B79" w:rsidP="00BD6EC4">
            <w:pPr>
              <w:pStyle w:val="ListParagraph"/>
              <w:numPr>
                <w:ilvl w:val="0"/>
                <w:numId w:val="10"/>
              </w:numPr>
              <w:ind w:left="447"/>
            </w:pPr>
            <w:r w:rsidRPr="00141335">
              <w:t xml:space="preserve">Conclude by discussing the </w:t>
            </w:r>
            <w:r w:rsidRPr="00141335">
              <w:rPr>
                <w:u w:val="single"/>
              </w:rPr>
              <w:t>Universal Declaration of Human Rights</w:t>
            </w:r>
            <w:r w:rsidRPr="00141335">
              <w:t xml:space="preserve">. Refer also to </w:t>
            </w:r>
            <w:r w:rsidRPr="00141335">
              <w:rPr>
                <w:u w:val="single"/>
              </w:rPr>
              <w:t>A simplified version of the Convention on the Rights of the Child</w:t>
            </w:r>
            <w:r w:rsidRPr="00141335">
              <w:t xml:space="preserve"> (note that the convention defines children as everyone under 18 years of age). </w:t>
            </w:r>
          </w:p>
          <w:p w14:paraId="55E72815" w14:textId="77777777" w:rsidR="00296B79" w:rsidRPr="00141335" w:rsidRDefault="00296B79" w:rsidP="00BD6EC4">
            <w:pPr>
              <w:pStyle w:val="ListParagraph"/>
              <w:numPr>
                <w:ilvl w:val="0"/>
                <w:numId w:val="10"/>
              </w:numPr>
              <w:ind w:left="447"/>
            </w:pPr>
            <w:r w:rsidRPr="00141335">
              <w:t>Reinforce that if someone does not feel as though their rights are being respected or they are concerned about their responsibilities, then they must talk to a trusted adult, or someone of their trusted network, or contact a support service such as Kids Helpline (Australia).</w:t>
            </w:r>
          </w:p>
          <w:p w14:paraId="5F70B6E2" w14:textId="47C02FDB" w:rsidR="00B87FE9" w:rsidRPr="000D39BC" w:rsidRDefault="00B87FE9" w:rsidP="00B87FE9"/>
        </w:tc>
        <w:tc>
          <w:tcPr>
            <w:tcW w:w="3798" w:type="dxa"/>
          </w:tcPr>
          <w:p w14:paraId="43CB4EFC" w14:textId="77777777" w:rsidR="00F544F7" w:rsidRDefault="00F544F7" w:rsidP="00A16CF6"/>
          <w:p w14:paraId="037080BF" w14:textId="77777777" w:rsidR="00F45D40" w:rsidRDefault="00F45D40" w:rsidP="00A16CF6"/>
          <w:p w14:paraId="5D597825" w14:textId="77777777" w:rsidR="00F45D40" w:rsidRDefault="00F45D40" w:rsidP="00A16CF6"/>
          <w:p w14:paraId="0F6464C2" w14:textId="77777777" w:rsidR="00F45D40" w:rsidRDefault="00F45D40" w:rsidP="00A16CF6"/>
          <w:p w14:paraId="7E42204A" w14:textId="77777777" w:rsidR="00F45D40" w:rsidRDefault="00F45D40" w:rsidP="00A16CF6"/>
          <w:p w14:paraId="59022188" w14:textId="77777777" w:rsidR="00F45D40" w:rsidRDefault="00F45D40" w:rsidP="00A16CF6"/>
          <w:p w14:paraId="7BAE1B21" w14:textId="77777777" w:rsidR="00F45D40" w:rsidRDefault="00F45D40" w:rsidP="00A16CF6"/>
          <w:p w14:paraId="647DAE1A" w14:textId="77777777" w:rsidR="00F45D40" w:rsidRDefault="00F45D40" w:rsidP="00A16CF6"/>
          <w:p w14:paraId="708ACD97" w14:textId="77777777" w:rsidR="00F45D40" w:rsidRDefault="00F45D40" w:rsidP="00A16CF6"/>
          <w:p w14:paraId="0A825FE4" w14:textId="77777777" w:rsidR="00F45D40" w:rsidRDefault="00F45D40" w:rsidP="00A16CF6"/>
          <w:p w14:paraId="53504AF6" w14:textId="77777777" w:rsidR="00F45D40" w:rsidRDefault="00F45D40" w:rsidP="00A16CF6"/>
          <w:p w14:paraId="45EBA18D" w14:textId="77777777" w:rsidR="00F45D40" w:rsidRDefault="00F45D40" w:rsidP="00A16CF6"/>
          <w:p w14:paraId="7EDAD4B6" w14:textId="77777777" w:rsidR="00F45D40" w:rsidRDefault="00F45D40" w:rsidP="00A16CF6"/>
          <w:p w14:paraId="4608CDD5" w14:textId="77777777" w:rsidR="00F45D40" w:rsidRDefault="00F45D40" w:rsidP="00A16CF6"/>
          <w:p w14:paraId="0D26AF8C" w14:textId="77777777" w:rsidR="00F45D40" w:rsidRDefault="00F45D40" w:rsidP="00A16CF6"/>
          <w:p w14:paraId="6AEFE413" w14:textId="77777777" w:rsidR="00F45D40" w:rsidRDefault="00F45D40" w:rsidP="00A16CF6"/>
          <w:p w14:paraId="74CE37F9" w14:textId="77777777" w:rsidR="00F45D40" w:rsidRDefault="00F45D40" w:rsidP="00A16CF6"/>
          <w:p w14:paraId="70BA90C2" w14:textId="77777777" w:rsidR="00F45D40" w:rsidRDefault="00F45D40" w:rsidP="00A16CF6"/>
          <w:p w14:paraId="65962E29" w14:textId="77777777" w:rsidR="00F45D40" w:rsidRDefault="00F45D40" w:rsidP="00A16CF6"/>
          <w:p w14:paraId="3CED450F" w14:textId="77777777" w:rsidR="00F45D40" w:rsidRDefault="00F45D40" w:rsidP="00A16CF6"/>
          <w:p w14:paraId="270832C7" w14:textId="77777777" w:rsidR="00F45D40" w:rsidRDefault="00F45D40" w:rsidP="00A16CF6"/>
          <w:p w14:paraId="4BFE4FDB" w14:textId="77777777" w:rsidR="00F45D40" w:rsidRDefault="00F45D40" w:rsidP="00A16CF6"/>
          <w:p w14:paraId="1E818747" w14:textId="77777777" w:rsidR="00F45D40" w:rsidRDefault="00F45D40" w:rsidP="00A16CF6"/>
          <w:p w14:paraId="3ADED471" w14:textId="77777777" w:rsidR="00F45D40" w:rsidRDefault="00F45D40" w:rsidP="00A16CF6"/>
          <w:p w14:paraId="1188BAE9" w14:textId="77777777" w:rsidR="00F45D40" w:rsidRDefault="00F45D40" w:rsidP="00F45D40"/>
          <w:p w14:paraId="4577378A" w14:textId="77777777" w:rsidR="00F45D40" w:rsidRDefault="00F45D40" w:rsidP="00F45D40"/>
          <w:p w14:paraId="04829856" w14:textId="77777777" w:rsidR="00FD69B4" w:rsidRDefault="00FD69B4" w:rsidP="00F45D40"/>
          <w:p w14:paraId="099A7A22" w14:textId="77777777" w:rsidR="00F45D40" w:rsidRDefault="00F45D40" w:rsidP="00F45D40"/>
          <w:p w14:paraId="064C2B65" w14:textId="77777777" w:rsidR="00F45D40" w:rsidRDefault="00C509C4" w:rsidP="00F45D40">
            <w:hyperlink r:id="rId14" w:history="1">
              <w:r w:rsidR="00F45D40" w:rsidRPr="000574B8">
                <w:rPr>
                  <w:rStyle w:val="Hyperlink"/>
                </w:rPr>
                <w:t>http://tiny.cc/DecHumanRights</w:t>
              </w:r>
            </w:hyperlink>
          </w:p>
          <w:p w14:paraId="56925A89" w14:textId="77777777" w:rsidR="00F45D40" w:rsidRDefault="00C509C4" w:rsidP="00F45D40">
            <w:hyperlink r:id="rId15" w:history="1">
              <w:r w:rsidR="00F45D40" w:rsidRPr="000574B8">
                <w:rPr>
                  <w:rStyle w:val="Hyperlink"/>
                </w:rPr>
                <w:t>http://tiny.cc/UNCRC-Simplified</w:t>
              </w:r>
            </w:hyperlink>
          </w:p>
          <w:p w14:paraId="47A82571" w14:textId="77777777" w:rsidR="00F45D40" w:rsidRDefault="00F45D40" w:rsidP="00F45D40"/>
          <w:p w14:paraId="18B13A91" w14:textId="77777777" w:rsidR="00F45D40" w:rsidRDefault="00F45D40" w:rsidP="00F45D40"/>
          <w:p w14:paraId="277399FB" w14:textId="6A2F7D17" w:rsidR="00F45D40" w:rsidRDefault="00F45D40" w:rsidP="00A16CF6"/>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lastRenderedPageBreak/>
              <w:t>Your comments</w:t>
            </w:r>
          </w:p>
          <w:p w14:paraId="5B68BDAF" w14:textId="77777777" w:rsidR="00033660" w:rsidRPr="00682837" w:rsidRDefault="00033660" w:rsidP="00E16C37"/>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CE28BA" w14:paraId="3A1F655E" w14:textId="77777777" w:rsidTr="00F12384">
        <w:trPr>
          <w:gridAfter w:val="1"/>
          <w:wAfter w:w="10" w:type="dxa"/>
        </w:trPr>
        <w:tc>
          <w:tcPr>
            <w:tcW w:w="11052" w:type="dxa"/>
          </w:tcPr>
          <w:p w14:paraId="00177BD4" w14:textId="0A3E2011" w:rsidR="0002269C" w:rsidRPr="00DE3C43" w:rsidRDefault="00DE3C43" w:rsidP="00DE3C43">
            <w:pPr>
              <w:rPr>
                <w:b/>
                <w:bCs/>
              </w:rPr>
            </w:pPr>
            <w:r w:rsidRPr="00DE3C43">
              <w:rPr>
                <w:b/>
                <w:bCs/>
              </w:rPr>
              <w:t>2.2 Abuse of rights</w:t>
            </w:r>
          </w:p>
          <w:p w14:paraId="3AD34233" w14:textId="77777777" w:rsidR="00DE3C43" w:rsidRDefault="00DE3C43" w:rsidP="00DE3C43"/>
          <w:p w14:paraId="28E4FEBD" w14:textId="3F814BAC" w:rsidR="0002269C" w:rsidRPr="00A02356" w:rsidRDefault="0002269C" w:rsidP="00BD6EC4">
            <w:pPr>
              <w:numPr>
                <w:ilvl w:val="0"/>
                <w:numId w:val="12"/>
              </w:numPr>
              <w:ind w:left="447"/>
            </w:pPr>
            <w:r w:rsidRPr="00A02356">
              <w:t>Ask</w:t>
            </w:r>
            <w:r>
              <w:t xml:space="preserve"> students,</w:t>
            </w:r>
            <w:r w:rsidRPr="00A02356">
              <w:t xml:space="preserve"> ‘</w:t>
            </w:r>
            <w:r w:rsidR="00FB4E1E">
              <w:t>Describe how</w:t>
            </w:r>
            <w:r w:rsidRPr="00A02356">
              <w:t xml:space="preserve"> bullying, cyberbullying, harassment, violence and discrimination a human rights issue?’ There are several examples within the Universal Declaration of Human Rights and the United Nations Convention on the Rights of the Child which highlight this. Refer to:</w:t>
            </w:r>
          </w:p>
          <w:p w14:paraId="740D580C" w14:textId="7DE3B311" w:rsidR="0002269C" w:rsidRPr="00A02356" w:rsidRDefault="0002269C" w:rsidP="00BD6EC4">
            <w:pPr>
              <w:pStyle w:val="ListParagraph"/>
              <w:numPr>
                <w:ilvl w:val="0"/>
                <w:numId w:val="13"/>
              </w:numPr>
            </w:pPr>
            <w:r w:rsidRPr="002C008B">
              <w:rPr>
                <w:u w:val="single"/>
              </w:rPr>
              <w:t>Bullying – Know Your Rights: Violence, Harassment and Bullying Fact sheet</w:t>
            </w:r>
            <w:r w:rsidR="00A121CE">
              <w:rPr>
                <w:u w:val="single"/>
              </w:rPr>
              <w:t xml:space="preserve"> </w:t>
            </w:r>
            <w:r>
              <w:rPr>
                <w:u w:val="single"/>
              </w:rPr>
              <w:t>(</w:t>
            </w:r>
            <w:r w:rsidRPr="00A02356">
              <w:t>Australian Human Rights Commission</w:t>
            </w:r>
            <w:r>
              <w:t>)</w:t>
            </w:r>
          </w:p>
          <w:p w14:paraId="3EF7B7D3" w14:textId="3B2C4237" w:rsidR="0002269C" w:rsidRPr="00A02356" w:rsidRDefault="0002269C" w:rsidP="00BD6EC4">
            <w:pPr>
              <w:pStyle w:val="ListParagraph"/>
              <w:numPr>
                <w:ilvl w:val="0"/>
                <w:numId w:val="13"/>
              </w:numPr>
            </w:pPr>
            <w:r w:rsidRPr="008A0A75">
              <w:rPr>
                <w:u w:val="single"/>
              </w:rPr>
              <w:t>A simplified version of the Convention on the Rights of the Child</w:t>
            </w:r>
            <w:r>
              <w:rPr>
                <w:u w:val="single"/>
              </w:rPr>
              <w:t xml:space="preserve"> (</w:t>
            </w:r>
            <w:r>
              <w:t>UNICEF Australia)</w:t>
            </w:r>
            <w:r w:rsidRPr="00A02356">
              <w:t>.</w:t>
            </w:r>
          </w:p>
          <w:p w14:paraId="4053F00C" w14:textId="43EDBEA8" w:rsidR="0002269C" w:rsidRPr="00CA7092" w:rsidRDefault="0002269C" w:rsidP="00BD6EC4">
            <w:pPr>
              <w:pStyle w:val="ListParagraph"/>
              <w:numPr>
                <w:ilvl w:val="0"/>
                <w:numId w:val="13"/>
              </w:numPr>
              <w:rPr>
                <w:u w:val="single"/>
              </w:rPr>
            </w:pPr>
            <w:r w:rsidRPr="00CA7092">
              <w:rPr>
                <w:u w:val="single"/>
              </w:rPr>
              <w:t>Lesbian, Gay, Bisexual, Trans and Intersex Equality</w:t>
            </w:r>
            <w:r>
              <w:rPr>
                <w:u w:val="single"/>
              </w:rPr>
              <w:t xml:space="preserve"> (</w:t>
            </w:r>
            <w:r w:rsidRPr="00A02356">
              <w:t>Australian Human Rights Commission</w:t>
            </w:r>
            <w:r>
              <w:t>).</w:t>
            </w:r>
          </w:p>
          <w:p w14:paraId="22DDB9D6" w14:textId="7E9B3B30" w:rsidR="0002269C" w:rsidRDefault="0002269C" w:rsidP="00BD6EC4">
            <w:pPr>
              <w:numPr>
                <w:ilvl w:val="0"/>
                <w:numId w:val="12"/>
              </w:numPr>
              <w:ind w:left="447"/>
            </w:pPr>
            <w:r w:rsidRPr="00A02356">
              <w:t xml:space="preserve">Use scenarios from </w:t>
            </w:r>
            <w:r w:rsidRPr="008A0A75">
              <w:rPr>
                <w:u w:val="single"/>
              </w:rPr>
              <w:t>Equal Opportunity 4 Schools</w:t>
            </w:r>
            <w:r w:rsidRPr="00A02356">
              <w:t xml:space="preserve"> </w:t>
            </w:r>
            <w:r>
              <w:t xml:space="preserve">(Government of South Australia) </w:t>
            </w:r>
            <w:r w:rsidRPr="00A02356">
              <w:t xml:space="preserve">and brainstorm what rights and responsibilities the people in each scenario have. Consider scenarios from school, work and community life. </w:t>
            </w:r>
          </w:p>
          <w:p w14:paraId="2F2F03CF" w14:textId="77777777" w:rsidR="0002269C" w:rsidRPr="00A02356" w:rsidRDefault="0002269C" w:rsidP="00BD6EC4">
            <w:pPr>
              <w:numPr>
                <w:ilvl w:val="0"/>
                <w:numId w:val="12"/>
              </w:numPr>
              <w:ind w:left="447"/>
            </w:pPr>
            <w:r w:rsidRPr="00A02356">
              <w:t>Use the following questions to discuss each scenario:</w:t>
            </w:r>
          </w:p>
          <w:p w14:paraId="39B1F776" w14:textId="77777777" w:rsidR="0002269C" w:rsidRPr="00A02356" w:rsidRDefault="0002269C" w:rsidP="00BD6EC4">
            <w:pPr>
              <w:pStyle w:val="ListParagraph"/>
              <w:numPr>
                <w:ilvl w:val="0"/>
                <w:numId w:val="13"/>
              </w:numPr>
            </w:pPr>
            <w:r w:rsidRPr="00A02356">
              <w:t>What rights does each person have?</w:t>
            </w:r>
          </w:p>
          <w:p w14:paraId="7B6F4CD8" w14:textId="77777777" w:rsidR="0002269C" w:rsidRPr="00A02356" w:rsidRDefault="0002269C" w:rsidP="00BD6EC4">
            <w:pPr>
              <w:pStyle w:val="ListParagraph"/>
              <w:numPr>
                <w:ilvl w:val="0"/>
                <w:numId w:val="13"/>
              </w:numPr>
            </w:pPr>
            <w:r w:rsidRPr="00A02356">
              <w:t>Are any of these rights being violated?</w:t>
            </w:r>
          </w:p>
          <w:p w14:paraId="77E3F8A5" w14:textId="77777777" w:rsidR="0002269C" w:rsidRPr="00A02356" w:rsidRDefault="0002269C" w:rsidP="00BD6EC4">
            <w:pPr>
              <w:pStyle w:val="ListParagraph"/>
              <w:numPr>
                <w:ilvl w:val="0"/>
                <w:numId w:val="13"/>
              </w:numPr>
            </w:pPr>
            <w:r w:rsidRPr="00A02356">
              <w:t>Whose responsibility is it to ensure the rights of each person?</w:t>
            </w:r>
          </w:p>
          <w:p w14:paraId="7FC6CDA5" w14:textId="77777777" w:rsidR="0002269C" w:rsidRPr="00A02356" w:rsidRDefault="0002269C" w:rsidP="00BD6EC4">
            <w:pPr>
              <w:pStyle w:val="ListParagraph"/>
              <w:numPr>
                <w:ilvl w:val="0"/>
                <w:numId w:val="13"/>
              </w:numPr>
            </w:pPr>
            <w:r w:rsidRPr="00A02356">
              <w:t>What can the person do if they feel that their rights are not being respected?</w:t>
            </w:r>
          </w:p>
          <w:p w14:paraId="08CC2EF4" w14:textId="243A9328" w:rsidR="0002269C" w:rsidRPr="00A02356" w:rsidRDefault="0002269C" w:rsidP="00BD6EC4">
            <w:pPr>
              <w:numPr>
                <w:ilvl w:val="0"/>
                <w:numId w:val="12"/>
              </w:numPr>
              <w:ind w:left="447"/>
            </w:pPr>
            <w:r w:rsidRPr="00A02356">
              <w:t xml:space="preserve">Discuss the role of bystanders and upstanders </w:t>
            </w:r>
            <w:r>
              <w:t xml:space="preserve">and </w:t>
            </w:r>
            <w:r w:rsidRPr="00A02356">
              <w:t xml:space="preserve">what they could do if they witness someone else’s rights </w:t>
            </w:r>
            <w:r>
              <w:t>not being respected</w:t>
            </w:r>
            <w:r w:rsidRPr="00A02356">
              <w:t>. Refer to:</w:t>
            </w:r>
          </w:p>
          <w:p w14:paraId="1C31EB6F" w14:textId="762C1C9A" w:rsidR="0002269C" w:rsidRPr="00F447C4" w:rsidRDefault="0002269C" w:rsidP="00BD6EC4">
            <w:pPr>
              <w:pStyle w:val="ListParagraph"/>
              <w:numPr>
                <w:ilvl w:val="0"/>
                <w:numId w:val="13"/>
              </w:numPr>
              <w:rPr>
                <w:u w:val="single"/>
              </w:rPr>
            </w:pPr>
            <w:r w:rsidRPr="00F447C4">
              <w:rPr>
                <w:u w:val="single"/>
              </w:rPr>
              <w:t>Be an Upstander – not a bystander</w:t>
            </w:r>
            <w:r>
              <w:rPr>
                <w:u w:val="single"/>
              </w:rPr>
              <w:t xml:space="preserve"> (</w:t>
            </w:r>
            <w:r w:rsidRPr="00A02356">
              <w:t>eSafety Commissioner</w:t>
            </w:r>
            <w:r>
              <w:t>)</w:t>
            </w:r>
          </w:p>
          <w:p w14:paraId="4221BBEB" w14:textId="15522D32" w:rsidR="0002269C" w:rsidRPr="00A02356" w:rsidRDefault="0002269C" w:rsidP="00BD6EC4">
            <w:pPr>
              <w:pStyle w:val="ListParagraph"/>
              <w:numPr>
                <w:ilvl w:val="0"/>
                <w:numId w:val="13"/>
              </w:numPr>
            </w:pPr>
            <w:r w:rsidRPr="00CF33CD">
              <w:rPr>
                <w:u w:val="single"/>
              </w:rPr>
              <w:t>Cyberbullying</w:t>
            </w:r>
            <w:r w:rsidRPr="00496D24">
              <w:rPr>
                <w:u w:val="single"/>
              </w:rPr>
              <w:t>, human rights and bystanders</w:t>
            </w:r>
            <w:r>
              <w:rPr>
                <w:u w:val="single"/>
              </w:rPr>
              <w:t xml:space="preserve"> (</w:t>
            </w:r>
            <w:r w:rsidRPr="00A66BB7">
              <w:t>Australian Human Rights Commission</w:t>
            </w:r>
            <w:r>
              <w:t>)</w:t>
            </w:r>
          </w:p>
          <w:p w14:paraId="233301DC" w14:textId="4459BCD3" w:rsidR="0002269C" w:rsidRPr="00A02356" w:rsidRDefault="0002269C" w:rsidP="00BD6EC4">
            <w:pPr>
              <w:pStyle w:val="ListParagraph"/>
              <w:numPr>
                <w:ilvl w:val="0"/>
                <w:numId w:val="13"/>
              </w:numPr>
            </w:pPr>
            <w:r w:rsidRPr="00334B37">
              <w:rPr>
                <w:u w:val="single"/>
              </w:rPr>
              <w:t>Racism. It stops with me</w:t>
            </w:r>
            <w:r>
              <w:rPr>
                <w:u w:val="single"/>
              </w:rPr>
              <w:t xml:space="preserve"> -</w:t>
            </w:r>
            <w:r w:rsidRPr="00627F0E">
              <w:rPr>
                <w:u w:val="single"/>
              </w:rPr>
              <w:t>Resources</w:t>
            </w:r>
            <w:r>
              <w:rPr>
                <w:u w:val="single"/>
              </w:rPr>
              <w:t xml:space="preserve"> </w:t>
            </w:r>
            <w:r w:rsidRPr="00D91C4E">
              <w:t>(Australian Human Rights Commission).</w:t>
            </w:r>
          </w:p>
          <w:p w14:paraId="76DB2671" w14:textId="77777777" w:rsidR="0002269C" w:rsidRPr="00F77BD6" w:rsidRDefault="0002269C" w:rsidP="00BD6EC4">
            <w:pPr>
              <w:pStyle w:val="ListParagraph"/>
              <w:numPr>
                <w:ilvl w:val="0"/>
                <w:numId w:val="12"/>
              </w:numPr>
              <w:ind w:left="447"/>
            </w:pPr>
            <w:r w:rsidRPr="00F77BD6">
              <w:t>Reinforce that if someone does not feel as though their rights are being respected or they are concerned about their responsibilities, then they must talk to a trusted adult, someone of their trusted network, or contact a support service such as Kids Helpline (Australia).</w:t>
            </w:r>
          </w:p>
          <w:p w14:paraId="6A150CB6" w14:textId="77777777" w:rsidR="00CE28BA" w:rsidRPr="00ED6853" w:rsidRDefault="00CE28BA" w:rsidP="00CE28BA"/>
        </w:tc>
        <w:tc>
          <w:tcPr>
            <w:tcW w:w="3798" w:type="dxa"/>
          </w:tcPr>
          <w:p w14:paraId="202A2F88" w14:textId="77777777" w:rsidR="00CE28BA" w:rsidRDefault="00CE28BA" w:rsidP="00CE28BA"/>
          <w:p w14:paraId="57FF639F" w14:textId="77777777" w:rsidR="00DE3C43" w:rsidRDefault="00DE3C43" w:rsidP="00CE28BA"/>
          <w:p w14:paraId="6E1EA74F" w14:textId="77777777" w:rsidR="00DE3C43" w:rsidRDefault="00DE3C43" w:rsidP="00CE28BA"/>
          <w:p w14:paraId="29056355" w14:textId="77777777" w:rsidR="00DE3C43" w:rsidRDefault="00DE3C43" w:rsidP="00DE3C43"/>
          <w:p w14:paraId="4EC0816E" w14:textId="77777777" w:rsidR="00DE3C43" w:rsidRDefault="00DE3C43" w:rsidP="00DE3C43"/>
          <w:p w14:paraId="4A3232BA" w14:textId="77777777" w:rsidR="00DE3C43" w:rsidRDefault="00C509C4" w:rsidP="00DE3C43">
            <w:hyperlink r:id="rId16" w:history="1">
              <w:r w:rsidR="00DE3C43" w:rsidRPr="000E02B8">
                <w:rPr>
                  <w:rStyle w:val="Hyperlink"/>
                </w:rPr>
                <w:t>http://tiny.cc/AHRC-ChildrenYoungPeople</w:t>
              </w:r>
            </w:hyperlink>
          </w:p>
          <w:p w14:paraId="02D0D447" w14:textId="77777777" w:rsidR="00DE3C43" w:rsidRDefault="00C509C4" w:rsidP="00DE3C43">
            <w:hyperlink r:id="rId17" w:history="1">
              <w:r w:rsidR="00DE3C43" w:rsidRPr="000E02B8">
                <w:rPr>
                  <w:rStyle w:val="Hyperlink"/>
                </w:rPr>
                <w:t>http://tiny.cc/UNCRC-Simplified</w:t>
              </w:r>
            </w:hyperlink>
          </w:p>
          <w:p w14:paraId="206C5EF1" w14:textId="77777777" w:rsidR="00DE3C43" w:rsidRDefault="00DE3C43" w:rsidP="00DE3C43"/>
          <w:p w14:paraId="78831167" w14:textId="77777777" w:rsidR="00DE3C43" w:rsidRDefault="00C509C4" w:rsidP="00DE3C43">
            <w:hyperlink r:id="rId18" w:history="1">
              <w:r w:rsidR="00DE3C43" w:rsidRPr="000E02B8">
                <w:rPr>
                  <w:rStyle w:val="Hyperlink"/>
                </w:rPr>
                <w:t>http://tiny.cc/AHRC-LGBTI-Equality</w:t>
              </w:r>
            </w:hyperlink>
          </w:p>
          <w:p w14:paraId="573F82B2" w14:textId="77777777" w:rsidR="00DE3C43" w:rsidRDefault="00DE3C43" w:rsidP="00DE3C43"/>
          <w:p w14:paraId="4C906009" w14:textId="77777777" w:rsidR="00DE3C43" w:rsidRDefault="00C509C4" w:rsidP="00DE3C43">
            <w:hyperlink r:id="rId19" w:history="1">
              <w:r w:rsidR="00DE3C43" w:rsidRPr="000E02B8">
                <w:rPr>
                  <w:rStyle w:val="Hyperlink"/>
                </w:rPr>
                <w:t>http://kscpc.2.vu/EO4Schools</w:t>
              </w:r>
            </w:hyperlink>
          </w:p>
          <w:p w14:paraId="59C121F1" w14:textId="77777777" w:rsidR="00DE3C43" w:rsidRDefault="00DE3C43" w:rsidP="00DE3C43"/>
          <w:p w14:paraId="6140113C" w14:textId="77777777" w:rsidR="00DE3C43" w:rsidRDefault="00DE3C43" w:rsidP="00DE3C43"/>
          <w:p w14:paraId="71E22035" w14:textId="77777777" w:rsidR="00DE3C43" w:rsidRDefault="00DE3C43" w:rsidP="00DE3C43"/>
          <w:p w14:paraId="0AFA834C" w14:textId="77777777" w:rsidR="00DE3C43" w:rsidRDefault="00DE3C43" w:rsidP="00DE3C43"/>
          <w:p w14:paraId="478BBFC5" w14:textId="77777777" w:rsidR="00DE3C43" w:rsidRDefault="00DE3C43" w:rsidP="00DE3C43"/>
          <w:p w14:paraId="5748B524" w14:textId="77777777" w:rsidR="00DE3C43" w:rsidRDefault="00DE3C43" w:rsidP="00DE3C43"/>
          <w:p w14:paraId="54BDF54A" w14:textId="77777777" w:rsidR="00DE3C43" w:rsidRDefault="00C509C4" w:rsidP="00DE3C43">
            <w:hyperlink r:id="rId20" w:history="1">
              <w:r w:rsidR="00DE3C43" w:rsidRPr="000E02B8">
                <w:rPr>
                  <w:rStyle w:val="Hyperlink"/>
                </w:rPr>
                <w:t>http://kscpc.2.vu/eSafetyUpstander</w:t>
              </w:r>
            </w:hyperlink>
          </w:p>
          <w:p w14:paraId="1691A911" w14:textId="77777777" w:rsidR="00DE3C43" w:rsidRDefault="00C509C4" w:rsidP="00DE3C43">
            <w:hyperlink r:id="rId21" w:history="1">
              <w:r w:rsidR="00DE3C43" w:rsidRPr="000E02B8">
                <w:rPr>
                  <w:rStyle w:val="Hyperlink"/>
                </w:rPr>
                <w:t>http://tiny.cc/AHRC-CyberbullyingRights</w:t>
              </w:r>
            </w:hyperlink>
          </w:p>
          <w:p w14:paraId="0CC1E59E" w14:textId="77777777" w:rsidR="00DE3C43" w:rsidRDefault="00C509C4" w:rsidP="00DE3C43">
            <w:hyperlink r:id="rId22" w:history="1">
              <w:r w:rsidR="00DE3C43" w:rsidRPr="000815AF">
                <w:rPr>
                  <w:rStyle w:val="Hyperlink"/>
                </w:rPr>
                <w:t>http://kscpc.2.vu/RISWM_Resources</w:t>
              </w:r>
            </w:hyperlink>
          </w:p>
          <w:p w14:paraId="4495991A" w14:textId="7B9DC1BF" w:rsidR="00DE3C43" w:rsidRPr="00ED6853" w:rsidRDefault="00DE3C43" w:rsidP="00CE28BA"/>
        </w:tc>
      </w:tr>
      <w:tr w:rsidR="00CE28BA" w14:paraId="60BFEB97" w14:textId="77777777" w:rsidTr="007120D5">
        <w:trPr>
          <w:gridAfter w:val="1"/>
          <w:wAfter w:w="10" w:type="dxa"/>
        </w:trPr>
        <w:tc>
          <w:tcPr>
            <w:tcW w:w="14850" w:type="dxa"/>
            <w:gridSpan w:val="2"/>
            <w:shd w:val="clear" w:color="auto" w:fill="FFF2CC" w:themeFill="accent4" w:themeFillTint="33"/>
          </w:tcPr>
          <w:p w14:paraId="1D7098B8" w14:textId="77777777" w:rsidR="00CE28BA" w:rsidRPr="00682837" w:rsidRDefault="00CE28BA" w:rsidP="00CE28BA">
            <w:pPr>
              <w:rPr>
                <w:i/>
                <w:iCs/>
              </w:rPr>
            </w:pPr>
            <w:r w:rsidRPr="00682837">
              <w:rPr>
                <w:i/>
                <w:iCs/>
              </w:rPr>
              <w:t>Your comments</w:t>
            </w:r>
          </w:p>
          <w:p w14:paraId="039F9E3E" w14:textId="77777777" w:rsidR="00CE28BA" w:rsidRPr="00682837" w:rsidRDefault="00CE28BA" w:rsidP="00CE28BA"/>
          <w:p w14:paraId="1D866A5F" w14:textId="77777777" w:rsidR="00CE28BA" w:rsidRPr="00682837" w:rsidRDefault="00CE28BA" w:rsidP="00CE28BA"/>
          <w:p w14:paraId="48AB7AAE" w14:textId="77777777" w:rsidR="00CE28BA" w:rsidRPr="00682837" w:rsidRDefault="00CE28BA" w:rsidP="00CE28BA"/>
          <w:p w14:paraId="066EB91B" w14:textId="77777777" w:rsidR="00CE28BA" w:rsidRPr="00D90D21" w:rsidRDefault="00CE28BA" w:rsidP="00CE28BA">
            <w:pPr>
              <w:rPr>
                <w:color w:val="FF0000"/>
              </w:rPr>
            </w:pPr>
          </w:p>
        </w:tc>
      </w:tr>
      <w:tr w:rsidR="00932E68" w14:paraId="77495612" w14:textId="77777777" w:rsidTr="00E16C37">
        <w:trPr>
          <w:gridAfter w:val="1"/>
          <w:wAfter w:w="10" w:type="dxa"/>
        </w:trPr>
        <w:tc>
          <w:tcPr>
            <w:tcW w:w="11052" w:type="dxa"/>
          </w:tcPr>
          <w:p w14:paraId="253A1CF3" w14:textId="5E05A193" w:rsidR="00525968" w:rsidRPr="003064B7" w:rsidRDefault="00525968" w:rsidP="00525968">
            <w:pPr>
              <w:rPr>
                <w:b/>
                <w:bCs/>
              </w:rPr>
            </w:pPr>
            <w:r w:rsidRPr="003064B7">
              <w:rPr>
                <w:b/>
                <w:bCs/>
              </w:rPr>
              <w:lastRenderedPageBreak/>
              <w:t>2.</w:t>
            </w:r>
            <w:r>
              <w:rPr>
                <w:b/>
                <w:bCs/>
              </w:rPr>
              <w:t>3</w:t>
            </w:r>
            <w:r w:rsidRPr="003064B7">
              <w:rPr>
                <w:b/>
                <w:bCs/>
              </w:rPr>
              <w:t xml:space="preserve"> Personal boundaries</w:t>
            </w:r>
            <w:r>
              <w:rPr>
                <w:b/>
                <w:bCs/>
              </w:rPr>
              <w:t xml:space="preserve"> in relationships</w:t>
            </w:r>
          </w:p>
          <w:p w14:paraId="41754F13" w14:textId="77777777" w:rsidR="00525968" w:rsidRDefault="00525968" w:rsidP="00525968"/>
          <w:p w14:paraId="4C67599A" w14:textId="77777777" w:rsidR="00525968" w:rsidRPr="0023469F" w:rsidRDefault="00525968" w:rsidP="00BD6EC4">
            <w:pPr>
              <w:pStyle w:val="ListParagraph"/>
              <w:numPr>
                <w:ilvl w:val="0"/>
                <w:numId w:val="15"/>
              </w:numPr>
              <w:ind w:left="447"/>
            </w:pPr>
            <w:r>
              <w:t>As a class, brainstorm the meaning of personal</w:t>
            </w:r>
            <w:r w:rsidRPr="0023469F">
              <w:t xml:space="preserve"> boundaries</w:t>
            </w:r>
            <w:r>
              <w:t xml:space="preserve"> and develop a shared definition. For example:</w:t>
            </w:r>
          </w:p>
          <w:p w14:paraId="33E550A6" w14:textId="77777777" w:rsidR="00525968" w:rsidRPr="00623865" w:rsidRDefault="00525968" w:rsidP="00BD6EC4">
            <w:pPr>
              <w:pStyle w:val="ListParagraph"/>
              <w:numPr>
                <w:ilvl w:val="0"/>
                <w:numId w:val="14"/>
              </w:numPr>
              <w:ind w:left="1080"/>
              <w:rPr>
                <w:i/>
                <w:iCs/>
              </w:rPr>
            </w:pPr>
            <w:r>
              <w:rPr>
                <w:i/>
                <w:iCs/>
              </w:rPr>
              <w:t>Personal b</w:t>
            </w:r>
            <w:r w:rsidRPr="00623865">
              <w:rPr>
                <w:i/>
                <w:iCs/>
              </w:rPr>
              <w:t>oundaries are the invisible lines we set for ourselves. They are the guidelines on what we feel comfortable with and the expectations we have of the people we interact with.</w:t>
            </w:r>
          </w:p>
          <w:p w14:paraId="7F53B2C3" w14:textId="77777777" w:rsidR="00525968" w:rsidRPr="00623865" w:rsidRDefault="00525968" w:rsidP="00BD6EC4">
            <w:pPr>
              <w:pStyle w:val="ListParagraph"/>
              <w:numPr>
                <w:ilvl w:val="0"/>
                <w:numId w:val="14"/>
              </w:numPr>
              <w:ind w:left="1080"/>
              <w:rPr>
                <w:i/>
                <w:iCs/>
              </w:rPr>
            </w:pPr>
            <w:r>
              <w:rPr>
                <w:i/>
                <w:iCs/>
              </w:rPr>
              <w:t>Personal b</w:t>
            </w:r>
            <w:r w:rsidRPr="00623865">
              <w:rPr>
                <w:i/>
                <w:iCs/>
              </w:rPr>
              <w:t>oundaries are the limits we set for ourselves, it is up to us to decide what they are and when to set them.</w:t>
            </w:r>
          </w:p>
          <w:p w14:paraId="48FDE776" w14:textId="77777777" w:rsidR="00525968" w:rsidRPr="0085215C" w:rsidRDefault="00525968" w:rsidP="00BD6EC4">
            <w:pPr>
              <w:pStyle w:val="ListParagraph"/>
              <w:numPr>
                <w:ilvl w:val="0"/>
                <w:numId w:val="15"/>
              </w:numPr>
              <w:ind w:left="447"/>
            </w:pPr>
            <w:r w:rsidRPr="0085215C">
              <w:t>Personal boundaries can be applied within all interactions and relationships. In small groups, ask students ‘Why are personal boundaries important in all relationships?’</w:t>
            </w:r>
            <w:r>
              <w:t xml:space="preserve"> Responses could include:</w:t>
            </w:r>
          </w:p>
          <w:p w14:paraId="4FA58730" w14:textId="77777777" w:rsidR="00525968" w:rsidRPr="0085215C" w:rsidRDefault="00525968" w:rsidP="00BD6EC4">
            <w:pPr>
              <w:pStyle w:val="ListParagraph"/>
              <w:numPr>
                <w:ilvl w:val="0"/>
                <w:numId w:val="16"/>
              </w:numPr>
            </w:pPr>
            <w:r>
              <w:t xml:space="preserve">They can help to keep </w:t>
            </w:r>
            <w:r w:rsidRPr="0085215C">
              <w:t>the people involved healthy and safe</w:t>
            </w:r>
          </w:p>
          <w:p w14:paraId="1C4016CE" w14:textId="77777777" w:rsidR="00525968" w:rsidRPr="0085215C" w:rsidRDefault="00525968" w:rsidP="00BD6EC4">
            <w:pPr>
              <w:pStyle w:val="ListParagraph"/>
              <w:numPr>
                <w:ilvl w:val="0"/>
                <w:numId w:val="16"/>
              </w:numPr>
            </w:pPr>
            <w:r w:rsidRPr="0085215C">
              <w:t>So that someone can identify and communicate what they want to do, and what they don’t want to do.</w:t>
            </w:r>
          </w:p>
          <w:p w14:paraId="61B7928F" w14:textId="77777777" w:rsidR="00525968" w:rsidRPr="0085215C" w:rsidRDefault="00525968" w:rsidP="00BD6EC4">
            <w:pPr>
              <w:pStyle w:val="ListParagraph"/>
              <w:numPr>
                <w:ilvl w:val="0"/>
                <w:numId w:val="16"/>
              </w:numPr>
            </w:pPr>
            <w:r w:rsidRPr="0085215C">
              <w:t xml:space="preserve">So that everyone is aware of </w:t>
            </w:r>
            <w:r>
              <w:t>each ot</w:t>
            </w:r>
            <w:r w:rsidRPr="0085215C">
              <w:t>her</w:t>
            </w:r>
            <w:r>
              <w:t>s’</w:t>
            </w:r>
            <w:r w:rsidRPr="0085215C">
              <w:t xml:space="preserve"> boundaries are.</w:t>
            </w:r>
          </w:p>
          <w:p w14:paraId="5A7E5ADA" w14:textId="77777777" w:rsidR="00525968" w:rsidRPr="0085215C" w:rsidRDefault="00525968" w:rsidP="00BD6EC4">
            <w:pPr>
              <w:pStyle w:val="ListParagraph"/>
              <w:numPr>
                <w:ilvl w:val="0"/>
                <w:numId w:val="16"/>
              </w:numPr>
            </w:pPr>
            <w:r w:rsidRPr="0085215C">
              <w:t>To identify when and how to access support.</w:t>
            </w:r>
          </w:p>
          <w:p w14:paraId="3C705468" w14:textId="77777777" w:rsidR="00525968" w:rsidRDefault="00525968" w:rsidP="00BD6EC4">
            <w:pPr>
              <w:pStyle w:val="ListParagraph"/>
              <w:numPr>
                <w:ilvl w:val="0"/>
                <w:numId w:val="15"/>
              </w:numPr>
              <w:ind w:left="447"/>
            </w:pPr>
            <w:r>
              <w:t>Show</w:t>
            </w:r>
            <w:r w:rsidRPr="00796B5D">
              <w:t xml:space="preserve"> the video </w:t>
            </w:r>
            <w:r w:rsidRPr="00796B5D">
              <w:rPr>
                <w:u w:val="single"/>
              </w:rPr>
              <w:t>Healthy Boundaries in Relationships</w:t>
            </w:r>
            <w:r>
              <w:t xml:space="preserve"> (Healthy Relationships Initiative). Reinforce that although the video talks about intimate relationships (eg partner), the same messages are applied to all interactions and relationships.</w:t>
            </w:r>
          </w:p>
          <w:p w14:paraId="3C62F33F" w14:textId="77777777" w:rsidR="00525968" w:rsidRPr="00FE3983" w:rsidRDefault="00525968" w:rsidP="00BD6EC4">
            <w:pPr>
              <w:pStyle w:val="ListParagraph"/>
              <w:numPr>
                <w:ilvl w:val="0"/>
                <w:numId w:val="15"/>
              </w:numPr>
              <w:ind w:left="447"/>
            </w:pPr>
            <w:r>
              <w:t>In small groups, students u</w:t>
            </w:r>
            <w:r w:rsidRPr="006A2704">
              <w:t xml:space="preserve">se </w:t>
            </w:r>
            <w:r>
              <w:t xml:space="preserve">the </w:t>
            </w:r>
            <w:r w:rsidRPr="008B44B2">
              <w:rPr>
                <w:u w:val="single"/>
              </w:rPr>
              <w:t>Activity resource: Y chart</w:t>
            </w:r>
            <w:r w:rsidRPr="006A2704">
              <w:t xml:space="preserve"> </w:t>
            </w:r>
            <w:r>
              <w:t xml:space="preserve">(RLS 17) </w:t>
            </w:r>
            <w:r w:rsidRPr="006A2704">
              <w:t xml:space="preserve">to explore what </w:t>
            </w:r>
            <w:r>
              <w:t xml:space="preserve">setting, </w:t>
            </w:r>
            <w:r w:rsidRPr="006A2704">
              <w:t xml:space="preserve">communicating and </w:t>
            </w:r>
            <w:r w:rsidRPr="00FE3983">
              <w:t>enforcing boundaries sounds like, looks like and feels like.</w:t>
            </w:r>
          </w:p>
          <w:p w14:paraId="3B1A8D15" w14:textId="77777777" w:rsidR="00525968" w:rsidRPr="00496D24" w:rsidRDefault="00525968" w:rsidP="00BD6EC4">
            <w:pPr>
              <w:pStyle w:val="ListParagraph"/>
              <w:numPr>
                <w:ilvl w:val="0"/>
                <w:numId w:val="15"/>
              </w:numPr>
              <w:ind w:left="447"/>
            </w:pPr>
            <w:r w:rsidRPr="00496D24">
              <w:t>Facilitate discussion about the four main sections covered in the video</w:t>
            </w:r>
            <w:r>
              <w:t>:</w:t>
            </w:r>
          </w:p>
          <w:p w14:paraId="04A32644" w14:textId="77777777" w:rsidR="00525968" w:rsidRPr="006A2704" w:rsidRDefault="00525968" w:rsidP="00BD6EC4">
            <w:pPr>
              <w:pStyle w:val="ListParagraph"/>
              <w:numPr>
                <w:ilvl w:val="0"/>
                <w:numId w:val="16"/>
              </w:numPr>
            </w:pPr>
            <w:r w:rsidRPr="006A2704">
              <w:t>know your wants, fears and limits</w:t>
            </w:r>
          </w:p>
          <w:p w14:paraId="01FFA4B2" w14:textId="77777777" w:rsidR="00525968" w:rsidRPr="006A2704" w:rsidRDefault="00525968" w:rsidP="00BD6EC4">
            <w:pPr>
              <w:pStyle w:val="ListParagraph"/>
              <w:numPr>
                <w:ilvl w:val="0"/>
                <w:numId w:val="16"/>
              </w:numPr>
            </w:pPr>
            <w:r w:rsidRPr="006A2704">
              <w:t>communicate your boundaries</w:t>
            </w:r>
          </w:p>
          <w:p w14:paraId="475DF7A9" w14:textId="77777777" w:rsidR="00525968" w:rsidRPr="006A2704" w:rsidRDefault="00525968" w:rsidP="00BD6EC4">
            <w:pPr>
              <w:pStyle w:val="ListParagraph"/>
              <w:numPr>
                <w:ilvl w:val="0"/>
                <w:numId w:val="16"/>
              </w:numPr>
            </w:pPr>
            <w:r w:rsidRPr="006A2704">
              <w:t>enforce your boundaries</w:t>
            </w:r>
          </w:p>
          <w:p w14:paraId="7AF2F4AC" w14:textId="77777777" w:rsidR="00525968" w:rsidRPr="006A2704" w:rsidRDefault="00525968" w:rsidP="00BD6EC4">
            <w:pPr>
              <w:pStyle w:val="ListParagraph"/>
              <w:numPr>
                <w:ilvl w:val="0"/>
                <w:numId w:val="16"/>
              </w:numPr>
            </w:pPr>
            <w:r w:rsidRPr="006A2704">
              <w:t>recognise that boundaries change</w:t>
            </w:r>
            <w:r>
              <w:t>.</w:t>
            </w:r>
          </w:p>
          <w:p w14:paraId="55A15901" w14:textId="77777777" w:rsidR="00525968" w:rsidRPr="00993E2A" w:rsidRDefault="00525968" w:rsidP="00BD6EC4">
            <w:pPr>
              <w:pStyle w:val="ListParagraph"/>
              <w:numPr>
                <w:ilvl w:val="0"/>
                <w:numId w:val="15"/>
              </w:numPr>
              <w:ind w:left="447"/>
            </w:pPr>
            <w:r>
              <w:t xml:space="preserve">Use the video </w:t>
            </w:r>
            <w:r w:rsidRPr="00993E2A">
              <w:rPr>
                <w:u w:val="single"/>
              </w:rPr>
              <w:t>Teen Voices: Friendships and Boundaries</w:t>
            </w:r>
            <w:r w:rsidRPr="00993E2A">
              <w:t xml:space="preserve"> </w:t>
            </w:r>
            <w:r>
              <w:t>(Common Sense Education) to explore boundaries in the context of social media and online friends.</w:t>
            </w:r>
          </w:p>
          <w:p w14:paraId="29E05235" w14:textId="77777777" w:rsidR="00525968" w:rsidRDefault="00525968" w:rsidP="00BD6EC4">
            <w:pPr>
              <w:pStyle w:val="ListParagraph"/>
              <w:numPr>
                <w:ilvl w:val="0"/>
                <w:numId w:val="15"/>
              </w:numPr>
              <w:ind w:left="447"/>
            </w:pPr>
            <w:r>
              <w:t>Students create a table to explore the advantages and disadvantages of communicating with friends online, using examples from the video and adding their own. For example:</w:t>
            </w:r>
          </w:p>
          <w:p w14:paraId="1DBE82BD" w14:textId="77777777" w:rsidR="00525968" w:rsidRDefault="00525968" w:rsidP="00525968">
            <w:pPr>
              <w:pStyle w:val="ListParagraph"/>
            </w:pPr>
          </w:p>
          <w:tbl>
            <w:tblPr>
              <w:tblStyle w:val="TableGrid"/>
              <w:tblW w:w="0" w:type="auto"/>
              <w:tblInd w:w="720" w:type="dxa"/>
              <w:tblLayout w:type="fixed"/>
              <w:tblLook w:val="04A0" w:firstRow="1" w:lastRow="0" w:firstColumn="1" w:lastColumn="0" w:noHBand="0" w:noVBand="1"/>
            </w:tblPr>
            <w:tblGrid>
              <w:gridCol w:w="4106"/>
              <w:gridCol w:w="4107"/>
            </w:tblGrid>
            <w:tr w:rsidR="00525968" w14:paraId="2A202365" w14:textId="77777777" w:rsidTr="00B36479">
              <w:trPr>
                <w:trHeight w:val="829"/>
              </w:trPr>
              <w:tc>
                <w:tcPr>
                  <w:tcW w:w="4106" w:type="dxa"/>
                </w:tcPr>
                <w:p w14:paraId="30AA4B14" w14:textId="77777777" w:rsidR="00525968" w:rsidRDefault="00525968" w:rsidP="00C509C4">
                  <w:pPr>
                    <w:pStyle w:val="ListParagraph"/>
                    <w:framePr w:hSpace="180" w:wrap="around" w:vAnchor="text" w:hAnchor="text" w:x="421" w:y="1"/>
                    <w:ind w:left="0"/>
                    <w:suppressOverlap/>
                  </w:pPr>
                  <w:r>
                    <w:t>Advantages of communicating with friends online</w:t>
                  </w:r>
                </w:p>
              </w:tc>
              <w:tc>
                <w:tcPr>
                  <w:tcW w:w="4107" w:type="dxa"/>
                </w:tcPr>
                <w:p w14:paraId="100EFD82" w14:textId="77777777" w:rsidR="00525968" w:rsidRDefault="00525968" w:rsidP="00C509C4">
                  <w:pPr>
                    <w:pStyle w:val="ListParagraph"/>
                    <w:framePr w:hSpace="180" w:wrap="around" w:vAnchor="text" w:hAnchor="text" w:x="421" w:y="1"/>
                    <w:ind w:left="0"/>
                    <w:suppressOverlap/>
                  </w:pPr>
                  <w:r>
                    <w:t>Disadvantages of communicating with friends online</w:t>
                  </w:r>
                </w:p>
              </w:tc>
            </w:tr>
            <w:tr w:rsidR="00525968" w14:paraId="01951950" w14:textId="77777777" w:rsidTr="00B36479">
              <w:trPr>
                <w:trHeight w:val="388"/>
              </w:trPr>
              <w:tc>
                <w:tcPr>
                  <w:tcW w:w="4106" w:type="dxa"/>
                </w:tcPr>
                <w:p w14:paraId="2DFA91E4" w14:textId="77777777" w:rsidR="00525968" w:rsidRDefault="00525968" w:rsidP="00C509C4">
                  <w:pPr>
                    <w:pStyle w:val="ListParagraph"/>
                    <w:framePr w:hSpace="180" w:wrap="around" w:vAnchor="text" w:hAnchor="text" w:x="421" w:y="1"/>
                    <w:numPr>
                      <w:ilvl w:val="0"/>
                      <w:numId w:val="17"/>
                    </w:numPr>
                    <w:suppressOverlap/>
                  </w:pPr>
                  <w:r>
                    <w:t>Establishing relationship</w:t>
                  </w:r>
                </w:p>
                <w:p w14:paraId="00BB9426" w14:textId="77777777" w:rsidR="00525968" w:rsidRDefault="00525968" w:rsidP="00C509C4">
                  <w:pPr>
                    <w:pStyle w:val="ListParagraph"/>
                    <w:framePr w:hSpace="180" w:wrap="around" w:vAnchor="text" w:hAnchor="text" w:x="421" w:y="1"/>
                    <w:numPr>
                      <w:ilvl w:val="0"/>
                      <w:numId w:val="17"/>
                    </w:numPr>
                    <w:suppressOverlap/>
                  </w:pPr>
                  <w:r>
                    <w:t>Reaching out when in need</w:t>
                  </w:r>
                </w:p>
                <w:p w14:paraId="372F31C0" w14:textId="77777777" w:rsidR="00525968" w:rsidRDefault="00525968" w:rsidP="00C509C4">
                  <w:pPr>
                    <w:pStyle w:val="ListParagraph"/>
                    <w:framePr w:hSpace="180" w:wrap="around" w:vAnchor="text" w:hAnchor="text" w:x="421" w:y="1"/>
                    <w:numPr>
                      <w:ilvl w:val="0"/>
                      <w:numId w:val="17"/>
                    </w:numPr>
                    <w:suppressOverlap/>
                  </w:pPr>
                  <w:r>
                    <w:t>Easy</w:t>
                  </w:r>
                </w:p>
                <w:p w14:paraId="28945238" w14:textId="77777777" w:rsidR="00525968" w:rsidRDefault="00525968" w:rsidP="00C509C4">
                  <w:pPr>
                    <w:pStyle w:val="ListParagraph"/>
                    <w:framePr w:hSpace="180" w:wrap="around" w:vAnchor="text" w:hAnchor="text" w:x="421" w:y="1"/>
                    <w:numPr>
                      <w:ilvl w:val="0"/>
                      <w:numId w:val="17"/>
                    </w:numPr>
                    <w:suppressOverlap/>
                  </w:pPr>
                  <w:r>
                    <w:t>Availability of support</w:t>
                  </w:r>
                </w:p>
              </w:tc>
              <w:tc>
                <w:tcPr>
                  <w:tcW w:w="4107" w:type="dxa"/>
                </w:tcPr>
                <w:p w14:paraId="5D22E783" w14:textId="77777777" w:rsidR="00525968" w:rsidRDefault="00525968" w:rsidP="00C509C4">
                  <w:pPr>
                    <w:pStyle w:val="ListParagraph"/>
                    <w:framePr w:hSpace="180" w:wrap="around" w:vAnchor="text" w:hAnchor="text" w:x="421" w:y="1"/>
                    <w:numPr>
                      <w:ilvl w:val="0"/>
                      <w:numId w:val="17"/>
                    </w:numPr>
                    <w:suppressOverlap/>
                  </w:pPr>
                  <w:r>
                    <w:t>Invasion of space and privacy</w:t>
                  </w:r>
                </w:p>
                <w:p w14:paraId="1F187D22" w14:textId="77777777" w:rsidR="00525968" w:rsidRDefault="00525968" w:rsidP="00C509C4">
                  <w:pPr>
                    <w:pStyle w:val="ListParagraph"/>
                    <w:framePr w:hSpace="180" w:wrap="around" w:vAnchor="text" w:hAnchor="text" w:x="421" w:y="1"/>
                    <w:numPr>
                      <w:ilvl w:val="0"/>
                      <w:numId w:val="17"/>
                    </w:numPr>
                    <w:suppressOverlap/>
                  </w:pPr>
                  <w:r>
                    <w:t>Location 24/7</w:t>
                  </w:r>
                </w:p>
                <w:p w14:paraId="09855473" w14:textId="77777777" w:rsidR="00525968" w:rsidRDefault="00525968" w:rsidP="00C509C4">
                  <w:pPr>
                    <w:pStyle w:val="ListParagraph"/>
                    <w:framePr w:hSpace="180" w:wrap="around" w:vAnchor="text" w:hAnchor="text" w:x="421" w:y="1"/>
                    <w:numPr>
                      <w:ilvl w:val="0"/>
                      <w:numId w:val="17"/>
                    </w:numPr>
                    <w:suppressOverlap/>
                  </w:pPr>
                  <w:r>
                    <w:t>Inappropriate contact (constant and annoying)</w:t>
                  </w:r>
                </w:p>
                <w:p w14:paraId="5B05841C" w14:textId="77777777" w:rsidR="00525968" w:rsidRDefault="00525968" w:rsidP="00C509C4">
                  <w:pPr>
                    <w:pStyle w:val="ListParagraph"/>
                    <w:framePr w:hSpace="180" w:wrap="around" w:vAnchor="text" w:hAnchor="text" w:x="421" w:y="1"/>
                    <w:numPr>
                      <w:ilvl w:val="0"/>
                      <w:numId w:val="17"/>
                    </w:numPr>
                    <w:suppressOverlap/>
                  </w:pPr>
                  <w:r>
                    <w:lastRenderedPageBreak/>
                    <w:t>Too much contact</w:t>
                  </w:r>
                </w:p>
                <w:p w14:paraId="7DAA192F" w14:textId="77777777" w:rsidR="00525968" w:rsidRDefault="00525968" w:rsidP="00C509C4">
                  <w:pPr>
                    <w:pStyle w:val="ListParagraph"/>
                    <w:framePr w:hSpace="180" w:wrap="around" w:vAnchor="text" w:hAnchor="text" w:x="421" w:y="1"/>
                    <w:numPr>
                      <w:ilvl w:val="0"/>
                      <w:numId w:val="17"/>
                    </w:numPr>
                    <w:suppressOverlap/>
                  </w:pPr>
                  <w:r>
                    <w:t>Pressure to respond</w:t>
                  </w:r>
                </w:p>
              </w:tc>
            </w:tr>
          </w:tbl>
          <w:p w14:paraId="4FF8C1A4" w14:textId="77777777" w:rsidR="00525968" w:rsidRDefault="00525968" w:rsidP="00525968">
            <w:pPr>
              <w:rPr>
                <w:b/>
                <w:bCs/>
              </w:rPr>
            </w:pPr>
          </w:p>
          <w:p w14:paraId="15299789" w14:textId="77777777" w:rsidR="00525968" w:rsidRPr="00993E2A" w:rsidRDefault="00525968" w:rsidP="00BD6EC4">
            <w:pPr>
              <w:pStyle w:val="ListParagraph"/>
              <w:numPr>
                <w:ilvl w:val="0"/>
                <w:numId w:val="15"/>
              </w:numPr>
              <w:ind w:left="447"/>
            </w:pPr>
            <w:r>
              <w:t xml:space="preserve">Students </w:t>
            </w:r>
            <w:r w:rsidRPr="00993E2A">
              <w:t>add to their Y chart</w:t>
            </w:r>
            <w:r>
              <w:t xml:space="preserve"> (above)</w:t>
            </w:r>
            <w:r w:rsidRPr="00993E2A">
              <w:t xml:space="preserve"> with a focus on boundaries when communicating with friends online. Use examples from the table to support </w:t>
            </w:r>
            <w:r>
              <w:t>discussion.</w:t>
            </w:r>
          </w:p>
          <w:p w14:paraId="77A7115F" w14:textId="77777777" w:rsidR="00525968" w:rsidRPr="00232AD0" w:rsidRDefault="00525968" w:rsidP="00BD6EC4">
            <w:pPr>
              <w:pStyle w:val="ListParagraph"/>
              <w:numPr>
                <w:ilvl w:val="0"/>
                <w:numId w:val="15"/>
              </w:numPr>
              <w:ind w:left="447"/>
            </w:pPr>
            <w:r w:rsidRPr="006A2704">
              <w:t>If someone’s boundaries (including online boundaries) are not being respected, or if someone is unsure about boundaries, they should speak to a trusted adult or someone else on their trusted network.</w:t>
            </w:r>
          </w:p>
          <w:p w14:paraId="680740AB" w14:textId="77777777" w:rsidR="00932E68" w:rsidRDefault="00932E68" w:rsidP="00932E68"/>
        </w:tc>
        <w:tc>
          <w:tcPr>
            <w:tcW w:w="3798" w:type="dxa"/>
          </w:tcPr>
          <w:p w14:paraId="37E579D2" w14:textId="77777777" w:rsidR="00932E68" w:rsidRDefault="00932E68" w:rsidP="00932E68"/>
          <w:p w14:paraId="2273F330" w14:textId="77777777" w:rsidR="00293568" w:rsidRDefault="00293568" w:rsidP="00932E68"/>
          <w:p w14:paraId="5E025004" w14:textId="77777777" w:rsidR="00293568" w:rsidRDefault="00293568" w:rsidP="00932E68"/>
          <w:p w14:paraId="272C3509" w14:textId="77777777" w:rsidR="00293568" w:rsidRDefault="00293568" w:rsidP="00932E68"/>
          <w:p w14:paraId="7715D0B5" w14:textId="77777777" w:rsidR="00293568" w:rsidRDefault="00293568" w:rsidP="00932E68"/>
          <w:p w14:paraId="1AF4AD69" w14:textId="77777777" w:rsidR="00293568" w:rsidRDefault="00293568" w:rsidP="00293568">
            <w:pPr>
              <w:rPr>
                <w:color w:val="FF0000"/>
                <w:sz w:val="20"/>
                <w:szCs w:val="20"/>
              </w:rPr>
            </w:pPr>
          </w:p>
          <w:p w14:paraId="37AD6026" w14:textId="77777777" w:rsidR="00293568" w:rsidRDefault="00293568" w:rsidP="00293568">
            <w:pPr>
              <w:rPr>
                <w:color w:val="FF0000"/>
                <w:sz w:val="20"/>
                <w:szCs w:val="20"/>
              </w:rPr>
            </w:pPr>
          </w:p>
          <w:p w14:paraId="356ACEBA" w14:textId="77777777" w:rsidR="00B36479" w:rsidRDefault="00B36479" w:rsidP="00293568">
            <w:pPr>
              <w:rPr>
                <w:color w:val="FF0000"/>
                <w:sz w:val="20"/>
                <w:szCs w:val="20"/>
              </w:rPr>
            </w:pPr>
          </w:p>
          <w:p w14:paraId="7EC01E4D" w14:textId="77777777" w:rsidR="00B36479" w:rsidRDefault="00B36479" w:rsidP="00293568">
            <w:pPr>
              <w:rPr>
                <w:color w:val="FF0000"/>
                <w:sz w:val="20"/>
                <w:szCs w:val="20"/>
              </w:rPr>
            </w:pPr>
          </w:p>
          <w:p w14:paraId="517AA27F" w14:textId="77777777" w:rsidR="00B36479" w:rsidRDefault="00B36479" w:rsidP="00293568">
            <w:pPr>
              <w:rPr>
                <w:color w:val="FF0000"/>
                <w:sz w:val="20"/>
                <w:szCs w:val="20"/>
              </w:rPr>
            </w:pPr>
          </w:p>
          <w:p w14:paraId="1097A870" w14:textId="77777777" w:rsidR="00B36479" w:rsidRDefault="00B36479" w:rsidP="00293568">
            <w:pPr>
              <w:rPr>
                <w:color w:val="FF0000"/>
                <w:sz w:val="20"/>
                <w:szCs w:val="20"/>
              </w:rPr>
            </w:pPr>
          </w:p>
          <w:p w14:paraId="2BA52CEC" w14:textId="77777777" w:rsidR="00B36479" w:rsidRDefault="00B36479" w:rsidP="00293568">
            <w:pPr>
              <w:rPr>
                <w:color w:val="FF0000"/>
                <w:sz w:val="20"/>
                <w:szCs w:val="20"/>
              </w:rPr>
            </w:pPr>
          </w:p>
          <w:p w14:paraId="2C0556B5" w14:textId="77777777" w:rsidR="00B36479" w:rsidRDefault="00B36479" w:rsidP="00293568">
            <w:pPr>
              <w:rPr>
                <w:color w:val="FF0000"/>
                <w:sz w:val="20"/>
                <w:szCs w:val="20"/>
              </w:rPr>
            </w:pPr>
          </w:p>
          <w:p w14:paraId="111721DC" w14:textId="77777777" w:rsidR="00B36479" w:rsidRDefault="00B36479" w:rsidP="00293568">
            <w:pPr>
              <w:rPr>
                <w:color w:val="FF0000"/>
                <w:sz w:val="20"/>
                <w:szCs w:val="20"/>
              </w:rPr>
            </w:pPr>
          </w:p>
          <w:p w14:paraId="114E64D4" w14:textId="77777777" w:rsidR="00293568" w:rsidRDefault="00C509C4" w:rsidP="00293568">
            <w:hyperlink r:id="rId23" w:history="1">
              <w:r w:rsidR="00293568" w:rsidRPr="007F6225">
                <w:rPr>
                  <w:rStyle w:val="Hyperlink"/>
                </w:rPr>
                <w:t>https://youtu.be/3A_4GCAozVk</w:t>
              </w:r>
            </w:hyperlink>
          </w:p>
          <w:p w14:paraId="077ED663" w14:textId="77777777" w:rsidR="00293568" w:rsidRDefault="00293568" w:rsidP="00293568">
            <w:pPr>
              <w:rPr>
                <w:color w:val="FF0000"/>
              </w:rPr>
            </w:pPr>
          </w:p>
          <w:p w14:paraId="27F33E60" w14:textId="77777777" w:rsidR="00293568" w:rsidRDefault="00293568" w:rsidP="00293568">
            <w:pPr>
              <w:rPr>
                <w:color w:val="FF0000"/>
              </w:rPr>
            </w:pPr>
          </w:p>
          <w:p w14:paraId="39ACBB5F" w14:textId="77777777" w:rsidR="00293568" w:rsidRDefault="00293568" w:rsidP="00293568">
            <w:pPr>
              <w:rPr>
                <w:color w:val="FF0000"/>
              </w:rPr>
            </w:pPr>
          </w:p>
          <w:p w14:paraId="4CCF0046" w14:textId="77777777" w:rsidR="00293568" w:rsidRDefault="00293568" w:rsidP="00293568">
            <w:pPr>
              <w:rPr>
                <w:color w:val="FF0000"/>
              </w:rPr>
            </w:pPr>
          </w:p>
          <w:p w14:paraId="3C4A4D4E" w14:textId="77777777" w:rsidR="00293568" w:rsidRDefault="00293568" w:rsidP="00293568">
            <w:pPr>
              <w:rPr>
                <w:color w:val="FF0000"/>
              </w:rPr>
            </w:pPr>
          </w:p>
          <w:p w14:paraId="098474F1" w14:textId="77777777" w:rsidR="00293568" w:rsidRDefault="00293568" w:rsidP="00293568">
            <w:pPr>
              <w:rPr>
                <w:color w:val="FF0000"/>
              </w:rPr>
            </w:pPr>
          </w:p>
          <w:p w14:paraId="3986FF98" w14:textId="77777777" w:rsidR="00293568" w:rsidRDefault="00293568" w:rsidP="00293568">
            <w:pPr>
              <w:rPr>
                <w:color w:val="FF0000"/>
              </w:rPr>
            </w:pPr>
          </w:p>
          <w:p w14:paraId="0B082CFC" w14:textId="77777777" w:rsidR="00293568" w:rsidRDefault="00293568" w:rsidP="00293568">
            <w:pPr>
              <w:rPr>
                <w:color w:val="FF0000"/>
              </w:rPr>
            </w:pPr>
          </w:p>
          <w:p w14:paraId="53B26CF4" w14:textId="77777777" w:rsidR="00293568" w:rsidRDefault="00293568" w:rsidP="00293568">
            <w:pPr>
              <w:rPr>
                <w:color w:val="FF0000"/>
              </w:rPr>
            </w:pPr>
          </w:p>
          <w:p w14:paraId="570EC971" w14:textId="77777777" w:rsidR="00293568" w:rsidRDefault="00C509C4" w:rsidP="00293568">
            <w:hyperlink r:id="rId24" w:history="1">
              <w:r w:rsidR="00293568" w:rsidRPr="007F6225">
                <w:rPr>
                  <w:rStyle w:val="Hyperlink"/>
                </w:rPr>
                <w:t>https://www.youtube.com/watch?v=yjzGxLq1Dqs</w:t>
              </w:r>
            </w:hyperlink>
          </w:p>
          <w:p w14:paraId="7948C20D" w14:textId="65FB5C6E" w:rsidR="00293568" w:rsidRDefault="00293568" w:rsidP="00932E68"/>
        </w:tc>
      </w:tr>
      <w:tr w:rsidR="00932E68" w14:paraId="65960153" w14:textId="77777777" w:rsidTr="007120D5">
        <w:trPr>
          <w:gridAfter w:val="1"/>
          <w:wAfter w:w="10" w:type="dxa"/>
        </w:trPr>
        <w:tc>
          <w:tcPr>
            <w:tcW w:w="14850" w:type="dxa"/>
            <w:gridSpan w:val="2"/>
            <w:shd w:val="clear" w:color="auto" w:fill="FFF2CC" w:themeFill="accent4" w:themeFillTint="33"/>
          </w:tcPr>
          <w:p w14:paraId="70E9ABDA" w14:textId="77777777" w:rsidR="00932E68" w:rsidRPr="00682837" w:rsidRDefault="00932E68" w:rsidP="00932E68">
            <w:pPr>
              <w:rPr>
                <w:i/>
                <w:iCs/>
              </w:rPr>
            </w:pPr>
            <w:r w:rsidRPr="00682837">
              <w:rPr>
                <w:i/>
                <w:iCs/>
              </w:rPr>
              <w:t>Your comments</w:t>
            </w:r>
          </w:p>
          <w:p w14:paraId="4F72AC20" w14:textId="77777777" w:rsidR="00932E68" w:rsidRPr="00682837" w:rsidRDefault="00932E68" w:rsidP="00932E68"/>
          <w:p w14:paraId="7D42310C" w14:textId="77777777" w:rsidR="00932E68" w:rsidRPr="00682837" w:rsidRDefault="00932E68" w:rsidP="00932E68"/>
          <w:p w14:paraId="6F608900" w14:textId="77777777" w:rsidR="00932E68" w:rsidRPr="00682837" w:rsidRDefault="00932E68" w:rsidP="00932E68"/>
          <w:p w14:paraId="2ABE6784" w14:textId="77777777" w:rsidR="00932E68" w:rsidRPr="00D90D21" w:rsidRDefault="00932E68" w:rsidP="00932E68">
            <w:pPr>
              <w:rPr>
                <w:color w:val="FF0000"/>
              </w:rPr>
            </w:pPr>
          </w:p>
        </w:tc>
      </w:tr>
      <w:tr w:rsidR="003A1C21" w14:paraId="0F673D48" w14:textId="77777777" w:rsidTr="00E16C37">
        <w:trPr>
          <w:gridAfter w:val="1"/>
          <w:wAfter w:w="10" w:type="dxa"/>
        </w:trPr>
        <w:tc>
          <w:tcPr>
            <w:tcW w:w="11052" w:type="dxa"/>
          </w:tcPr>
          <w:p w14:paraId="4EA6A4EE" w14:textId="1EDC3A1B" w:rsidR="003A1C21" w:rsidRDefault="003A1C21" w:rsidP="003A1C21">
            <w:pPr>
              <w:rPr>
                <w:b/>
                <w:bCs/>
              </w:rPr>
            </w:pPr>
            <w:r>
              <w:rPr>
                <w:b/>
                <w:bCs/>
              </w:rPr>
              <w:t>2.4 Private information online</w:t>
            </w:r>
          </w:p>
          <w:p w14:paraId="6A1230E0" w14:textId="77777777" w:rsidR="003A1C21" w:rsidRDefault="003A1C21" w:rsidP="003A1C21">
            <w:pPr>
              <w:jc w:val="center"/>
              <w:rPr>
                <w:b/>
                <w:bCs/>
              </w:rPr>
            </w:pPr>
          </w:p>
          <w:p w14:paraId="56E9E939" w14:textId="77777777" w:rsidR="003A1C21" w:rsidRDefault="003A1C21" w:rsidP="00BD6EC4">
            <w:pPr>
              <w:pStyle w:val="ListParagraph"/>
              <w:numPr>
                <w:ilvl w:val="0"/>
                <w:numId w:val="18"/>
              </w:numPr>
              <w:ind w:left="447"/>
            </w:pPr>
            <w:r>
              <w:t>Discuss privacy, rights and responsibilities by asking students:</w:t>
            </w:r>
          </w:p>
          <w:p w14:paraId="66A52677" w14:textId="718F4555" w:rsidR="003A1C21" w:rsidRDefault="003A1C21" w:rsidP="00BD6EC4">
            <w:pPr>
              <w:pStyle w:val="ListParagraph"/>
              <w:numPr>
                <w:ilvl w:val="0"/>
                <w:numId w:val="24"/>
              </w:numPr>
            </w:pPr>
            <w:r>
              <w:t>What are our rights regarding privacy?</w:t>
            </w:r>
          </w:p>
          <w:p w14:paraId="68C19F9C" w14:textId="2063D172" w:rsidR="003A1C21" w:rsidRDefault="003A1C21" w:rsidP="00BD6EC4">
            <w:pPr>
              <w:pStyle w:val="ListParagraph"/>
              <w:numPr>
                <w:ilvl w:val="0"/>
                <w:numId w:val="24"/>
              </w:numPr>
            </w:pPr>
            <w:r>
              <w:t>What are our responsibilities to others regarding privacy?</w:t>
            </w:r>
          </w:p>
          <w:p w14:paraId="67151197" w14:textId="77777777" w:rsidR="003A1C21" w:rsidRDefault="003A1C21" w:rsidP="00BD6EC4">
            <w:pPr>
              <w:pStyle w:val="ListParagraph"/>
              <w:numPr>
                <w:ilvl w:val="0"/>
                <w:numId w:val="24"/>
              </w:numPr>
            </w:pPr>
            <w:r>
              <w:t>Are these rights and responsibilities different when considering privacy online? If so, how?</w:t>
            </w:r>
          </w:p>
          <w:p w14:paraId="2E50B99B" w14:textId="729E57FE" w:rsidR="003A1C21" w:rsidRPr="009E1DD2" w:rsidRDefault="003A1C21" w:rsidP="00BD6EC4">
            <w:pPr>
              <w:pStyle w:val="ListParagraph"/>
              <w:numPr>
                <w:ilvl w:val="0"/>
                <w:numId w:val="18"/>
              </w:numPr>
              <w:ind w:left="447"/>
            </w:pPr>
            <w:r w:rsidRPr="009E1DD2">
              <w:t>Ask</w:t>
            </w:r>
            <w:r>
              <w:t xml:space="preserve"> students,</w:t>
            </w:r>
            <w:r w:rsidRPr="009E1DD2">
              <w:t xml:space="preserve"> ‘What are examples of someone’s privacy being invaded</w:t>
            </w:r>
            <w:r>
              <w:t xml:space="preserve"> online</w:t>
            </w:r>
            <w:r w:rsidRPr="009E1DD2">
              <w:t xml:space="preserve">?’ (Responses could include: logging on to someone else’s social media account; </w:t>
            </w:r>
            <w:r>
              <w:t>posting</w:t>
            </w:r>
            <w:r w:rsidRPr="009E1DD2">
              <w:t xml:space="preserve"> a photo of someone </w:t>
            </w:r>
            <w:r>
              <w:t xml:space="preserve">online </w:t>
            </w:r>
            <w:r w:rsidRPr="009E1DD2">
              <w:t>without their permission;</w:t>
            </w:r>
            <w:r>
              <w:t xml:space="preserve"> someone using someone else’s identity online; accessing someone’s device without them giving permission.</w:t>
            </w:r>
            <w:r w:rsidRPr="009E1DD2">
              <w:t>)</w:t>
            </w:r>
          </w:p>
          <w:p w14:paraId="69ED2A6D" w14:textId="5DA7C3EE" w:rsidR="003A1C21" w:rsidRDefault="003A1C21" w:rsidP="00BD6EC4">
            <w:pPr>
              <w:pStyle w:val="ListParagraph"/>
              <w:numPr>
                <w:ilvl w:val="0"/>
                <w:numId w:val="18"/>
              </w:numPr>
              <w:ind w:left="447"/>
            </w:pPr>
            <w:r>
              <w:t>Select from the following resources for students to discuss sharing personal information online and online identity:</w:t>
            </w:r>
          </w:p>
          <w:p w14:paraId="4A817D80" w14:textId="77777777" w:rsidR="003A1C21" w:rsidRPr="001F5E49" w:rsidRDefault="003A1C21" w:rsidP="00BD6EC4">
            <w:pPr>
              <w:pStyle w:val="ListParagraph"/>
              <w:numPr>
                <w:ilvl w:val="0"/>
                <w:numId w:val="19"/>
              </w:numPr>
              <w:ind w:left="1014"/>
              <w:rPr>
                <w:u w:val="single"/>
              </w:rPr>
            </w:pPr>
            <w:r w:rsidRPr="001F5E49">
              <w:rPr>
                <w:u w:val="single"/>
              </w:rPr>
              <w:t>Digital DNA</w:t>
            </w:r>
            <w:r w:rsidRPr="001F5E49">
              <w:t xml:space="preserve"> </w:t>
            </w:r>
            <w:r>
              <w:t>(eSafety Commissioner)</w:t>
            </w:r>
          </w:p>
          <w:p w14:paraId="64B87289" w14:textId="77777777" w:rsidR="003A1C21" w:rsidRDefault="003A1C21" w:rsidP="00BD6EC4">
            <w:pPr>
              <w:pStyle w:val="ListParagraph"/>
              <w:numPr>
                <w:ilvl w:val="0"/>
                <w:numId w:val="19"/>
              </w:numPr>
              <w:ind w:left="1014"/>
              <w:rPr>
                <w:u w:val="single"/>
              </w:rPr>
            </w:pPr>
            <w:r>
              <w:rPr>
                <w:u w:val="single"/>
              </w:rPr>
              <w:t>Facebook Data</w:t>
            </w:r>
            <w:r>
              <w:t xml:space="preserve"> (Behind the News, ABC)</w:t>
            </w:r>
          </w:p>
          <w:p w14:paraId="130EE636" w14:textId="0F252A93" w:rsidR="003A1C21" w:rsidRDefault="003A1C21" w:rsidP="00BD6EC4">
            <w:pPr>
              <w:pStyle w:val="ListParagraph"/>
              <w:numPr>
                <w:ilvl w:val="0"/>
                <w:numId w:val="19"/>
              </w:numPr>
              <w:ind w:left="1014"/>
            </w:pPr>
            <w:r w:rsidRPr="00141E20">
              <w:rPr>
                <w:u w:val="single"/>
              </w:rPr>
              <w:t>How private is your personal information?</w:t>
            </w:r>
            <w:r w:rsidRPr="001F5E49">
              <w:t xml:space="preserve"> (Action Fraud UK)</w:t>
            </w:r>
          </w:p>
          <w:p w14:paraId="3DA2636F" w14:textId="081462B9" w:rsidR="003A1C21" w:rsidRDefault="003A1C21" w:rsidP="00BD6EC4">
            <w:pPr>
              <w:pStyle w:val="ListParagraph"/>
              <w:numPr>
                <w:ilvl w:val="0"/>
                <w:numId w:val="18"/>
              </w:numPr>
              <w:ind w:left="447"/>
            </w:pPr>
            <w:r>
              <w:t>In small groups, students brainstorm types of information young people their age may share (intentionally or unintentionally) online via social media, email, online banking, gaming, etc. (Responses could include: name, date of birth, phone number/s, home address, location check-ins, event RSVPs, school or work details, email address, photos, details of family, friends and other relationships.)</w:t>
            </w:r>
          </w:p>
          <w:p w14:paraId="19CD6D8C" w14:textId="77777777" w:rsidR="003A1C21" w:rsidRDefault="003A1C21" w:rsidP="00BD6EC4">
            <w:pPr>
              <w:numPr>
                <w:ilvl w:val="0"/>
                <w:numId w:val="18"/>
              </w:numPr>
              <w:ind w:left="447"/>
            </w:pPr>
            <w:r>
              <w:t>For each type of information identified above, students brainstorm the risks associated with sharing personal or private information.</w:t>
            </w:r>
          </w:p>
          <w:p w14:paraId="78F04DA0" w14:textId="111BFDD8" w:rsidR="003A1C21" w:rsidRDefault="003A1C21" w:rsidP="00BD6EC4">
            <w:pPr>
              <w:numPr>
                <w:ilvl w:val="0"/>
                <w:numId w:val="18"/>
              </w:numPr>
              <w:ind w:left="447"/>
            </w:pPr>
            <w:r>
              <w:t>Select from the following resources that show potential risks of sharing information. Allow students to add to their brainstorm from above.</w:t>
            </w:r>
          </w:p>
          <w:p w14:paraId="35DEF50D" w14:textId="77777777" w:rsidR="003A1C21" w:rsidRPr="00141E20" w:rsidRDefault="003A1C21" w:rsidP="00BD6EC4">
            <w:pPr>
              <w:pStyle w:val="ListParagraph"/>
              <w:numPr>
                <w:ilvl w:val="0"/>
                <w:numId w:val="20"/>
              </w:numPr>
              <w:ind w:left="1014"/>
              <w:rPr>
                <w:u w:val="single"/>
              </w:rPr>
            </w:pPr>
            <w:r w:rsidRPr="00141E20">
              <w:rPr>
                <w:u w:val="single"/>
              </w:rPr>
              <w:t>The Devil</w:t>
            </w:r>
            <w:r>
              <w:rPr>
                <w:u w:val="single"/>
              </w:rPr>
              <w:t>’</w:t>
            </w:r>
            <w:r w:rsidRPr="00141E20">
              <w:rPr>
                <w:u w:val="single"/>
              </w:rPr>
              <w:t>s in Your Details – Phone Fraud</w:t>
            </w:r>
            <w:r>
              <w:rPr>
                <w:u w:val="single"/>
              </w:rPr>
              <w:t xml:space="preserve"> (Action Fraud)</w:t>
            </w:r>
          </w:p>
          <w:p w14:paraId="456BCC5D" w14:textId="77777777" w:rsidR="003A1C21" w:rsidRDefault="003A1C21" w:rsidP="00BD6EC4">
            <w:pPr>
              <w:pStyle w:val="ListParagraph"/>
              <w:numPr>
                <w:ilvl w:val="0"/>
                <w:numId w:val="20"/>
              </w:numPr>
              <w:ind w:left="1014"/>
              <w:rPr>
                <w:u w:val="single"/>
              </w:rPr>
            </w:pPr>
            <w:r w:rsidRPr="00141E20">
              <w:rPr>
                <w:u w:val="single"/>
              </w:rPr>
              <w:t>The Devil</w:t>
            </w:r>
            <w:r>
              <w:rPr>
                <w:u w:val="single"/>
              </w:rPr>
              <w:t>’</w:t>
            </w:r>
            <w:r w:rsidRPr="00141E20">
              <w:rPr>
                <w:u w:val="single"/>
              </w:rPr>
              <w:t>s in Your Details – Online Fraud</w:t>
            </w:r>
            <w:r>
              <w:rPr>
                <w:u w:val="single"/>
              </w:rPr>
              <w:t xml:space="preserve"> (Action Fraud).</w:t>
            </w:r>
          </w:p>
          <w:p w14:paraId="538BE10D" w14:textId="77777777" w:rsidR="003A1C21" w:rsidRDefault="003A1C21" w:rsidP="00BD6EC4">
            <w:pPr>
              <w:numPr>
                <w:ilvl w:val="0"/>
                <w:numId w:val="18"/>
              </w:numPr>
              <w:ind w:left="447"/>
            </w:pPr>
            <w:r>
              <w:t>As a class, brainstorm strategies that young people can use to help keep themselves safer online. For example:</w:t>
            </w:r>
          </w:p>
          <w:p w14:paraId="3845A4B0" w14:textId="77777777" w:rsidR="003A1C21" w:rsidRDefault="003A1C21" w:rsidP="00BD6EC4">
            <w:pPr>
              <w:pStyle w:val="ListParagraph"/>
              <w:numPr>
                <w:ilvl w:val="0"/>
                <w:numId w:val="21"/>
              </w:numPr>
              <w:ind w:left="1014"/>
            </w:pPr>
            <w:r>
              <w:t>Setting secure passwords or passphrases</w:t>
            </w:r>
          </w:p>
          <w:p w14:paraId="62CBBC2B" w14:textId="77777777" w:rsidR="003A1C21" w:rsidRDefault="003A1C21" w:rsidP="00BD6EC4">
            <w:pPr>
              <w:pStyle w:val="ListParagraph"/>
              <w:numPr>
                <w:ilvl w:val="0"/>
                <w:numId w:val="21"/>
              </w:numPr>
              <w:ind w:left="1014"/>
            </w:pPr>
            <w:r>
              <w:t>Never share passwords or passphrases</w:t>
            </w:r>
          </w:p>
          <w:p w14:paraId="3CFE9B5B" w14:textId="77777777" w:rsidR="003A1C21" w:rsidRDefault="003A1C21" w:rsidP="00BD6EC4">
            <w:pPr>
              <w:pStyle w:val="ListParagraph"/>
              <w:numPr>
                <w:ilvl w:val="0"/>
                <w:numId w:val="21"/>
              </w:numPr>
              <w:ind w:left="1014"/>
            </w:pPr>
            <w:r>
              <w:lastRenderedPageBreak/>
              <w:t>Using multi-factor authentication</w:t>
            </w:r>
          </w:p>
          <w:p w14:paraId="0E9AD4D1" w14:textId="77777777" w:rsidR="003A1C21" w:rsidRDefault="003A1C21" w:rsidP="00BD6EC4">
            <w:pPr>
              <w:pStyle w:val="ListParagraph"/>
              <w:numPr>
                <w:ilvl w:val="0"/>
                <w:numId w:val="21"/>
              </w:numPr>
              <w:ind w:left="1014"/>
            </w:pPr>
            <w:r>
              <w:t>Completing system updates on devices</w:t>
            </w:r>
          </w:p>
          <w:p w14:paraId="64E318D6" w14:textId="79E60881" w:rsidR="003A1C21" w:rsidRDefault="003A1C21" w:rsidP="00BD6EC4">
            <w:pPr>
              <w:pStyle w:val="ListParagraph"/>
              <w:numPr>
                <w:ilvl w:val="0"/>
                <w:numId w:val="21"/>
              </w:numPr>
              <w:ind w:left="1014"/>
            </w:pPr>
            <w:r>
              <w:t>Save backups of important information</w:t>
            </w:r>
          </w:p>
          <w:p w14:paraId="773CAB72" w14:textId="77777777" w:rsidR="003A1C21" w:rsidRDefault="003A1C21" w:rsidP="00BD6EC4">
            <w:pPr>
              <w:pStyle w:val="ListParagraph"/>
              <w:numPr>
                <w:ilvl w:val="0"/>
                <w:numId w:val="21"/>
              </w:numPr>
              <w:ind w:left="1014"/>
            </w:pPr>
            <w:r>
              <w:t>Setting appropriate security settings within apps</w:t>
            </w:r>
          </w:p>
          <w:p w14:paraId="6D8A2F38" w14:textId="77777777" w:rsidR="003A1C21" w:rsidRDefault="003A1C21" w:rsidP="00BD6EC4">
            <w:pPr>
              <w:pStyle w:val="ListParagraph"/>
              <w:numPr>
                <w:ilvl w:val="0"/>
                <w:numId w:val="21"/>
              </w:numPr>
              <w:ind w:left="1014"/>
            </w:pPr>
            <w:r>
              <w:t>Only connect to secure wi-fi networks</w:t>
            </w:r>
          </w:p>
          <w:p w14:paraId="69426C74" w14:textId="08E1302E" w:rsidR="003A1C21" w:rsidRDefault="003A1C21" w:rsidP="00BD6EC4">
            <w:pPr>
              <w:pStyle w:val="ListParagraph"/>
              <w:numPr>
                <w:ilvl w:val="0"/>
                <w:numId w:val="21"/>
              </w:numPr>
              <w:ind w:left="1014"/>
            </w:pPr>
            <w:r>
              <w:t>Log out of online accounts when not using them.</w:t>
            </w:r>
          </w:p>
          <w:p w14:paraId="34479ABF" w14:textId="42021D2B" w:rsidR="003A1C21" w:rsidRDefault="003A1C21" w:rsidP="00BD6EC4">
            <w:pPr>
              <w:numPr>
                <w:ilvl w:val="0"/>
                <w:numId w:val="18"/>
              </w:numPr>
              <w:ind w:left="447"/>
            </w:pPr>
            <w:r>
              <w:t>Provide the following websites for students to explore individually to identify strategies and resources that support young people:</w:t>
            </w:r>
          </w:p>
          <w:p w14:paraId="3A086DD9" w14:textId="6625C6E5" w:rsidR="003A1C21" w:rsidRDefault="003A1C21" w:rsidP="00BD6EC4">
            <w:pPr>
              <w:pStyle w:val="ListParagraph"/>
              <w:numPr>
                <w:ilvl w:val="0"/>
                <w:numId w:val="22"/>
              </w:numPr>
              <w:ind w:left="1014"/>
            </w:pPr>
            <w:r w:rsidRPr="00914133">
              <w:rPr>
                <w:u w:val="single"/>
              </w:rPr>
              <w:t>Protecting your personally identifiable information</w:t>
            </w:r>
            <w:r>
              <w:rPr>
                <w:u w:val="single"/>
              </w:rPr>
              <w:t xml:space="preserve"> (</w:t>
            </w:r>
            <w:r>
              <w:t xml:space="preserve"> eSafety Commissioner)</w:t>
            </w:r>
          </w:p>
          <w:p w14:paraId="706AFD37" w14:textId="524C3BF2" w:rsidR="003A1C21" w:rsidRDefault="003A1C21" w:rsidP="00BD6EC4">
            <w:pPr>
              <w:pStyle w:val="ListParagraph"/>
              <w:numPr>
                <w:ilvl w:val="0"/>
                <w:numId w:val="22"/>
              </w:numPr>
              <w:ind w:left="1014"/>
            </w:pPr>
            <w:r>
              <w:rPr>
                <w:u w:val="single"/>
              </w:rPr>
              <w:t>Protect yourself: Multi-factor authentication (</w:t>
            </w:r>
            <w:r w:rsidRPr="002C560E">
              <w:t>The Australian Cyber Security Centre</w:t>
            </w:r>
            <w:r>
              <w:t>)</w:t>
            </w:r>
          </w:p>
          <w:p w14:paraId="53810996" w14:textId="3333DD35" w:rsidR="003A1C21" w:rsidRDefault="003A1C21" w:rsidP="00BD6EC4">
            <w:pPr>
              <w:pStyle w:val="ListParagraph"/>
              <w:numPr>
                <w:ilvl w:val="0"/>
                <w:numId w:val="22"/>
              </w:numPr>
              <w:ind w:left="1014"/>
            </w:pPr>
            <w:r>
              <w:rPr>
                <w:u w:val="single"/>
              </w:rPr>
              <w:t>Set secure passphrases (</w:t>
            </w:r>
            <w:r w:rsidRPr="002C560E">
              <w:t>The Australian Cyber Security Centre</w:t>
            </w:r>
            <w:r>
              <w:t>)</w:t>
            </w:r>
          </w:p>
          <w:p w14:paraId="18599AD5" w14:textId="67B9F73E" w:rsidR="003A1C21" w:rsidRDefault="003A1C21" w:rsidP="00BD6EC4">
            <w:pPr>
              <w:pStyle w:val="ListParagraph"/>
              <w:numPr>
                <w:ilvl w:val="0"/>
                <w:numId w:val="22"/>
              </w:numPr>
              <w:ind w:left="1014"/>
            </w:pPr>
            <w:r>
              <w:rPr>
                <w:u w:val="single"/>
              </w:rPr>
              <w:t>Identify theft (</w:t>
            </w:r>
            <w:r>
              <w:t xml:space="preserve"> eSafety Commissioner).</w:t>
            </w:r>
          </w:p>
          <w:p w14:paraId="474CF76D" w14:textId="77777777" w:rsidR="003A1C21" w:rsidRDefault="003A1C21" w:rsidP="00BD6EC4">
            <w:pPr>
              <w:pStyle w:val="ListParagraph"/>
              <w:numPr>
                <w:ilvl w:val="0"/>
                <w:numId w:val="18"/>
              </w:numPr>
              <w:ind w:left="447"/>
            </w:pPr>
            <w:r>
              <w:t>Reinforce that if anyone feels that their private or personal information has been used inappropriately, including if they believe they have been victim of identity theft, that they must talk to a</w:t>
            </w:r>
            <w:r w:rsidRPr="009D4D76">
              <w:t xml:space="preserve"> trusted adult or someone on their trusted network</w:t>
            </w:r>
            <w:r>
              <w:t>. In addition:</w:t>
            </w:r>
          </w:p>
          <w:p w14:paraId="6EBCE650" w14:textId="7685C200" w:rsidR="003A1C21" w:rsidRDefault="003A1C21" w:rsidP="00BD6EC4">
            <w:pPr>
              <w:pStyle w:val="ListParagraph"/>
              <w:numPr>
                <w:ilvl w:val="0"/>
                <w:numId w:val="23"/>
              </w:numPr>
              <w:ind w:left="1014"/>
            </w:pPr>
            <w:r w:rsidRPr="00E86227">
              <w:t xml:space="preserve">Identity theft or fraud can be reported to the </w:t>
            </w:r>
            <w:r w:rsidRPr="00914133">
              <w:rPr>
                <w:u w:val="single"/>
              </w:rPr>
              <w:t>Australian Cyber Security Centre</w:t>
            </w:r>
          </w:p>
          <w:p w14:paraId="5FDC8378" w14:textId="2660FFC3" w:rsidR="003A1C21" w:rsidRPr="009D4D76" w:rsidRDefault="003A1C21" w:rsidP="00BD6EC4">
            <w:pPr>
              <w:pStyle w:val="ListParagraph"/>
              <w:numPr>
                <w:ilvl w:val="0"/>
                <w:numId w:val="23"/>
              </w:numPr>
              <w:ind w:left="1014"/>
            </w:pPr>
            <w:r>
              <w:t>R</w:t>
            </w:r>
            <w:r w:rsidRPr="0053230B">
              <w:t>eport a complaint about cyberbullying, adult cyber abuse, image-based abuse (sharing, or threatening to share, intimate images without the consent of the person shown) or illegal and restricted online content</w:t>
            </w:r>
            <w:r>
              <w:t xml:space="preserve"> at </w:t>
            </w:r>
            <w:r w:rsidRPr="004E0405">
              <w:rPr>
                <w:u w:val="single"/>
              </w:rPr>
              <w:t>Report online harm</w:t>
            </w:r>
            <w:r w:rsidRPr="000D0537">
              <w:t xml:space="preserve"> (eSafety Commissioner).</w:t>
            </w:r>
          </w:p>
          <w:p w14:paraId="0C5B8F21" w14:textId="77777777" w:rsidR="003A1C21" w:rsidRDefault="003A1C21" w:rsidP="003A1C21"/>
        </w:tc>
        <w:tc>
          <w:tcPr>
            <w:tcW w:w="3798" w:type="dxa"/>
          </w:tcPr>
          <w:p w14:paraId="3A4B3993" w14:textId="77777777" w:rsidR="003A1C21" w:rsidRPr="00D27157" w:rsidRDefault="003A1C21" w:rsidP="003A1C21"/>
          <w:p w14:paraId="72EC9CE8" w14:textId="77777777" w:rsidR="003A1C21" w:rsidRPr="00D27157" w:rsidRDefault="003A1C21" w:rsidP="003A1C21"/>
          <w:p w14:paraId="7A4C6EAF" w14:textId="77777777" w:rsidR="003A1C21" w:rsidRPr="00D27157" w:rsidRDefault="003A1C21" w:rsidP="003A1C21"/>
          <w:p w14:paraId="613F19E5" w14:textId="77777777" w:rsidR="003A1C21" w:rsidRPr="00D27157" w:rsidRDefault="003A1C21" w:rsidP="003A1C21"/>
          <w:p w14:paraId="4CD15CCD" w14:textId="77777777" w:rsidR="003A1C21" w:rsidRPr="00D27157" w:rsidRDefault="003A1C21" w:rsidP="003A1C21"/>
          <w:p w14:paraId="16E212EB" w14:textId="77777777" w:rsidR="003A1C21" w:rsidRPr="00D27157" w:rsidRDefault="003A1C21" w:rsidP="003A1C21"/>
          <w:p w14:paraId="79FC912B" w14:textId="77777777" w:rsidR="003A1C21" w:rsidRPr="00D27157" w:rsidRDefault="003A1C21" w:rsidP="003A1C21"/>
          <w:p w14:paraId="695A099E" w14:textId="77777777" w:rsidR="003A1C21" w:rsidRPr="00D27157" w:rsidRDefault="003A1C21" w:rsidP="003A1C21"/>
          <w:p w14:paraId="3E2FDAED" w14:textId="77777777" w:rsidR="003A1C21" w:rsidRPr="00D27157" w:rsidRDefault="003A1C21" w:rsidP="003A1C21"/>
          <w:p w14:paraId="4CEE787C" w14:textId="77777777" w:rsidR="003A1C21" w:rsidRPr="00D27157" w:rsidRDefault="003A1C21" w:rsidP="003A1C21"/>
          <w:p w14:paraId="75D55159" w14:textId="77777777" w:rsidR="003A1C21" w:rsidRPr="00D27157" w:rsidRDefault="00C509C4" w:rsidP="003A1C21">
            <w:hyperlink r:id="rId25" w:history="1">
              <w:r w:rsidR="003A1C21" w:rsidRPr="00D27157">
                <w:rPr>
                  <w:rStyle w:val="Hyperlink"/>
                </w:rPr>
                <w:t>https://youtu.be/xJ0_Iy1zpl0</w:t>
              </w:r>
            </w:hyperlink>
          </w:p>
          <w:p w14:paraId="139EC4BC" w14:textId="77777777" w:rsidR="003A1C21" w:rsidRPr="00D27157" w:rsidRDefault="00C509C4" w:rsidP="003A1C21">
            <w:hyperlink r:id="rId26" w:history="1">
              <w:r w:rsidR="003A1C21" w:rsidRPr="00D27157">
                <w:rPr>
                  <w:rStyle w:val="Hyperlink"/>
                </w:rPr>
                <w:t>https://www.abc.net.au/btn/classroom/facebook-data/10489220</w:t>
              </w:r>
            </w:hyperlink>
          </w:p>
          <w:p w14:paraId="4CEE2E72" w14:textId="77777777" w:rsidR="003A1C21" w:rsidRPr="00D27157" w:rsidRDefault="00C509C4" w:rsidP="003A1C21">
            <w:hyperlink r:id="rId27" w:history="1">
              <w:r w:rsidR="003A1C21" w:rsidRPr="00D27157">
                <w:rPr>
                  <w:rStyle w:val="Hyperlink"/>
                </w:rPr>
                <w:t>https://youtu.be/yrjT8m0hcKU</w:t>
              </w:r>
            </w:hyperlink>
          </w:p>
          <w:p w14:paraId="6878B68F" w14:textId="77777777" w:rsidR="003A1C21" w:rsidRPr="00D27157" w:rsidRDefault="003A1C21" w:rsidP="003A1C21">
            <w:pPr>
              <w:rPr>
                <w:color w:val="FF0000"/>
              </w:rPr>
            </w:pPr>
          </w:p>
          <w:p w14:paraId="7A008268" w14:textId="77777777" w:rsidR="003A1C21" w:rsidRPr="00D27157" w:rsidRDefault="003A1C21" w:rsidP="003A1C21">
            <w:pPr>
              <w:rPr>
                <w:color w:val="FF0000"/>
              </w:rPr>
            </w:pPr>
          </w:p>
          <w:p w14:paraId="0097D6A8" w14:textId="77777777" w:rsidR="003A1C21" w:rsidRPr="00D27157" w:rsidRDefault="003A1C21" w:rsidP="003A1C21">
            <w:pPr>
              <w:rPr>
                <w:color w:val="FF0000"/>
              </w:rPr>
            </w:pPr>
          </w:p>
          <w:p w14:paraId="5C129CB5" w14:textId="77777777" w:rsidR="003A1C21" w:rsidRPr="00D27157" w:rsidRDefault="003A1C21" w:rsidP="003A1C21">
            <w:pPr>
              <w:rPr>
                <w:color w:val="FF0000"/>
              </w:rPr>
            </w:pPr>
          </w:p>
          <w:p w14:paraId="5112B601" w14:textId="77777777" w:rsidR="003A1C21" w:rsidRPr="00D27157" w:rsidRDefault="003A1C21" w:rsidP="003A1C21">
            <w:pPr>
              <w:rPr>
                <w:color w:val="FF0000"/>
              </w:rPr>
            </w:pPr>
          </w:p>
          <w:p w14:paraId="55DD1908" w14:textId="77777777" w:rsidR="003A1C21" w:rsidRPr="00D27157" w:rsidRDefault="003A1C21" w:rsidP="003A1C21">
            <w:pPr>
              <w:rPr>
                <w:color w:val="FF0000"/>
              </w:rPr>
            </w:pPr>
          </w:p>
          <w:p w14:paraId="1E162B7D" w14:textId="77777777" w:rsidR="003A1C21" w:rsidRPr="00D27157" w:rsidRDefault="003A1C21" w:rsidP="003A1C21">
            <w:pPr>
              <w:rPr>
                <w:color w:val="FF0000"/>
              </w:rPr>
            </w:pPr>
          </w:p>
          <w:p w14:paraId="3AA0B314" w14:textId="77777777" w:rsidR="003A1C21" w:rsidRPr="00D27157" w:rsidRDefault="00C509C4" w:rsidP="003A1C21">
            <w:pPr>
              <w:rPr>
                <w:color w:val="FF0000"/>
              </w:rPr>
            </w:pPr>
            <w:hyperlink r:id="rId28" w:history="1">
              <w:r w:rsidR="003A1C21" w:rsidRPr="00D27157">
                <w:rPr>
                  <w:rStyle w:val="Hyperlink"/>
                </w:rPr>
                <w:t>https://youtu.be/0N4MgKN3pkE</w:t>
              </w:r>
            </w:hyperlink>
          </w:p>
          <w:p w14:paraId="4202D743" w14:textId="77777777" w:rsidR="003A1C21" w:rsidRPr="00D27157" w:rsidRDefault="00C509C4" w:rsidP="003A1C21">
            <w:pPr>
              <w:rPr>
                <w:color w:val="FF0000"/>
              </w:rPr>
            </w:pPr>
            <w:hyperlink r:id="rId29" w:history="1">
              <w:r w:rsidR="003A1C21" w:rsidRPr="00D27157">
                <w:rPr>
                  <w:rStyle w:val="Hyperlink"/>
                </w:rPr>
                <w:t>https://youtu.be/Ugl8bmZF9Pc</w:t>
              </w:r>
            </w:hyperlink>
          </w:p>
          <w:p w14:paraId="02090CBF" w14:textId="77777777" w:rsidR="003A1C21" w:rsidRPr="00D27157" w:rsidRDefault="003A1C21" w:rsidP="003A1C21">
            <w:pPr>
              <w:rPr>
                <w:color w:val="FF0000"/>
              </w:rPr>
            </w:pPr>
          </w:p>
          <w:p w14:paraId="303AA1FA" w14:textId="77777777" w:rsidR="003A1C21" w:rsidRPr="00D27157" w:rsidRDefault="003A1C21" w:rsidP="003A1C21">
            <w:pPr>
              <w:rPr>
                <w:color w:val="FF0000"/>
              </w:rPr>
            </w:pPr>
          </w:p>
          <w:p w14:paraId="5464BC34" w14:textId="77777777" w:rsidR="003A1C21" w:rsidRPr="00D27157" w:rsidRDefault="003A1C21" w:rsidP="003A1C21">
            <w:pPr>
              <w:rPr>
                <w:color w:val="FF0000"/>
              </w:rPr>
            </w:pPr>
          </w:p>
          <w:p w14:paraId="3794F334" w14:textId="77777777" w:rsidR="003A1C21" w:rsidRPr="00D27157" w:rsidRDefault="003A1C21" w:rsidP="003A1C21">
            <w:pPr>
              <w:rPr>
                <w:color w:val="FF0000"/>
              </w:rPr>
            </w:pPr>
          </w:p>
          <w:p w14:paraId="6842E356" w14:textId="77777777" w:rsidR="003A1C21" w:rsidRPr="00D27157" w:rsidRDefault="003A1C21" w:rsidP="003A1C21">
            <w:pPr>
              <w:rPr>
                <w:color w:val="FF0000"/>
              </w:rPr>
            </w:pPr>
          </w:p>
          <w:p w14:paraId="69184516" w14:textId="77777777" w:rsidR="003A1C21" w:rsidRPr="00D27157" w:rsidRDefault="003A1C21" w:rsidP="003A1C21">
            <w:pPr>
              <w:rPr>
                <w:color w:val="FF0000"/>
              </w:rPr>
            </w:pPr>
          </w:p>
          <w:p w14:paraId="631F5DF1" w14:textId="77777777" w:rsidR="003A1C21" w:rsidRPr="00D27157" w:rsidRDefault="003A1C21" w:rsidP="003A1C21">
            <w:pPr>
              <w:rPr>
                <w:color w:val="FF0000"/>
              </w:rPr>
            </w:pPr>
          </w:p>
          <w:p w14:paraId="07D0915D" w14:textId="77777777" w:rsidR="003A1C21" w:rsidRPr="00D27157" w:rsidRDefault="003A1C21" w:rsidP="003A1C21">
            <w:pPr>
              <w:rPr>
                <w:color w:val="FF0000"/>
              </w:rPr>
            </w:pPr>
          </w:p>
          <w:p w14:paraId="676543AC" w14:textId="77777777" w:rsidR="003A1C21" w:rsidRPr="00D27157" w:rsidRDefault="00C509C4" w:rsidP="003A1C21">
            <w:hyperlink r:id="rId30" w:history="1">
              <w:r w:rsidR="003A1C21" w:rsidRPr="00D27157">
                <w:rPr>
                  <w:rStyle w:val="Hyperlink"/>
                </w:rPr>
                <w:t>https://www.esafety.gov.au/young-people/protecting-your-identity</w:t>
              </w:r>
            </w:hyperlink>
          </w:p>
          <w:p w14:paraId="32E201BD" w14:textId="77777777" w:rsidR="003A1C21" w:rsidRPr="00D27157" w:rsidRDefault="00C509C4" w:rsidP="003A1C21">
            <w:hyperlink r:id="rId31" w:history="1">
              <w:r w:rsidR="003A1C21" w:rsidRPr="00D27157">
                <w:rPr>
                  <w:rStyle w:val="Hyperlink"/>
                </w:rPr>
                <w:t>https://www.cyber.gov.au/protect-yourself/resources-protect-yourself/personal-security-guides/protect-yourself-multi-factor-authentication</w:t>
              </w:r>
            </w:hyperlink>
          </w:p>
          <w:p w14:paraId="23698ADA" w14:textId="77777777" w:rsidR="003A1C21" w:rsidRPr="00D27157" w:rsidRDefault="00C509C4" w:rsidP="003A1C21">
            <w:hyperlink r:id="rId32" w:history="1">
              <w:r w:rsidR="003A1C21" w:rsidRPr="00D27157">
                <w:rPr>
                  <w:rStyle w:val="Hyperlink"/>
                </w:rPr>
                <w:t>https://www.cyber.gov.au/learn-basics/explore-basics/passphrases</w:t>
              </w:r>
            </w:hyperlink>
          </w:p>
          <w:p w14:paraId="230082D9" w14:textId="77777777" w:rsidR="003A1C21" w:rsidRPr="00D27157" w:rsidRDefault="00C509C4" w:rsidP="003A1C21">
            <w:hyperlink r:id="rId33" w:history="1">
              <w:r w:rsidR="003A1C21" w:rsidRPr="00D27157">
                <w:rPr>
                  <w:rStyle w:val="Hyperlink"/>
                </w:rPr>
                <w:t>https://www.esafety.gov.au/key-issues/staying-safe/identity-theft</w:t>
              </w:r>
            </w:hyperlink>
          </w:p>
          <w:p w14:paraId="65A87467" w14:textId="77777777" w:rsidR="003A1C21" w:rsidRPr="00D27157" w:rsidRDefault="003A1C21" w:rsidP="003A1C21"/>
          <w:p w14:paraId="529A463A" w14:textId="3DB9302E" w:rsidR="003A1C21" w:rsidRPr="00D27157" w:rsidRDefault="00C509C4" w:rsidP="003A1C21">
            <w:pPr>
              <w:rPr>
                <w:color w:val="FF0000"/>
              </w:rPr>
            </w:pPr>
            <w:hyperlink r:id="rId34" w:history="1">
              <w:r w:rsidR="00BA5C0D" w:rsidRPr="00074576">
                <w:rPr>
                  <w:rStyle w:val="Hyperlink"/>
                </w:rPr>
                <w:t>https://www.cyber.gov.au/report-and-recover/report</w:t>
              </w:r>
            </w:hyperlink>
          </w:p>
          <w:p w14:paraId="03850AF9" w14:textId="77777777" w:rsidR="003A1C21" w:rsidRPr="00D27157" w:rsidRDefault="00C509C4" w:rsidP="003A1C21">
            <w:pPr>
              <w:rPr>
                <w:color w:val="FF0000"/>
              </w:rPr>
            </w:pPr>
            <w:hyperlink r:id="rId35" w:history="1">
              <w:r w:rsidR="003A1C21" w:rsidRPr="00D27157">
                <w:rPr>
                  <w:rStyle w:val="Hyperlink"/>
                </w:rPr>
                <w:t>https://www.esafety.gov.au/report</w:t>
              </w:r>
            </w:hyperlink>
          </w:p>
          <w:p w14:paraId="12430DDB" w14:textId="77777777" w:rsidR="00E86EF7" w:rsidRPr="00D27157" w:rsidRDefault="00E86EF7" w:rsidP="003A1C21">
            <w:pPr>
              <w:rPr>
                <w:color w:val="FF0000"/>
              </w:rPr>
            </w:pPr>
          </w:p>
          <w:p w14:paraId="2F8EABF2" w14:textId="6ED828C2" w:rsidR="003A1C21" w:rsidRPr="00D27157" w:rsidRDefault="003A1C21" w:rsidP="000D0537"/>
        </w:tc>
      </w:tr>
      <w:tr w:rsidR="003A1C21" w14:paraId="4A35CA7A" w14:textId="77777777" w:rsidTr="007120D5">
        <w:trPr>
          <w:gridAfter w:val="1"/>
          <w:wAfter w:w="10" w:type="dxa"/>
        </w:trPr>
        <w:tc>
          <w:tcPr>
            <w:tcW w:w="14850" w:type="dxa"/>
            <w:gridSpan w:val="2"/>
            <w:shd w:val="clear" w:color="auto" w:fill="FFF2CC" w:themeFill="accent4" w:themeFillTint="33"/>
          </w:tcPr>
          <w:p w14:paraId="63469F4A" w14:textId="77777777" w:rsidR="003A1C21" w:rsidRPr="00682837" w:rsidRDefault="003A1C21" w:rsidP="003A1C21">
            <w:pPr>
              <w:rPr>
                <w:i/>
                <w:iCs/>
              </w:rPr>
            </w:pPr>
            <w:r w:rsidRPr="00682837">
              <w:rPr>
                <w:i/>
                <w:iCs/>
              </w:rPr>
              <w:lastRenderedPageBreak/>
              <w:t>Your comments</w:t>
            </w:r>
          </w:p>
          <w:p w14:paraId="2759C089" w14:textId="77777777" w:rsidR="003A1C21" w:rsidRPr="00682837" w:rsidRDefault="003A1C21" w:rsidP="003A1C21"/>
          <w:p w14:paraId="393C1BC4" w14:textId="77777777" w:rsidR="003A1C21" w:rsidRPr="00682837" w:rsidRDefault="003A1C21" w:rsidP="003A1C21"/>
          <w:p w14:paraId="5201F96E" w14:textId="77777777" w:rsidR="003A1C21" w:rsidRPr="00682837" w:rsidRDefault="003A1C21" w:rsidP="003A1C21"/>
          <w:p w14:paraId="1289C420" w14:textId="77777777" w:rsidR="003A1C21" w:rsidRPr="00D90D21" w:rsidRDefault="003A1C21" w:rsidP="003A1C21">
            <w:pPr>
              <w:rPr>
                <w:color w:val="FF0000"/>
              </w:rPr>
            </w:pPr>
          </w:p>
        </w:tc>
      </w:tr>
      <w:tr w:rsidR="00BD6EC4" w14:paraId="10FBC038" w14:textId="77777777" w:rsidTr="003F73B6">
        <w:trPr>
          <w:gridAfter w:val="1"/>
          <w:wAfter w:w="10" w:type="dxa"/>
        </w:trPr>
        <w:tc>
          <w:tcPr>
            <w:tcW w:w="11052" w:type="dxa"/>
          </w:tcPr>
          <w:p w14:paraId="7A3BC8D3" w14:textId="77777777" w:rsidR="00BD6EC4" w:rsidRDefault="00BD6EC4" w:rsidP="00BD6EC4">
            <w:pPr>
              <w:pStyle w:val="ListParagraph"/>
              <w:numPr>
                <w:ilvl w:val="1"/>
                <w:numId w:val="27"/>
              </w:numPr>
              <w:rPr>
                <w:b/>
              </w:rPr>
            </w:pPr>
            <w:r w:rsidRPr="00BD6EC4">
              <w:rPr>
                <w:b/>
              </w:rPr>
              <w:t>Identity</w:t>
            </w:r>
          </w:p>
          <w:p w14:paraId="17134A0B" w14:textId="77777777" w:rsidR="00BD6EC4" w:rsidRPr="00BD6EC4" w:rsidRDefault="00BD6EC4" w:rsidP="00BD6EC4">
            <w:pPr>
              <w:pStyle w:val="ListParagraph"/>
              <w:ind w:left="360"/>
              <w:rPr>
                <w:b/>
              </w:rPr>
            </w:pPr>
          </w:p>
          <w:p w14:paraId="62944774" w14:textId="77777777" w:rsidR="00BD6EC4" w:rsidRPr="00BD6EC4" w:rsidRDefault="00BD6EC4" w:rsidP="00BD6EC4">
            <w:pPr>
              <w:pStyle w:val="ListParagraph"/>
              <w:numPr>
                <w:ilvl w:val="0"/>
                <w:numId w:val="25"/>
              </w:numPr>
              <w:ind w:left="447"/>
            </w:pPr>
            <w:r w:rsidRPr="00BD6EC4">
              <w:t>Ask students to consider the question: ‘How does identity connect with rights and responsibilities?’ (Response could include: everyone has the right to identity; everyone has the responsibility to respect the identity of others; everyone has the responsibility to help keep themselves and others safe).</w:t>
            </w:r>
          </w:p>
          <w:p w14:paraId="6D861045" w14:textId="77777777" w:rsidR="00BD6EC4" w:rsidRPr="00BD6EC4" w:rsidRDefault="00BD6EC4" w:rsidP="00BD6EC4">
            <w:pPr>
              <w:pStyle w:val="ListParagraph"/>
              <w:numPr>
                <w:ilvl w:val="0"/>
                <w:numId w:val="25"/>
              </w:numPr>
              <w:ind w:left="447"/>
            </w:pPr>
            <w:r w:rsidRPr="00BD6EC4">
              <w:t xml:space="preserve">Use examples from the </w:t>
            </w:r>
            <w:r w:rsidRPr="00BD6EC4">
              <w:rPr>
                <w:u w:val="single"/>
              </w:rPr>
              <w:t>United Nations Convention on the Rights of the Child</w:t>
            </w:r>
            <w:r w:rsidRPr="00BD6EC4">
              <w:t xml:space="preserve"> (UNCRC) to reinforce that all children and young people have the right to be safe, which includes their right to identity:</w:t>
            </w:r>
          </w:p>
          <w:p w14:paraId="4B2B0CD2" w14:textId="77777777" w:rsidR="00BD6EC4" w:rsidRPr="00BD6EC4" w:rsidRDefault="00BD6EC4" w:rsidP="00BD6EC4">
            <w:pPr>
              <w:pStyle w:val="ListParagraph"/>
              <w:numPr>
                <w:ilvl w:val="0"/>
                <w:numId w:val="26"/>
              </w:numPr>
              <w:ind w:left="873"/>
            </w:pPr>
            <w:r w:rsidRPr="00BD6EC4">
              <w:t>Article 8 of the UNCRC is about a child or young person’s name, nationality and family relationships. It says that the government shouldn’t interfere with a child or young person’s right to any of these. It also says the government should be able to help if any of these things are taken from them illegally.</w:t>
            </w:r>
          </w:p>
          <w:p w14:paraId="4D97A18A" w14:textId="77777777" w:rsidR="00BD6EC4" w:rsidRPr="00BD6EC4" w:rsidRDefault="00BD6EC4" w:rsidP="00BD6EC4">
            <w:pPr>
              <w:pStyle w:val="ListParagraph"/>
              <w:numPr>
                <w:ilvl w:val="0"/>
                <w:numId w:val="26"/>
              </w:numPr>
              <w:ind w:left="873"/>
            </w:pPr>
            <w:r w:rsidRPr="00BD6EC4">
              <w:t>Article 2 says children and young people shouldn’t be discriminated against because of their identity.</w:t>
            </w:r>
          </w:p>
          <w:p w14:paraId="4D1D0F63" w14:textId="77777777" w:rsidR="00BD6EC4" w:rsidRPr="00BD6EC4" w:rsidRDefault="00BD6EC4" w:rsidP="00BD6EC4">
            <w:pPr>
              <w:pStyle w:val="ListParagraph"/>
              <w:numPr>
                <w:ilvl w:val="0"/>
                <w:numId w:val="26"/>
              </w:numPr>
              <w:ind w:left="873"/>
            </w:pPr>
            <w:r w:rsidRPr="00BD6EC4">
              <w:t>Article 30 says children and young people have the right to their own culture, religion and language.</w:t>
            </w:r>
          </w:p>
          <w:p w14:paraId="6EE42426" w14:textId="77777777" w:rsidR="00BD6EC4" w:rsidRPr="00BD6EC4" w:rsidRDefault="00BD6EC4" w:rsidP="00BD6EC4">
            <w:pPr>
              <w:pStyle w:val="ListParagraph"/>
              <w:numPr>
                <w:ilvl w:val="0"/>
                <w:numId w:val="26"/>
              </w:numPr>
              <w:ind w:left="873"/>
            </w:pPr>
            <w:r w:rsidRPr="00BD6EC4">
              <w:lastRenderedPageBreak/>
              <w:t>Article 20 says children and young people don’t lose the right to their own culture, religion and language if they’re not able to live with their families.</w:t>
            </w:r>
          </w:p>
          <w:p w14:paraId="414BC82E" w14:textId="77777777" w:rsidR="00BD6EC4" w:rsidRPr="00BD6EC4" w:rsidRDefault="00BD6EC4" w:rsidP="00BD6EC4">
            <w:pPr>
              <w:pStyle w:val="ListParagraph"/>
              <w:numPr>
                <w:ilvl w:val="0"/>
                <w:numId w:val="25"/>
              </w:numPr>
              <w:ind w:left="447"/>
            </w:pPr>
            <w:r w:rsidRPr="00BD6EC4">
              <w:t>As a class, brainstorm the various aspects of a person’s identity. For example: name, nationality, race, culture, religion, language, appearance, thoughts, gender identity, gender expression, personality, abilities and capabilities, interests, aspirations and sexual orientation.</w:t>
            </w:r>
          </w:p>
          <w:p w14:paraId="134B68A7" w14:textId="77777777" w:rsidR="00BD6EC4" w:rsidRPr="00BD6EC4" w:rsidRDefault="00BD6EC4" w:rsidP="00BD6EC4">
            <w:pPr>
              <w:pStyle w:val="ListParagraph"/>
              <w:numPr>
                <w:ilvl w:val="0"/>
                <w:numId w:val="25"/>
              </w:numPr>
              <w:ind w:left="447"/>
            </w:pPr>
            <w:r w:rsidRPr="00BD6EC4">
              <w:t xml:space="preserve">Show the video </w:t>
            </w:r>
            <w:r w:rsidRPr="00BD6EC4">
              <w:rPr>
                <w:u w:val="single"/>
              </w:rPr>
              <w:t>What is Identity?</w:t>
            </w:r>
            <w:r w:rsidRPr="00BD6EC4">
              <w:t xml:space="preserve"> (KAICIID) to support understanding of identity and to add to the brainstorm above.</w:t>
            </w:r>
          </w:p>
          <w:p w14:paraId="4EFA7D46" w14:textId="77777777" w:rsidR="00BD6EC4" w:rsidRPr="00BD6EC4" w:rsidRDefault="00BD6EC4" w:rsidP="00BD6EC4">
            <w:pPr>
              <w:pStyle w:val="ListParagraph"/>
              <w:numPr>
                <w:ilvl w:val="0"/>
                <w:numId w:val="25"/>
              </w:numPr>
              <w:ind w:left="447"/>
            </w:pPr>
            <w:r w:rsidRPr="00BD6EC4">
              <w:t xml:space="preserve">In small groups, students select 2-3 aspects of identity to explore in more detail using the </w:t>
            </w:r>
            <w:r w:rsidRPr="00BD6EC4">
              <w:rPr>
                <w:u w:val="single"/>
              </w:rPr>
              <w:t>Activity resource: Identity, rights and responsibilities</w:t>
            </w:r>
            <w:r w:rsidRPr="00BD6EC4">
              <w:t>. See the table below for examples. Note that someone’s ‘rights’ cannot put the safety of others at risk.</w:t>
            </w:r>
          </w:p>
          <w:p w14:paraId="7AA4BF84" w14:textId="77777777" w:rsidR="00BD6EC4" w:rsidRPr="00BD6EC4" w:rsidRDefault="00BD6EC4" w:rsidP="00BD6EC4">
            <w:pPr>
              <w:pStyle w:val="ListParagraph"/>
            </w:pPr>
          </w:p>
          <w:tbl>
            <w:tblPr>
              <w:tblStyle w:val="TableGrid"/>
              <w:tblW w:w="9065" w:type="dxa"/>
              <w:tblInd w:w="720" w:type="dxa"/>
              <w:tblLayout w:type="fixed"/>
              <w:tblLook w:val="04A0" w:firstRow="1" w:lastRow="0" w:firstColumn="1" w:lastColumn="0" w:noHBand="0" w:noVBand="1"/>
            </w:tblPr>
            <w:tblGrid>
              <w:gridCol w:w="2266"/>
              <w:gridCol w:w="2266"/>
              <w:gridCol w:w="2266"/>
              <w:gridCol w:w="2267"/>
            </w:tblGrid>
            <w:tr w:rsidR="00BD6EC4" w:rsidRPr="00BD6EC4" w14:paraId="44FC03D2" w14:textId="77777777" w:rsidTr="00BD6EC4">
              <w:trPr>
                <w:trHeight w:val="401"/>
              </w:trPr>
              <w:tc>
                <w:tcPr>
                  <w:tcW w:w="2266" w:type="dxa"/>
                </w:tcPr>
                <w:p w14:paraId="1D542A09" w14:textId="77777777" w:rsidR="00BD6EC4" w:rsidRPr="00BD6EC4" w:rsidRDefault="00BD6EC4" w:rsidP="00C509C4">
                  <w:pPr>
                    <w:pStyle w:val="ListParagraph"/>
                    <w:framePr w:hSpace="180" w:wrap="around" w:vAnchor="text" w:hAnchor="text" w:x="421" w:y="1"/>
                    <w:ind w:left="0"/>
                    <w:suppressOverlap/>
                    <w:rPr>
                      <w:b/>
                      <w:bCs/>
                    </w:rPr>
                  </w:pPr>
                  <w:r w:rsidRPr="00BD6EC4">
                    <w:rPr>
                      <w:b/>
                      <w:bCs/>
                    </w:rPr>
                    <w:t>Aspect of a person’s identity</w:t>
                  </w:r>
                </w:p>
              </w:tc>
              <w:tc>
                <w:tcPr>
                  <w:tcW w:w="2266" w:type="dxa"/>
                </w:tcPr>
                <w:p w14:paraId="40DD5125" w14:textId="77777777" w:rsidR="00BD6EC4" w:rsidRPr="00BD6EC4" w:rsidRDefault="00BD6EC4" w:rsidP="00C509C4">
                  <w:pPr>
                    <w:pStyle w:val="ListParagraph"/>
                    <w:framePr w:hSpace="180" w:wrap="around" w:vAnchor="text" w:hAnchor="text" w:x="421" w:y="1"/>
                    <w:ind w:left="0"/>
                    <w:suppressOverlap/>
                    <w:rPr>
                      <w:b/>
                      <w:bCs/>
                    </w:rPr>
                  </w:pPr>
                  <w:r w:rsidRPr="00BD6EC4">
                    <w:rPr>
                      <w:b/>
                      <w:bCs/>
                    </w:rPr>
                    <w:t>Have the right to…</w:t>
                  </w:r>
                </w:p>
              </w:tc>
              <w:tc>
                <w:tcPr>
                  <w:tcW w:w="2266" w:type="dxa"/>
                </w:tcPr>
                <w:p w14:paraId="057EC2ED" w14:textId="77777777" w:rsidR="00BD6EC4" w:rsidRPr="00BD6EC4" w:rsidRDefault="00BD6EC4" w:rsidP="00C509C4">
                  <w:pPr>
                    <w:pStyle w:val="ListParagraph"/>
                    <w:framePr w:hSpace="180" w:wrap="around" w:vAnchor="text" w:hAnchor="text" w:x="421" w:y="1"/>
                    <w:ind w:left="0"/>
                    <w:suppressOverlap/>
                    <w:rPr>
                      <w:b/>
                      <w:bCs/>
                    </w:rPr>
                  </w:pPr>
                  <w:r w:rsidRPr="00BD6EC4">
                    <w:rPr>
                      <w:b/>
                      <w:bCs/>
                    </w:rPr>
                    <w:t>Responsibility of… to…</w:t>
                  </w:r>
                </w:p>
              </w:tc>
              <w:tc>
                <w:tcPr>
                  <w:tcW w:w="2267" w:type="dxa"/>
                </w:tcPr>
                <w:p w14:paraId="6B08A056" w14:textId="77777777" w:rsidR="00BD6EC4" w:rsidRPr="00BD6EC4" w:rsidRDefault="00BD6EC4" w:rsidP="00C509C4">
                  <w:pPr>
                    <w:pStyle w:val="ListParagraph"/>
                    <w:framePr w:hSpace="180" w:wrap="around" w:vAnchor="text" w:hAnchor="text" w:x="421" w:y="1"/>
                    <w:ind w:left="0"/>
                    <w:suppressOverlap/>
                    <w:rPr>
                      <w:b/>
                      <w:bCs/>
                    </w:rPr>
                  </w:pPr>
                  <w:r w:rsidRPr="00BD6EC4">
                    <w:rPr>
                      <w:b/>
                      <w:bCs/>
                    </w:rPr>
                    <w:t>Positive impact/s on person</w:t>
                  </w:r>
                </w:p>
              </w:tc>
            </w:tr>
            <w:tr w:rsidR="00BD6EC4" w:rsidRPr="00BD6EC4" w14:paraId="00AE4315" w14:textId="77777777" w:rsidTr="00BD6EC4">
              <w:trPr>
                <w:trHeight w:val="380"/>
              </w:trPr>
              <w:tc>
                <w:tcPr>
                  <w:tcW w:w="2266" w:type="dxa"/>
                  <w:vMerge w:val="restart"/>
                </w:tcPr>
                <w:p w14:paraId="132B5D71" w14:textId="77777777" w:rsidR="00BD6EC4" w:rsidRPr="00BD6EC4" w:rsidRDefault="00BD6EC4" w:rsidP="00C509C4">
                  <w:pPr>
                    <w:pStyle w:val="ListParagraph"/>
                    <w:framePr w:hSpace="180" w:wrap="around" w:vAnchor="text" w:hAnchor="text" w:x="421" w:y="1"/>
                    <w:ind w:left="0"/>
                    <w:suppressOverlap/>
                    <w:rPr>
                      <w:i/>
                      <w:iCs/>
                    </w:rPr>
                  </w:pPr>
                  <w:r w:rsidRPr="00BD6EC4">
                    <w:rPr>
                      <w:i/>
                      <w:iCs/>
                    </w:rPr>
                    <w:t xml:space="preserve">Ability – a person in a wheelchair </w:t>
                  </w:r>
                </w:p>
              </w:tc>
              <w:tc>
                <w:tcPr>
                  <w:tcW w:w="2266" w:type="dxa"/>
                </w:tcPr>
                <w:p w14:paraId="01AC7CD7" w14:textId="77777777" w:rsidR="00BD6EC4" w:rsidRPr="00BD6EC4" w:rsidRDefault="00BD6EC4" w:rsidP="00C509C4">
                  <w:pPr>
                    <w:pStyle w:val="ListParagraph"/>
                    <w:framePr w:hSpace="180" w:wrap="around" w:vAnchor="text" w:hAnchor="text" w:x="421" w:y="1"/>
                    <w:ind w:left="0"/>
                    <w:suppressOverlap/>
                    <w:rPr>
                      <w:i/>
                      <w:iCs/>
                    </w:rPr>
                  </w:pPr>
                  <w:r w:rsidRPr="00BD6EC4">
                    <w:rPr>
                      <w:i/>
                      <w:iCs/>
                    </w:rPr>
                    <w:t>Has the right to access sporting grounds</w:t>
                  </w:r>
                </w:p>
              </w:tc>
              <w:tc>
                <w:tcPr>
                  <w:tcW w:w="2266" w:type="dxa"/>
                </w:tcPr>
                <w:p w14:paraId="513DEDD7"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It is the responsibility of stadium management to provide accessibility options such as ramps or elevators</w:t>
                  </w:r>
                </w:p>
              </w:tc>
              <w:tc>
                <w:tcPr>
                  <w:tcW w:w="2267" w:type="dxa"/>
                </w:tcPr>
                <w:p w14:paraId="4FDA319D"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If this happens, the person will be able to experience watching live sport</w:t>
                  </w:r>
                </w:p>
              </w:tc>
            </w:tr>
            <w:tr w:rsidR="00BD6EC4" w:rsidRPr="00BD6EC4" w14:paraId="67AE2D2C" w14:textId="77777777" w:rsidTr="00BD6EC4">
              <w:trPr>
                <w:trHeight w:val="380"/>
              </w:trPr>
              <w:tc>
                <w:tcPr>
                  <w:tcW w:w="2266" w:type="dxa"/>
                  <w:vMerge/>
                </w:tcPr>
                <w:p w14:paraId="38503773" w14:textId="77777777" w:rsidR="00BD6EC4" w:rsidRPr="00BD6EC4" w:rsidRDefault="00BD6EC4" w:rsidP="00C509C4">
                  <w:pPr>
                    <w:pStyle w:val="ListParagraph"/>
                    <w:framePr w:hSpace="180" w:wrap="around" w:vAnchor="text" w:hAnchor="text" w:x="421" w:y="1"/>
                    <w:ind w:left="0"/>
                    <w:suppressOverlap/>
                  </w:pPr>
                </w:p>
              </w:tc>
              <w:tc>
                <w:tcPr>
                  <w:tcW w:w="2266" w:type="dxa"/>
                </w:tcPr>
                <w:p w14:paraId="786C00CE" w14:textId="77777777" w:rsidR="00BD6EC4" w:rsidRPr="00BD6EC4" w:rsidRDefault="00BD6EC4" w:rsidP="00C509C4">
                  <w:pPr>
                    <w:pStyle w:val="ListParagraph"/>
                    <w:framePr w:hSpace="180" w:wrap="around" w:vAnchor="text" w:hAnchor="text" w:x="421" w:y="1"/>
                    <w:ind w:left="0"/>
                    <w:suppressOverlap/>
                    <w:rPr>
                      <w:i/>
                      <w:iCs/>
                    </w:rPr>
                  </w:pPr>
                  <w:r w:rsidRPr="00BD6EC4">
                    <w:rPr>
                      <w:i/>
                      <w:iCs/>
                    </w:rPr>
                    <w:t>Has the right to travel</w:t>
                  </w:r>
                </w:p>
              </w:tc>
              <w:tc>
                <w:tcPr>
                  <w:tcW w:w="2266" w:type="dxa"/>
                </w:tcPr>
                <w:p w14:paraId="6267D5D2"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It is the responsibility of travel companies such as airlines or trains to provide suitable options and transport</w:t>
                  </w:r>
                </w:p>
              </w:tc>
              <w:tc>
                <w:tcPr>
                  <w:tcW w:w="2267" w:type="dxa"/>
                </w:tcPr>
                <w:p w14:paraId="4482C436"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If this happens, the person will be able to travel for, for work or leisure</w:t>
                  </w:r>
                </w:p>
              </w:tc>
            </w:tr>
            <w:tr w:rsidR="00BD6EC4" w:rsidRPr="00BD6EC4" w14:paraId="08C179B0" w14:textId="77777777" w:rsidTr="00BD6EC4">
              <w:trPr>
                <w:trHeight w:val="380"/>
              </w:trPr>
              <w:tc>
                <w:tcPr>
                  <w:tcW w:w="2266" w:type="dxa"/>
                  <w:vMerge w:val="restart"/>
                </w:tcPr>
                <w:p w14:paraId="2007DDDC" w14:textId="77777777" w:rsidR="00BD6EC4" w:rsidRPr="00BD6EC4" w:rsidRDefault="00BD6EC4" w:rsidP="00C509C4">
                  <w:pPr>
                    <w:pStyle w:val="ListParagraph"/>
                    <w:framePr w:hSpace="180" w:wrap="around" w:vAnchor="text" w:hAnchor="text" w:x="421" w:y="1"/>
                    <w:ind w:left="0"/>
                    <w:suppressOverlap/>
                    <w:rPr>
                      <w:i/>
                      <w:iCs/>
                    </w:rPr>
                  </w:pPr>
                  <w:r w:rsidRPr="00BD6EC4">
                    <w:rPr>
                      <w:i/>
                      <w:iCs/>
                    </w:rPr>
                    <w:t>Gender identity – a person who is gender diverse</w:t>
                  </w:r>
                </w:p>
              </w:tc>
              <w:tc>
                <w:tcPr>
                  <w:tcW w:w="2266" w:type="dxa"/>
                </w:tcPr>
                <w:p w14:paraId="68D6F179" w14:textId="77777777" w:rsidR="00BD6EC4" w:rsidRPr="00BD6EC4" w:rsidRDefault="00BD6EC4" w:rsidP="00C509C4">
                  <w:pPr>
                    <w:pStyle w:val="ListParagraph"/>
                    <w:framePr w:hSpace="180" w:wrap="around" w:vAnchor="text" w:hAnchor="text" w:x="421" w:y="1"/>
                    <w:ind w:left="0"/>
                    <w:suppressOverlap/>
                    <w:rPr>
                      <w:i/>
                      <w:iCs/>
                    </w:rPr>
                  </w:pPr>
                  <w:r w:rsidRPr="00BD6EC4">
                    <w:rPr>
                      <w:i/>
                      <w:iCs/>
                    </w:rPr>
                    <w:t>Has the right to access bathrooms that match their identity</w:t>
                  </w:r>
                </w:p>
              </w:tc>
              <w:tc>
                <w:tcPr>
                  <w:tcW w:w="2266" w:type="dxa"/>
                </w:tcPr>
                <w:p w14:paraId="18FAA3C6" w14:textId="77777777" w:rsidR="00BD6EC4" w:rsidRPr="00BD6EC4" w:rsidRDefault="00BD6EC4" w:rsidP="00C509C4">
                  <w:pPr>
                    <w:pStyle w:val="ListParagraph"/>
                    <w:framePr w:hSpace="180" w:wrap="around" w:vAnchor="text" w:hAnchor="text" w:x="421" w:y="1"/>
                    <w:ind w:left="0"/>
                    <w:suppressOverlap/>
                    <w:rPr>
                      <w:i/>
                      <w:iCs/>
                    </w:rPr>
                  </w:pPr>
                  <w:r w:rsidRPr="00BD6EC4">
                    <w:rPr>
                      <w:i/>
                      <w:iCs/>
                    </w:rPr>
                    <w:t>Venues to provide suitable options, which may include gender neutral toilets</w:t>
                  </w:r>
                </w:p>
              </w:tc>
              <w:tc>
                <w:tcPr>
                  <w:tcW w:w="2267" w:type="dxa"/>
                </w:tcPr>
                <w:p w14:paraId="62699D39"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If this happens, the person will be able to go to the toilet safely</w:t>
                  </w:r>
                </w:p>
              </w:tc>
            </w:tr>
            <w:tr w:rsidR="00BD6EC4" w:rsidRPr="00BD6EC4" w14:paraId="587752AB" w14:textId="77777777" w:rsidTr="00BD6EC4">
              <w:trPr>
                <w:trHeight w:val="380"/>
              </w:trPr>
              <w:tc>
                <w:tcPr>
                  <w:tcW w:w="2266" w:type="dxa"/>
                  <w:vMerge/>
                </w:tcPr>
                <w:p w14:paraId="01661096" w14:textId="77777777" w:rsidR="00BD6EC4" w:rsidRPr="00BD6EC4" w:rsidRDefault="00BD6EC4" w:rsidP="00C509C4">
                  <w:pPr>
                    <w:pStyle w:val="ListParagraph"/>
                    <w:framePr w:hSpace="180" w:wrap="around" w:vAnchor="text" w:hAnchor="text" w:x="421" w:y="1"/>
                    <w:ind w:left="0"/>
                    <w:suppressOverlap/>
                    <w:rPr>
                      <w:i/>
                      <w:iCs/>
                    </w:rPr>
                  </w:pPr>
                </w:p>
              </w:tc>
              <w:tc>
                <w:tcPr>
                  <w:tcW w:w="2266" w:type="dxa"/>
                </w:tcPr>
                <w:p w14:paraId="4396EE15" w14:textId="77777777" w:rsidR="00BD6EC4" w:rsidRPr="00BD6EC4" w:rsidRDefault="00BD6EC4" w:rsidP="00C509C4">
                  <w:pPr>
                    <w:pStyle w:val="ListParagraph"/>
                    <w:framePr w:hSpace="180" w:wrap="around" w:vAnchor="text" w:hAnchor="text" w:x="421" w:y="1"/>
                    <w:ind w:left="0"/>
                    <w:suppressOverlap/>
                    <w:rPr>
                      <w:i/>
                      <w:iCs/>
                    </w:rPr>
                  </w:pPr>
                  <w:r w:rsidRPr="00BD6EC4">
                    <w:rPr>
                      <w:i/>
                      <w:iCs/>
                    </w:rPr>
                    <w:t xml:space="preserve">Has the right to </w:t>
                  </w:r>
                </w:p>
              </w:tc>
              <w:tc>
                <w:tcPr>
                  <w:tcW w:w="2266" w:type="dxa"/>
                </w:tcPr>
                <w:p w14:paraId="10388030" w14:textId="77777777" w:rsidR="00BD6EC4" w:rsidRPr="00BD6EC4" w:rsidRDefault="00BD6EC4" w:rsidP="00C509C4">
                  <w:pPr>
                    <w:pStyle w:val="ListParagraph"/>
                    <w:framePr w:hSpace="180" w:wrap="around" w:vAnchor="text" w:hAnchor="text" w:x="421" w:y="1"/>
                    <w:ind w:left="0"/>
                    <w:suppressOverlap/>
                    <w:rPr>
                      <w:i/>
                      <w:iCs/>
                    </w:rPr>
                  </w:pPr>
                </w:p>
              </w:tc>
              <w:tc>
                <w:tcPr>
                  <w:tcW w:w="2267" w:type="dxa"/>
                </w:tcPr>
                <w:p w14:paraId="629A673C" w14:textId="77777777" w:rsidR="00BD6EC4" w:rsidRPr="00BD6EC4" w:rsidRDefault="00BD6EC4" w:rsidP="00C509C4">
                  <w:pPr>
                    <w:pStyle w:val="ListParagraph"/>
                    <w:framePr w:hSpace="180" w:wrap="around" w:vAnchor="text" w:hAnchor="text" w:x="421" w:y="1"/>
                    <w:ind w:left="0"/>
                    <w:suppressOverlap/>
                    <w:rPr>
                      <w:i/>
                      <w:iCs/>
                    </w:rPr>
                  </w:pPr>
                </w:p>
              </w:tc>
            </w:tr>
            <w:tr w:rsidR="00BD6EC4" w:rsidRPr="00BD6EC4" w14:paraId="7A4391A5" w14:textId="77777777" w:rsidTr="00BD6EC4">
              <w:trPr>
                <w:trHeight w:val="380"/>
              </w:trPr>
              <w:tc>
                <w:tcPr>
                  <w:tcW w:w="2266" w:type="dxa"/>
                  <w:vMerge w:val="restart"/>
                </w:tcPr>
                <w:p w14:paraId="74AB5D35" w14:textId="77777777" w:rsidR="00BD6EC4" w:rsidRPr="00BD6EC4" w:rsidRDefault="00BD6EC4" w:rsidP="00C509C4">
                  <w:pPr>
                    <w:pStyle w:val="ListParagraph"/>
                    <w:framePr w:hSpace="180" w:wrap="around" w:vAnchor="text" w:hAnchor="text" w:x="421" w:y="1"/>
                    <w:ind w:left="0"/>
                    <w:suppressOverlap/>
                    <w:rPr>
                      <w:i/>
                      <w:iCs/>
                    </w:rPr>
                  </w:pPr>
                  <w:r w:rsidRPr="00BD6EC4">
                    <w:rPr>
                      <w:i/>
                      <w:iCs/>
                    </w:rPr>
                    <w:t>Culture – a person who is culturally diverse</w:t>
                  </w:r>
                </w:p>
              </w:tc>
              <w:tc>
                <w:tcPr>
                  <w:tcW w:w="2266" w:type="dxa"/>
                </w:tcPr>
                <w:p w14:paraId="6D23BA74" w14:textId="77777777" w:rsidR="00BD6EC4" w:rsidRPr="00BD6EC4" w:rsidRDefault="00BD6EC4" w:rsidP="00C509C4">
                  <w:pPr>
                    <w:pStyle w:val="ListParagraph"/>
                    <w:framePr w:hSpace="180" w:wrap="around" w:vAnchor="text" w:hAnchor="text" w:x="421" w:y="1"/>
                    <w:ind w:left="0"/>
                    <w:suppressOverlap/>
                    <w:rPr>
                      <w:i/>
                      <w:iCs/>
                    </w:rPr>
                  </w:pPr>
                  <w:r w:rsidRPr="00BD6EC4">
                    <w:rPr>
                      <w:i/>
                      <w:iCs/>
                    </w:rPr>
                    <w:t xml:space="preserve">Has the right to express their culture in the way that they </w:t>
                  </w:r>
                </w:p>
              </w:tc>
              <w:tc>
                <w:tcPr>
                  <w:tcW w:w="2266" w:type="dxa"/>
                </w:tcPr>
                <w:p w14:paraId="0EB4EC41"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It is the responsibility of everyone to support them and not discriminate</w:t>
                  </w:r>
                </w:p>
              </w:tc>
              <w:tc>
                <w:tcPr>
                  <w:tcW w:w="2267" w:type="dxa"/>
                </w:tcPr>
                <w:p w14:paraId="4DD833AF" w14:textId="77777777" w:rsidR="00BD6EC4" w:rsidRPr="00BD6EC4" w:rsidRDefault="00BD6EC4" w:rsidP="00C509C4">
                  <w:pPr>
                    <w:pStyle w:val="ListParagraph"/>
                    <w:framePr w:hSpace="180" w:wrap="around" w:vAnchor="text" w:hAnchor="text" w:x="421" w:y="1"/>
                    <w:ind w:left="0"/>
                    <w:suppressOverlap/>
                    <w:rPr>
                      <w:i/>
                      <w:iCs/>
                    </w:rPr>
                  </w:pPr>
                  <w:r w:rsidRPr="00BD6EC4">
                    <w:rPr>
                      <w:i/>
                      <w:iCs/>
                    </w:rPr>
                    <w:t>If this happens, the person will feel safe in being themselves and to share their culture with others</w:t>
                  </w:r>
                </w:p>
              </w:tc>
            </w:tr>
            <w:tr w:rsidR="00BD6EC4" w:rsidRPr="00BD6EC4" w14:paraId="7DF37D49" w14:textId="77777777" w:rsidTr="00BD6EC4">
              <w:trPr>
                <w:trHeight w:val="380"/>
              </w:trPr>
              <w:tc>
                <w:tcPr>
                  <w:tcW w:w="2266" w:type="dxa"/>
                  <w:vMerge/>
                </w:tcPr>
                <w:p w14:paraId="0D375550" w14:textId="77777777" w:rsidR="00BD6EC4" w:rsidRPr="00BD6EC4" w:rsidRDefault="00BD6EC4" w:rsidP="00C509C4">
                  <w:pPr>
                    <w:pStyle w:val="ListParagraph"/>
                    <w:framePr w:hSpace="180" w:wrap="around" w:vAnchor="text" w:hAnchor="text" w:x="421" w:y="1"/>
                    <w:ind w:left="0"/>
                    <w:suppressOverlap/>
                    <w:rPr>
                      <w:i/>
                      <w:iCs/>
                    </w:rPr>
                  </w:pPr>
                </w:p>
              </w:tc>
              <w:tc>
                <w:tcPr>
                  <w:tcW w:w="2266" w:type="dxa"/>
                </w:tcPr>
                <w:p w14:paraId="1ED0A6F8" w14:textId="77777777" w:rsidR="00BD6EC4" w:rsidRPr="00BD6EC4" w:rsidRDefault="00BD6EC4" w:rsidP="00C509C4">
                  <w:pPr>
                    <w:pStyle w:val="ListParagraph"/>
                    <w:framePr w:hSpace="180" w:wrap="around" w:vAnchor="text" w:hAnchor="text" w:x="421" w:y="1"/>
                    <w:ind w:left="0"/>
                    <w:suppressOverlap/>
                    <w:rPr>
                      <w:i/>
                      <w:iCs/>
                    </w:rPr>
                  </w:pPr>
                </w:p>
              </w:tc>
              <w:tc>
                <w:tcPr>
                  <w:tcW w:w="2266" w:type="dxa"/>
                </w:tcPr>
                <w:p w14:paraId="45A247D1" w14:textId="77777777" w:rsidR="00BD6EC4" w:rsidRPr="00BD6EC4" w:rsidRDefault="00BD6EC4" w:rsidP="00C509C4">
                  <w:pPr>
                    <w:pStyle w:val="ListParagraph"/>
                    <w:framePr w:hSpace="180" w:wrap="around" w:vAnchor="text" w:hAnchor="text" w:x="421" w:y="1"/>
                    <w:ind w:left="0"/>
                    <w:suppressOverlap/>
                    <w:rPr>
                      <w:i/>
                      <w:iCs/>
                    </w:rPr>
                  </w:pPr>
                </w:p>
              </w:tc>
              <w:tc>
                <w:tcPr>
                  <w:tcW w:w="2267" w:type="dxa"/>
                </w:tcPr>
                <w:p w14:paraId="7DAA00F4" w14:textId="77777777" w:rsidR="00BD6EC4" w:rsidRPr="00BD6EC4" w:rsidRDefault="00BD6EC4" w:rsidP="00C509C4">
                  <w:pPr>
                    <w:pStyle w:val="ListParagraph"/>
                    <w:framePr w:hSpace="180" w:wrap="around" w:vAnchor="text" w:hAnchor="text" w:x="421" w:y="1"/>
                    <w:ind w:left="0"/>
                    <w:suppressOverlap/>
                    <w:rPr>
                      <w:i/>
                      <w:iCs/>
                    </w:rPr>
                  </w:pPr>
                </w:p>
              </w:tc>
            </w:tr>
          </w:tbl>
          <w:p w14:paraId="011A420C" w14:textId="77777777" w:rsidR="00BD6EC4" w:rsidRPr="00BD6EC4" w:rsidRDefault="00BD6EC4" w:rsidP="00BD6EC4">
            <w:pPr>
              <w:pStyle w:val="ListParagraph"/>
            </w:pPr>
          </w:p>
          <w:p w14:paraId="676488D2" w14:textId="77777777" w:rsidR="00BD6EC4" w:rsidRPr="00BD6EC4" w:rsidRDefault="00BD6EC4" w:rsidP="00F030AF">
            <w:pPr>
              <w:pStyle w:val="ListParagraph"/>
              <w:numPr>
                <w:ilvl w:val="0"/>
                <w:numId w:val="25"/>
              </w:numPr>
              <w:ind w:left="447"/>
            </w:pPr>
            <w:r w:rsidRPr="00BD6EC4">
              <w:lastRenderedPageBreak/>
              <w:t>If somebody observes someone else’s right to identity not being upheld, what are some safe bystander/upstander strategies that could be applied? (Responses could include:  Check-in with the person; ask if they are OK; ask what would support them; advocate for them.)</w:t>
            </w:r>
          </w:p>
          <w:p w14:paraId="1D6311C4" w14:textId="77777777" w:rsidR="00BD6EC4" w:rsidRPr="00BD6EC4" w:rsidRDefault="00BD6EC4" w:rsidP="00BD6EC4"/>
        </w:tc>
        <w:tc>
          <w:tcPr>
            <w:tcW w:w="3798" w:type="dxa"/>
          </w:tcPr>
          <w:p w14:paraId="549C086F" w14:textId="77777777" w:rsidR="00BD6EC4" w:rsidRPr="00BD6EC4" w:rsidRDefault="00BD6EC4" w:rsidP="00BD6EC4"/>
          <w:p w14:paraId="00FC6285" w14:textId="77777777" w:rsidR="00BD6EC4" w:rsidRPr="00BD6EC4" w:rsidRDefault="00BD6EC4" w:rsidP="00BD6EC4"/>
          <w:p w14:paraId="6D5C33C6" w14:textId="77777777" w:rsidR="00BD6EC4" w:rsidRPr="00BD6EC4" w:rsidRDefault="00BD6EC4" w:rsidP="00BD6EC4"/>
          <w:p w14:paraId="053B1A43" w14:textId="77777777" w:rsidR="00BD6EC4" w:rsidRPr="00BD6EC4" w:rsidRDefault="00BD6EC4" w:rsidP="00BD6EC4"/>
          <w:p w14:paraId="476B2793" w14:textId="77777777" w:rsidR="00BD6EC4" w:rsidRPr="00BD6EC4" w:rsidRDefault="00BD6EC4" w:rsidP="00BD6EC4"/>
          <w:p w14:paraId="3099C4AF" w14:textId="77777777" w:rsidR="00BD6EC4" w:rsidRPr="00BD6EC4" w:rsidRDefault="00BD6EC4" w:rsidP="00BD6EC4">
            <w:r w:rsidRPr="00BD6EC4">
              <w:t>https://www.unicef.org/child-rights-convention/convention-text</w:t>
            </w:r>
          </w:p>
          <w:p w14:paraId="161B3F8C" w14:textId="77777777" w:rsidR="00BD6EC4" w:rsidRPr="00BD6EC4" w:rsidRDefault="00BD6EC4" w:rsidP="00BD6EC4"/>
          <w:p w14:paraId="2E61ACC3" w14:textId="77777777" w:rsidR="00BD6EC4" w:rsidRPr="00BD6EC4" w:rsidRDefault="00BD6EC4" w:rsidP="00BD6EC4"/>
          <w:p w14:paraId="742D7294" w14:textId="77777777" w:rsidR="00BD6EC4" w:rsidRPr="00BD6EC4" w:rsidRDefault="00BD6EC4" w:rsidP="00BD6EC4"/>
          <w:p w14:paraId="0E918B62" w14:textId="77777777" w:rsidR="00BD6EC4" w:rsidRPr="00BD6EC4" w:rsidRDefault="00BD6EC4" w:rsidP="00BD6EC4"/>
          <w:p w14:paraId="009CEC92" w14:textId="77777777" w:rsidR="00BD6EC4" w:rsidRPr="00BD6EC4" w:rsidRDefault="00BD6EC4" w:rsidP="00BD6EC4"/>
          <w:p w14:paraId="1F2C58D6" w14:textId="77777777" w:rsidR="00BD6EC4" w:rsidRPr="00BD6EC4" w:rsidRDefault="00BD6EC4" w:rsidP="00BD6EC4"/>
          <w:p w14:paraId="0358BB46" w14:textId="77777777" w:rsidR="00BD6EC4" w:rsidRPr="00BD6EC4" w:rsidRDefault="00BD6EC4" w:rsidP="00BD6EC4"/>
          <w:p w14:paraId="7E152DE0" w14:textId="77777777" w:rsidR="00BD6EC4" w:rsidRPr="00BD6EC4" w:rsidRDefault="00BD6EC4" w:rsidP="00BD6EC4"/>
          <w:p w14:paraId="0D8DF0D6" w14:textId="77777777" w:rsidR="00BD6EC4" w:rsidRPr="00BD6EC4" w:rsidRDefault="00BD6EC4" w:rsidP="00BD6EC4"/>
          <w:p w14:paraId="195D06C1" w14:textId="77777777" w:rsidR="00BD6EC4" w:rsidRPr="00BD6EC4" w:rsidRDefault="00BD6EC4" w:rsidP="00BD6EC4"/>
          <w:p w14:paraId="732FC364" w14:textId="77777777" w:rsidR="00BD6EC4" w:rsidRPr="00BD6EC4" w:rsidRDefault="00BD6EC4" w:rsidP="00BD6EC4">
            <w:r w:rsidRPr="00BD6EC4">
              <w:t>https://www.youtube.com/watch?v=V8mFpqt753M</w:t>
            </w:r>
          </w:p>
          <w:p w14:paraId="0A67C958" w14:textId="77777777" w:rsidR="00BD6EC4" w:rsidRPr="00BD6EC4" w:rsidRDefault="00BD6EC4" w:rsidP="00BD6EC4"/>
          <w:p w14:paraId="4C7A7588" w14:textId="77777777" w:rsidR="00BD6EC4" w:rsidRPr="00BD6EC4" w:rsidRDefault="00BD6EC4" w:rsidP="00F030AF"/>
        </w:tc>
      </w:tr>
      <w:tr w:rsidR="00BD6EC4" w14:paraId="59626295" w14:textId="77777777" w:rsidTr="003F73B6">
        <w:trPr>
          <w:gridAfter w:val="1"/>
          <w:wAfter w:w="10" w:type="dxa"/>
        </w:trPr>
        <w:tc>
          <w:tcPr>
            <w:tcW w:w="14850" w:type="dxa"/>
            <w:gridSpan w:val="2"/>
            <w:shd w:val="clear" w:color="auto" w:fill="FFF2CC" w:themeFill="accent4" w:themeFillTint="33"/>
          </w:tcPr>
          <w:p w14:paraId="2509E7B5" w14:textId="77777777" w:rsidR="00BD6EC4" w:rsidRPr="00682837" w:rsidRDefault="00BD6EC4" w:rsidP="00BD6EC4">
            <w:pPr>
              <w:rPr>
                <w:i/>
                <w:iCs/>
              </w:rPr>
            </w:pPr>
            <w:r w:rsidRPr="00682837">
              <w:rPr>
                <w:i/>
                <w:iCs/>
              </w:rPr>
              <w:lastRenderedPageBreak/>
              <w:t>Your comments</w:t>
            </w:r>
          </w:p>
          <w:p w14:paraId="080AC98C" w14:textId="77777777" w:rsidR="00BD6EC4" w:rsidRPr="00682837" w:rsidRDefault="00BD6EC4" w:rsidP="00BD6EC4"/>
          <w:p w14:paraId="20E2BB94" w14:textId="77777777" w:rsidR="00BD6EC4" w:rsidRPr="00682837" w:rsidRDefault="00BD6EC4" w:rsidP="00BD6EC4"/>
          <w:p w14:paraId="3542EDB0" w14:textId="77777777" w:rsidR="00BD6EC4" w:rsidRPr="00682837" w:rsidRDefault="00BD6EC4" w:rsidP="00BD6EC4"/>
          <w:p w14:paraId="63A5595E" w14:textId="77777777" w:rsidR="00BD6EC4" w:rsidRPr="00D90D21" w:rsidRDefault="00BD6EC4" w:rsidP="00BD6EC4">
            <w:pPr>
              <w:rPr>
                <w:color w:val="FF0000"/>
              </w:rPr>
            </w:pPr>
          </w:p>
        </w:tc>
      </w:tr>
      <w:tr w:rsidR="00D763D0" w14:paraId="4D3DA0E7" w14:textId="77777777" w:rsidTr="003F73B6">
        <w:trPr>
          <w:gridAfter w:val="1"/>
          <w:wAfter w:w="10" w:type="dxa"/>
        </w:trPr>
        <w:tc>
          <w:tcPr>
            <w:tcW w:w="11052" w:type="dxa"/>
          </w:tcPr>
          <w:p w14:paraId="01179DD5" w14:textId="3E87AA4F" w:rsidR="003E7EA5" w:rsidRPr="003F73B6" w:rsidRDefault="00D04297" w:rsidP="003E7EA5">
            <w:pPr>
              <w:rPr>
                <w:b/>
                <w:bCs/>
              </w:rPr>
            </w:pPr>
            <w:r>
              <w:rPr>
                <w:b/>
                <w:bCs/>
              </w:rPr>
              <w:t xml:space="preserve">2.6 </w:t>
            </w:r>
            <w:r w:rsidR="003E7EA5" w:rsidRPr="003F73B6">
              <w:rPr>
                <w:b/>
                <w:bCs/>
              </w:rPr>
              <w:t>Gender stereotypes</w:t>
            </w:r>
          </w:p>
          <w:p w14:paraId="020E98A6" w14:textId="77777777" w:rsidR="003E7EA5" w:rsidRDefault="003E7EA5" w:rsidP="003E7EA5"/>
          <w:p w14:paraId="0502C87D" w14:textId="77777777" w:rsidR="003E7EA5" w:rsidRDefault="003E7EA5" w:rsidP="0062373C">
            <w:pPr>
              <w:numPr>
                <w:ilvl w:val="0"/>
                <w:numId w:val="28"/>
              </w:numPr>
              <w:ind w:left="447"/>
            </w:pPr>
            <w:r>
              <w:t>In small groups, students brainstorm a definition for the word ‘stereotype’ and provide positive and negative examples of familiar stereotypes. Included as part of a definition for stereotypes could be: generalisations, guidelines, expectations or widely held views or ideas.</w:t>
            </w:r>
          </w:p>
          <w:p w14:paraId="56D21A84" w14:textId="77777777" w:rsidR="003E7EA5" w:rsidRDefault="003E7EA5" w:rsidP="0062373C">
            <w:pPr>
              <w:numPr>
                <w:ilvl w:val="0"/>
                <w:numId w:val="28"/>
              </w:numPr>
              <w:ind w:left="447"/>
            </w:pPr>
            <w:r>
              <w:t>Discuss that stereotypes exist for many different groups in society, and that sometimes these stereotypes are engrained within a society. Stereotypes may exist based on a person’s gender, race, age, origin, sexuality, religion, interests, hobbies, sports, etc (eg members of a football team or members of a volunteer group).</w:t>
            </w:r>
          </w:p>
          <w:p w14:paraId="555026DF" w14:textId="77777777" w:rsidR="003E7EA5" w:rsidRDefault="003E7EA5" w:rsidP="0062373C">
            <w:pPr>
              <w:numPr>
                <w:ilvl w:val="0"/>
                <w:numId w:val="28"/>
              </w:numPr>
              <w:ind w:left="447"/>
            </w:pPr>
            <w:r>
              <w:t xml:space="preserve">As a class, develop a common understanding and definition. </w:t>
            </w:r>
          </w:p>
          <w:p w14:paraId="7EF00F7A" w14:textId="77777777" w:rsidR="003E7EA5" w:rsidRDefault="003E7EA5" w:rsidP="0062373C">
            <w:pPr>
              <w:numPr>
                <w:ilvl w:val="0"/>
                <w:numId w:val="28"/>
              </w:numPr>
              <w:ind w:left="447"/>
            </w:pPr>
            <w:r>
              <w:t>Use one of the following</w:t>
            </w:r>
            <w:r w:rsidRPr="00AA7605">
              <w:t xml:space="preserve"> </w:t>
            </w:r>
            <w:r>
              <w:t>videos to initiate discussion about gender stereotypes:</w:t>
            </w:r>
          </w:p>
          <w:p w14:paraId="5A8EACAF" w14:textId="77777777" w:rsidR="003E7EA5" w:rsidRPr="00492EB3" w:rsidRDefault="003E7EA5" w:rsidP="0016492B">
            <w:pPr>
              <w:pStyle w:val="ListParagraph"/>
              <w:numPr>
                <w:ilvl w:val="0"/>
                <w:numId w:val="31"/>
              </w:numPr>
              <w:ind w:left="873"/>
              <w:rPr>
                <w:u w:val="single"/>
              </w:rPr>
            </w:pPr>
            <w:r w:rsidRPr="004E0405">
              <w:rPr>
                <w:u w:val="single"/>
              </w:rPr>
              <w:t>The Weekly: Gendered Toys</w:t>
            </w:r>
            <w:r>
              <w:rPr>
                <w:u w:val="single"/>
              </w:rPr>
              <w:t xml:space="preserve"> (ABC)</w:t>
            </w:r>
          </w:p>
          <w:p w14:paraId="2E83AF09" w14:textId="77777777" w:rsidR="003E7EA5" w:rsidRDefault="003E7EA5" w:rsidP="0016492B">
            <w:pPr>
              <w:pStyle w:val="ListParagraph"/>
              <w:numPr>
                <w:ilvl w:val="0"/>
                <w:numId w:val="31"/>
              </w:numPr>
              <w:ind w:left="873"/>
            </w:pPr>
            <w:r w:rsidRPr="00A63F78">
              <w:rPr>
                <w:u w:val="single"/>
              </w:rPr>
              <w:t>Fairy Tales to reality TV: How girls and guys are portrayed in movies and TV</w:t>
            </w:r>
            <w:r>
              <w:rPr>
                <w:u w:val="single"/>
              </w:rPr>
              <w:t xml:space="preserve"> (Safe and equal)</w:t>
            </w:r>
            <w:r w:rsidRPr="00AA7605">
              <w:t>.</w:t>
            </w:r>
          </w:p>
          <w:p w14:paraId="0CDEB09C" w14:textId="77777777" w:rsidR="003E7EA5" w:rsidRPr="00AA7605" w:rsidRDefault="003E7EA5" w:rsidP="0062373C">
            <w:pPr>
              <w:numPr>
                <w:ilvl w:val="0"/>
                <w:numId w:val="28"/>
              </w:numPr>
              <w:ind w:left="447"/>
            </w:pPr>
            <w:r w:rsidRPr="00AA7605">
              <w:t xml:space="preserve">Use </w:t>
            </w:r>
            <w:r>
              <w:t>examples</w:t>
            </w:r>
            <w:r w:rsidRPr="00AA7605">
              <w:t xml:space="preserve"> such as music video clips, TV commercials, department store catalogues and song lyrics </w:t>
            </w:r>
            <w:r>
              <w:t xml:space="preserve">to explore how gender stereotypes are potentially </w:t>
            </w:r>
            <w:r w:rsidRPr="00AA7605">
              <w:t>reinforce</w:t>
            </w:r>
            <w:r>
              <w:t>d</w:t>
            </w:r>
            <w:r w:rsidRPr="00AA7605">
              <w:t xml:space="preserve"> within society. </w:t>
            </w:r>
            <w:r>
              <w:t>Encourage</w:t>
            </w:r>
            <w:r w:rsidRPr="00AA7605">
              <w:t xml:space="preserve"> students to suggest examples they have seen.</w:t>
            </w:r>
          </w:p>
          <w:p w14:paraId="5629F6F6" w14:textId="77777777" w:rsidR="003E7EA5" w:rsidRPr="00AA7605" w:rsidRDefault="003E7EA5" w:rsidP="0062373C">
            <w:pPr>
              <w:numPr>
                <w:ilvl w:val="0"/>
                <w:numId w:val="28"/>
              </w:numPr>
              <w:ind w:left="447"/>
            </w:pPr>
            <w:r w:rsidRPr="00AA7605">
              <w:t>Ask the following questions relating to any examples used:</w:t>
            </w:r>
          </w:p>
          <w:p w14:paraId="22F40E3D" w14:textId="77777777" w:rsidR="003E7EA5" w:rsidRPr="00AA7605" w:rsidRDefault="003E7EA5" w:rsidP="0016492B">
            <w:pPr>
              <w:pStyle w:val="ListParagraph"/>
              <w:numPr>
                <w:ilvl w:val="0"/>
                <w:numId w:val="29"/>
              </w:numPr>
              <w:ind w:left="873"/>
            </w:pPr>
            <w:r w:rsidRPr="00AA7605">
              <w:t>How are girls and women portrayed? What are they expected to do and be?</w:t>
            </w:r>
          </w:p>
          <w:p w14:paraId="07D30FF5" w14:textId="77777777" w:rsidR="003E7EA5" w:rsidRPr="00AA7605" w:rsidRDefault="003E7EA5" w:rsidP="0016492B">
            <w:pPr>
              <w:pStyle w:val="ListParagraph"/>
              <w:numPr>
                <w:ilvl w:val="0"/>
                <w:numId w:val="29"/>
              </w:numPr>
              <w:ind w:left="873"/>
            </w:pPr>
            <w:r w:rsidRPr="00AA7605">
              <w:t>How are boys and men portrayed? What are they expected to do and be?</w:t>
            </w:r>
          </w:p>
          <w:p w14:paraId="4717DCA8" w14:textId="77777777" w:rsidR="003E7EA5" w:rsidRPr="00AA7605" w:rsidRDefault="003E7EA5" w:rsidP="0062373C">
            <w:pPr>
              <w:numPr>
                <w:ilvl w:val="0"/>
                <w:numId w:val="28"/>
              </w:numPr>
              <w:ind w:left="447"/>
            </w:pPr>
            <w:r w:rsidRPr="00AA7605">
              <w:t>Ask the following questions:</w:t>
            </w:r>
          </w:p>
          <w:p w14:paraId="7978EAC6" w14:textId="77777777" w:rsidR="003E7EA5" w:rsidRPr="00AA7605" w:rsidRDefault="003E7EA5" w:rsidP="0016492B">
            <w:pPr>
              <w:pStyle w:val="ListParagraph"/>
              <w:numPr>
                <w:ilvl w:val="0"/>
                <w:numId w:val="30"/>
              </w:numPr>
              <w:ind w:left="873"/>
            </w:pPr>
            <w:r w:rsidRPr="00AA7605">
              <w:t xml:space="preserve">How do </w:t>
            </w:r>
            <w:r>
              <w:t>the views of students your age</w:t>
            </w:r>
            <w:r w:rsidRPr="00AA7605">
              <w:t xml:space="preserve"> differ from </w:t>
            </w:r>
            <w:r>
              <w:t>previous generations</w:t>
            </w:r>
            <w:r w:rsidRPr="00AA7605">
              <w:t xml:space="preserve"> </w:t>
            </w:r>
            <w:r>
              <w:t xml:space="preserve">(eg </w:t>
            </w:r>
            <w:r w:rsidRPr="00AA7605">
              <w:t>parents and grandparents</w:t>
            </w:r>
            <w:r>
              <w:t>)</w:t>
            </w:r>
            <w:r w:rsidRPr="00AA7605">
              <w:t>?</w:t>
            </w:r>
          </w:p>
          <w:p w14:paraId="2ED3B4A7" w14:textId="77777777" w:rsidR="003E7EA5" w:rsidRDefault="003E7EA5" w:rsidP="0016492B">
            <w:pPr>
              <w:pStyle w:val="ListParagraph"/>
              <w:numPr>
                <w:ilvl w:val="0"/>
                <w:numId w:val="30"/>
              </w:numPr>
              <w:ind w:left="873"/>
            </w:pPr>
            <w:r w:rsidRPr="00AA7605">
              <w:t xml:space="preserve">What are the </w:t>
            </w:r>
            <w:r>
              <w:t>impacts</w:t>
            </w:r>
            <w:r w:rsidRPr="00AA7605">
              <w:t xml:space="preserve"> of gendered expectations within society? (Responses could include: not being true to oneself; being pressured to pursue certain careers and/or fulfil certain roles; bullying and harassment; gender inequality; gendered violence).</w:t>
            </w:r>
          </w:p>
          <w:p w14:paraId="0AC634ED" w14:textId="77777777" w:rsidR="003E7EA5" w:rsidRDefault="003E7EA5" w:rsidP="0062373C">
            <w:pPr>
              <w:numPr>
                <w:ilvl w:val="0"/>
                <w:numId w:val="28"/>
              </w:numPr>
              <w:ind w:left="447"/>
            </w:pPr>
            <w:r w:rsidRPr="000F6D30">
              <w:t>Reinforce that all people have rights and there are additional treaties/documents to support all people’s rights. If anyone feels that their rights are not being respected or protected, then they must talk to a trusted adult</w:t>
            </w:r>
            <w:r>
              <w:t>, or someone on their trusted network,</w:t>
            </w:r>
            <w:r w:rsidRPr="000F6D30">
              <w:t xml:space="preserve"> or contact a support service, such as Kids</w:t>
            </w:r>
            <w:r>
              <w:t xml:space="preserve"> </w:t>
            </w:r>
            <w:r w:rsidRPr="000F6D30">
              <w:t>Helpline (Australia).</w:t>
            </w:r>
          </w:p>
          <w:p w14:paraId="736B82B9" w14:textId="7B724279" w:rsidR="00D763D0" w:rsidRDefault="00D763D0" w:rsidP="00492891"/>
        </w:tc>
        <w:tc>
          <w:tcPr>
            <w:tcW w:w="3798" w:type="dxa"/>
          </w:tcPr>
          <w:p w14:paraId="74DDCCEA" w14:textId="77777777" w:rsidR="00D763D0" w:rsidRDefault="00D763D0" w:rsidP="003F73B6"/>
          <w:p w14:paraId="53A7243A" w14:textId="77777777" w:rsidR="002216F8" w:rsidRDefault="002216F8" w:rsidP="003F73B6"/>
          <w:p w14:paraId="17C37A7D" w14:textId="77777777" w:rsidR="002216F8" w:rsidRDefault="002216F8" w:rsidP="003F73B6"/>
          <w:p w14:paraId="1EEADC9B" w14:textId="77777777" w:rsidR="002216F8" w:rsidRDefault="002216F8" w:rsidP="003F73B6"/>
          <w:p w14:paraId="1D49ADE6" w14:textId="77777777" w:rsidR="002216F8" w:rsidRDefault="002216F8" w:rsidP="003F73B6"/>
          <w:p w14:paraId="736C29D5" w14:textId="77777777" w:rsidR="002216F8" w:rsidRDefault="002216F8" w:rsidP="003F73B6"/>
          <w:p w14:paraId="350C46F3" w14:textId="77777777" w:rsidR="002216F8" w:rsidRDefault="002216F8" w:rsidP="003F73B6"/>
          <w:p w14:paraId="38A2C5A3" w14:textId="77777777" w:rsidR="002216F8" w:rsidRDefault="002216F8" w:rsidP="003F73B6"/>
          <w:p w14:paraId="1CFFD2AB" w14:textId="77777777" w:rsidR="002216F8" w:rsidRDefault="002216F8" w:rsidP="003F73B6"/>
          <w:p w14:paraId="4AF52E7E" w14:textId="77777777" w:rsidR="002216F8" w:rsidRDefault="002216F8" w:rsidP="002216F8"/>
          <w:p w14:paraId="3B058252" w14:textId="77777777" w:rsidR="002216F8" w:rsidRDefault="00C509C4" w:rsidP="002216F8">
            <w:hyperlink r:id="rId36" w:history="1">
              <w:r w:rsidR="002216F8" w:rsidRPr="00B80859">
                <w:rPr>
                  <w:rStyle w:val="Hyperlink"/>
                </w:rPr>
                <w:t>http://tiny.cc/TheWeekly-Toys</w:t>
              </w:r>
            </w:hyperlink>
          </w:p>
          <w:p w14:paraId="5D6568DE" w14:textId="77777777" w:rsidR="002216F8" w:rsidRDefault="00C509C4" w:rsidP="002216F8">
            <w:hyperlink r:id="rId37" w:history="1">
              <w:r w:rsidR="002216F8" w:rsidRPr="00492EB3">
                <w:rPr>
                  <w:rStyle w:val="Hyperlink"/>
                </w:rPr>
                <w:t>https://www.youtube.com/watch?v=pDiLNAAgsCw</w:t>
              </w:r>
            </w:hyperlink>
          </w:p>
          <w:p w14:paraId="276AF4CA" w14:textId="6346DC0E" w:rsidR="002216F8" w:rsidRPr="00D27157" w:rsidRDefault="002216F8" w:rsidP="003F73B6"/>
        </w:tc>
      </w:tr>
      <w:tr w:rsidR="00D763D0" w14:paraId="0AF6A213" w14:textId="77777777" w:rsidTr="003F73B6">
        <w:trPr>
          <w:gridAfter w:val="1"/>
          <w:wAfter w:w="10" w:type="dxa"/>
        </w:trPr>
        <w:tc>
          <w:tcPr>
            <w:tcW w:w="14850" w:type="dxa"/>
            <w:gridSpan w:val="2"/>
            <w:shd w:val="clear" w:color="auto" w:fill="FFF2CC" w:themeFill="accent4" w:themeFillTint="33"/>
          </w:tcPr>
          <w:p w14:paraId="5052AE9C" w14:textId="77777777" w:rsidR="00D763D0" w:rsidRPr="00682837" w:rsidRDefault="00D763D0" w:rsidP="003F73B6">
            <w:pPr>
              <w:rPr>
                <w:i/>
                <w:iCs/>
              </w:rPr>
            </w:pPr>
            <w:r w:rsidRPr="00682837">
              <w:rPr>
                <w:i/>
                <w:iCs/>
              </w:rPr>
              <w:t>Your comments</w:t>
            </w:r>
          </w:p>
          <w:p w14:paraId="0F0177B5" w14:textId="77777777" w:rsidR="00D763D0" w:rsidRPr="00682837" w:rsidRDefault="00D763D0" w:rsidP="003F73B6"/>
          <w:p w14:paraId="465A16D9" w14:textId="77777777" w:rsidR="00D763D0" w:rsidRPr="00682837" w:rsidRDefault="00D763D0" w:rsidP="003F73B6"/>
          <w:p w14:paraId="092B503D" w14:textId="77777777" w:rsidR="00D763D0" w:rsidRPr="00682837" w:rsidRDefault="00D763D0" w:rsidP="003F73B6"/>
          <w:p w14:paraId="5DB1D99F" w14:textId="77777777" w:rsidR="00D763D0" w:rsidRPr="00D90D21" w:rsidRDefault="00D763D0" w:rsidP="003F73B6">
            <w:pPr>
              <w:rPr>
                <w:color w:val="FF0000"/>
              </w:rPr>
            </w:pPr>
          </w:p>
        </w:tc>
      </w:tr>
      <w:tr w:rsidR="0003205B" w14:paraId="4287F342" w14:textId="77777777" w:rsidTr="003F73B6">
        <w:trPr>
          <w:gridAfter w:val="1"/>
          <w:wAfter w:w="10" w:type="dxa"/>
        </w:trPr>
        <w:tc>
          <w:tcPr>
            <w:tcW w:w="11052" w:type="dxa"/>
          </w:tcPr>
          <w:p w14:paraId="604CACB9" w14:textId="49216369" w:rsidR="0003205B" w:rsidRPr="00D04297" w:rsidRDefault="0003205B" w:rsidP="00D04297">
            <w:pPr>
              <w:pStyle w:val="ListParagraph"/>
              <w:numPr>
                <w:ilvl w:val="1"/>
                <w:numId w:val="32"/>
              </w:numPr>
              <w:rPr>
                <w:b/>
                <w:bCs/>
              </w:rPr>
            </w:pPr>
            <w:r w:rsidRPr="00D04297">
              <w:rPr>
                <w:b/>
                <w:bCs/>
              </w:rPr>
              <w:lastRenderedPageBreak/>
              <w:t>Gender equality</w:t>
            </w:r>
          </w:p>
          <w:p w14:paraId="79953F08" w14:textId="77777777" w:rsidR="0003205B" w:rsidRDefault="0003205B" w:rsidP="0003205B"/>
          <w:p w14:paraId="512B059F" w14:textId="77777777" w:rsidR="0003205B" w:rsidRPr="00A2001F" w:rsidRDefault="0003205B" w:rsidP="0003205B">
            <w:pPr>
              <w:rPr>
                <w:color w:val="FF0000"/>
              </w:rPr>
            </w:pPr>
            <w:r w:rsidRPr="00A2001F">
              <w:rPr>
                <w:color w:val="FF0000"/>
              </w:rPr>
              <w:t>Under development</w:t>
            </w:r>
          </w:p>
          <w:p w14:paraId="45DAF13E" w14:textId="049131AA" w:rsidR="0003205B" w:rsidRDefault="0003205B" w:rsidP="0003205B"/>
        </w:tc>
        <w:tc>
          <w:tcPr>
            <w:tcW w:w="3798" w:type="dxa"/>
          </w:tcPr>
          <w:p w14:paraId="212FD195" w14:textId="77777777" w:rsidR="0003205B" w:rsidRPr="00D27157" w:rsidRDefault="0003205B" w:rsidP="003F73B6"/>
        </w:tc>
      </w:tr>
    </w:tbl>
    <w:p w14:paraId="3B0A0FFC" w14:textId="77777777" w:rsidR="00E16C37" w:rsidRDefault="00E16C37" w:rsidP="00E44E67">
      <w:pPr>
        <w:pStyle w:val="ListParagraph"/>
        <w:rPr>
          <w:highlight w:val="yellow"/>
        </w:rPr>
      </w:pPr>
    </w:p>
    <w:p w14:paraId="5605A7BE" w14:textId="77777777" w:rsidR="00320428" w:rsidRDefault="00320428"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886D1A">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70797C" w14:paraId="321B3240" w14:textId="77777777" w:rsidTr="00886D1A">
        <w:tc>
          <w:tcPr>
            <w:tcW w:w="11052" w:type="dxa"/>
          </w:tcPr>
          <w:p w14:paraId="7E0B29D1" w14:textId="77777777" w:rsidR="0070797C" w:rsidRPr="0072474F" w:rsidRDefault="0070797C" w:rsidP="0070797C">
            <w:pPr>
              <w:rPr>
                <w:b/>
                <w:bCs/>
              </w:rPr>
            </w:pPr>
            <w:r w:rsidRPr="0072474F">
              <w:rPr>
                <w:b/>
                <w:bCs/>
              </w:rPr>
              <w:t>3.</w:t>
            </w:r>
            <w:r>
              <w:rPr>
                <w:b/>
                <w:bCs/>
              </w:rPr>
              <w:t>1</w:t>
            </w:r>
            <w:r w:rsidRPr="0072474F">
              <w:rPr>
                <w:b/>
                <w:bCs/>
              </w:rPr>
              <w:t xml:space="preserve"> Warning signs – </w:t>
            </w:r>
            <w:r>
              <w:rPr>
                <w:b/>
                <w:bCs/>
              </w:rPr>
              <w:t>Emotional indicators</w:t>
            </w:r>
          </w:p>
          <w:p w14:paraId="0D502333" w14:textId="77777777" w:rsidR="0070797C" w:rsidRPr="00B82C4C" w:rsidRDefault="0070797C" w:rsidP="0070797C"/>
          <w:p w14:paraId="5A579FB8" w14:textId="77777777" w:rsidR="0017590E" w:rsidRDefault="005E2F42" w:rsidP="0070797C">
            <w:pPr>
              <w:pStyle w:val="ListParagraph"/>
              <w:numPr>
                <w:ilvl w:val="0"/>
                <w:numId w:val="34"/>
              </w:numPr>
              <w:ind w:left="447"/>
            </w:pPr>
            <w:r>
              <w:t>Explain to students how f</w:t>
            </w:r>
            <w:r w:rsidR="0070797C" w:rsidRPr="00B9019F">
              <w:t xml:space="preserve">eelings </w:t>
            </w:r>
            <w:r w:rsidR="0070797C">
              <w:t xml:space="preserve">and emotions </w:t>
            </w:r>
            <w:r w:rsidR="0070797C" w:rsidRPr="00B9019F">
              <w:t xml:space="preserve">play an important role in helping </w:t>
            </w:r>
            <w:r w:rsidR="0070797C">
              <w:t>people</w:t>
            </w:r>
            <w:r w:rsidR="0070797C" w:rsidRPr="00B9019F">
              <w:t xml:space="preserve"> to stay safe</w:t>
            </w:r>
            <w:r w:rsidR="0070797C">
              <w:t>. Feelings and emotions are similar, but feelings are mental state, eg ‘I am feeling sad’, whereas emotions are a physical state, eg frowning face, mouth turned down.</w:t>
            </w:r>
          </w:p>
          <w:p w14:paraId="33FB0BBD" w14:textId="22D8E73A" w:rsidR="0070797C" w:rsidRPr="00B9019F" w:rsidRDefault="0070797C" w:rsidP="000A77E4">
            <w:pPr>
              <w:pStyle w:val="ListParagraph"/>
              <w:numPr>
                <w:ilvl w:val="0"/>
                <w:numId w:val="34"/>
              </w:numPr>
              <w:ind w:left="447"/>
            </w:pPr>
            <w:r w:rsidRPr="00B9019F">
              <w:t xml:space="preserve">Discuss what role </w:t>
            </w:r>
            <w:r>
              <w:t>the following</w:t>
            </w:r>
            <w:r w:rsidRPr="00B9019F">
              <w:t xml:space="preserve"> feelings </w:t>
            </w:r>
            <w:r>
              <w:t>may</w:t>
            </w:r>
            <w:r w:rsidRPr="00B9019F">
              <w:t xml:space="preserve"> play in supporting </w:t>
            </w:r>
            <w:r>
              <w:t>someone to help keep themselves and/or others safe. Refer to a list of feelings such as those below. Students work in small groups to discuss and record their responses using a mind map (RLS 5):</w:t>
            </w:r>
          </w:p>
          <w:p w14:paraId="40FE2B33" w14:textId="77777777" w:rsidR="0070797C" w:rsidRPr="00B82C4C" w:rsidRDefault="0070797C" w:rsidP="0017590E">
            <w:pPr>
              <w:pStyle w:val="ListParagraph"/>
              <w:numPr>
                <w:ilvl w:val="1"/>
                <w:numId w:val="33"/>
              </w:numPr>
              <w:ind w:left="1014"/>
            </w:pPr>
            <w:r w:rsidRPr="00B82C4C">
              <w:t>Joy</w:t>
            </w:r>
            <w:r>
              <w:t xml:space="preserve"> (Responses could include:</w:t>
            </w:r>
            <w:r w:rsidRPr="00B82C4C">
              <w:t xml:space="preserve"> </w:t>
            </w:r>
            <w:r>
              <w:t>can</w:t>
            </w:r>
            <w:r w:rsidRPr="00B82C4C">
              <w:t xml:space="preserve"> motivate </w:t>
            </w:r>
            <w:r>
              <w:t>someone</w:t>
            </w:r>
            <w:r w:rsidRPr="00B82C4C">
              <w:t xml:space="preserve"> to engage in activities that bring pleasure and enhance wellbeing</w:t>
            </w:r>
            <w:r>
              <w:t>)</w:t>
            </w:r>
            <w:r w:rsidRPr="00B82C4C">
              <w:t>.</w:t>
            </w:r>
          </w:p>
          <w:p w14:paraId="71CC1FB0" w14:textId="77777777" w:rsidR="0070797C" w:rsidRPr="00B9019F" w:rsidRDefault="0070797C" w:rsidP="0017590E">
            <w:pPr>
              <w:numPr>
                <w:ilvl w:val="1"/>
                <w:numId w:val="33"/>
              </w:numPr>
              <w:ind w:left="1014"/>
            </w:pPr>
            <w:r w:rsidRPr="00B9019F">
              <w:t>Anger</w:t>
            </w:r>
            <w:r>
              <w:t xml:space="preserve"> (Response could include: </w:t>
            </w:r>
            <w:r w:rsidRPr="00B9019F">
              <w:t>can motivat</w:t>
            </w:r>
            <w:r>
              <w:t>e</w:t>
            </w:r>
            <w:r w:rsidRPr="00B9019F">
              <w:t xml:space="preserve"> </w:t>
            </w:r>
            <w:r>
              <w:t xml:space="preserve">someone </w:t>
            </w:r>
            <w:r w:rsidRPr="00B9019F">
              <w:t xml:space="preserve">to take action </w:t>
            </w:r>
            <w:r>
              <w:t>and</w:t>
            </w:r>
            <w:r w:rsidRPr="00B9019F">
              <w:t xml:space="preserve"> stand up for the rights of </w:t>
            </w:r>
            <w:r>
              <w:t>self</w:t>
            </w:r>
            <w:r w:rsidRPr="00B9019F">
              <w:t xml:space="preserve"> and others</w:t>
            </w:r>
            <w:r>
              <w:t>).</w:t>
            </w:r>
          </w:p>
          <w:p w14:paraId="3EE88CD0" w14:textId="326BE1AC" w:rsidR="0070797C" w:rsidRPr="00B9019F" w:rsidRDefault="0070797C" w:rsidP="0017590E">
            <w:pPr>
              <w:numPr>
                <w:ilvl w:val="1"/>
                <w:numId w:val="33"/>
              </w:numPr>
              <w:ind w:left="1014"/>
            </w:pPr>
            <w:r w:rsidRPr="00B9019F">
              <w:t xml:space="preserve">Fear </w:t>
            </w:r>
            <w:r>
              <w:t xml:space="preserve">(Response could include: </w:t>
            </w:r>
            <w:r w:rsidRPr="00B9019F">
              <w:t xml:space="preserve">can signal danger which can help </w:t>
            </w:r>
            <w:r>
              <w:t>someone</w:t>
            </w:r>
            <w:r w:rsidRPr="00B9019F">
              <w:t xml:space="preserve"> to be more cautious and take steps to protect </w:t>
            </w:r>
            <w:r>
              <w:t>themselves.</w:t>
            </w:r>
            <w:r w:rsidR="000A77E4">
              <w:t>)</w:t>
            </w:r>
          </w:p>
          <w:p w14:paraId="7A6ED45C" w14:textId="77777777" w:rsidR="0070797C" w:rsidRPr="00B82C4C" w:rsidRDefault="0070797C" w:rsidP="0017590E">
            <w:pPr>
              <w:pStyle w:val="ListParagraph"/>
              <w:numPr>
                <w:ilvl w:val="1"/>
                <w:numId w:val="33"/>
              </w:numPr>
              <w:ind w:left="1014"/>
            </w:pPr>
            <w:r w:rsidRPr="00B82C4C">
              <w:t>Disgust</w:t>
            </w:r>
            <w:r>
              <w:t xml:space="preserve"> (Responses could include:</w:t>
            </w:r>
            <w:r w:rsidRPr="00B82C4C">
              <w:t xml:space="preserve"> can </w:t>
            </w:r>
            <w:r>
              <w:t xml:space="preserve">indicate that </w:t>
            </w:r>
            <w:r w:rsidRPr="00B82C4C">
              <w:t>something is unclean or potentially harmful</w:t>
            </w:r>
            <w:r>
              <w:t xml:space="preserve">; </w:t>
            </w:r>
            <w:r w:rsidRPr="00B82C4C">
              <w:t xml:space="preserve">can help </w:t>
            </w:r>
            <w:r>
              <w:t>someone</w:t>
            </w:r>
            <w:r w:rsidRPr="00B82C4C">
              <w:t xml:space="preserve"> to avoid situations or objects that might be dangerous or harmful</w:t>
            </w:r>
            <w:r>
              <w:t>).</w:t>
            </w:r>
          </w:p>
          <w:p w14:paraId="08D5D499" w14:textId="4A50FD43" w:rsidR="0070797C" w:rsidRPr="00B82C4C" w:rsidRDefault="0070797C" w:rsidP="0017590E">
            <w:pPr>
              <w:pStyle w:val="ListParagraph"/>
              <w:numPr>
                <w:ilvl w:val="1"/>
                <w:numId w:val="33"/>
              </w:numPr>
              <w:ind w:left="1014"/>
            </w:pPr>
            <w:r w:rsidRPr="00B82C4C">
              <w:t>Anxi</w:t>
            </w:r>
            <w:r>
              <w:t>ous</w:t>
            </w:r>
            <w:r w:rsidRPr="00B82C4C">
              <w:t xml:space="preserve"> </w:t>
            </w:r>
            <w:r>
              <w:t xml:space="preserve">(Response could include: </w:t>
            </w:r>
            <w:r w:rsidRPr="00B82C4C">
              <w:t xml:space="preserve">feeling worried about something may prompt </w:t>
            </w:r>
            <w:r>
              <w:t>someone</w:t>
            </w:r>
            <w:r w:rsidRPr="00B82C4C">
              <w:t xml:space="preserve"> to take steps to ensure </w:t>
            </w:r>
            <w:r>
              <w:t>their</w:t>
            </w:r>
            <w:r w:rsidRPr="00B82C4C">
              <w:t xml:space="preserve"> safety</w:t>
            </w:r>
            <w:r>
              <w:t>, for example using</w:t>
            </w:r>
            <w:r w:rsidRPr="00B82C4C">
              <w:t xml:space="preserve"> maps to ensure </w:t>
            </w:r>
            <w:r>
              <w:t xml:space="preserve">they </w:t>
            </w:r>
            <w:r w:rsidRPr="00B82C4C">
              <w:t>don’t get lost</w:t>
            </w:r>
            <w:r w:rsidR="000A77E4">
              <w:t>.)</w:t>
            </w:r>
          </w:p>
          <w:p w14:paraId="0E4998C6" w14:textId="37EDBDB2" w:rsidR="0070797C" w:rsidRPr="00B82C4C" w:rsidRDefault="0070797C" w:rsidP="0017590E">
            <w:pPr>
              <w:pStyle w:val="ListParagraph"/>
              <w:numPr>
                <w:ilvl w:val="1"/>
                <w:numId w:val="33"/>
              </w:numPr>
              <w:ind w:left="1014"/>
            </w:pPr>
            <w:r w:rsidRPr="00B82C4C">
              <w:t xml:space="preserve">Curiosity </w:t>
            </w:r>
            <w:r>
              <w:t>(Response</w:t>
            </w:r>
            <w:r w:rsidR="00CB08E1">
              <w:t>s</w:t>
            </w:r>
            <w:r>
              <w:t xml:space="preserve"> could include: </w:t>
            </w:r>
            <w:r w:rsidRPr="00B82C4C">
              <w:t xml:space="preserve">may prompt </w:t>
            </w:r>
            <w:r>
              <w:t>someone</w:t>
            </w:r>
            <w:r w:rsidRPr="00B82C4C">
              <w:t xml:space="preserve"> to find out more</w:t>
            </w:r>
            <w:r>
              <w:t>, eg</w:t>
            </w:r>
            <w:r w:rsidRPr="00B82C4C">
              <w:t xml:space="preserve"> to avoid a scam or to learn more about potential dangers or risks</w:t>
            </w:r>
            <w:r w:rsidR="000A77E4">
              <w:t>.)</w:t>
            </w:r>
          </w:p>
          <w:p w14:paraId="38769755" w14:textId="5DEF0A48" w:rsidR="0070797C" w:rsidRDefault="0070797C" w:rsidP="0017590E">
            <w:pPr>
              <w:pStyle w:val="ListParagraph"/>
              <w:numPr>
                <w:ilvl w:val="1"/>
                <w:numId w:val="33"/>
              </w:numPr>
              <w:ind w:left="1014"/>
            </w:pPr>
            <w:r>
              <w:t>Shame (Response could include: may prompt someone to learn from or reflect on a situation</w:t>
            </w:r>
            <w:r w:rsidR="00CB08E1">
              <w:t xml:space="preserve">; </w:t>
            </w:r>
            <w:r>
              <w:t>speak to someone they trust).</w:t>
            </w:r>
          </w:p>
          <w:p w14:paraId="38986295" w14:textId="5CC62106" w:rsidR="0070797C" w:rsidRPr="00B82C4C" w:rsidRDefault="0070797C" w:rsidP="0017590E">
            <w:pPr>
              <w:pStyle w:val="ListParagraph"/>
              <w:numPr>
                <w:ilvl w:val="1"/>
                <w:numId w:val="33"/>
              </w:numPr>
              <w:ind w:left="1014"/>
            </w:pPr>
            <w:r w:rsidRPr="00B82C4C">
              <w:t>Suspicio</w:t>
            </w:r>
            <w:r>
              <w:t>us</w:t>
            </w:r>
            <w:r w:rsidRPr="00B82C4C">
              <w:t xml:space="preserve"> </w:t>
            </w:r>
            <w:r>
              <w:t>(Response</w:t>
            </w:r>
            <w:r w:rsidR="00CB08E1">
              <w:t>s</w:t>
            </w:r>
            <w:r>
              <w:t xml:space="preserve"> could include: </w:t>
            </w:r>
            <w:r w:rsidRPr="00B82C4C">
              <w:t xml:space="preserve">mistrust or doubt </w:t>
            </w:r>
            <w:r>
              <w:t>which may</w:t>
            </w:r>
            <w:r w:rsidRPr="00B82C4C">
              <w:t xml:space="preserve"> prompt </w:t>
            </w:r>
            <w:r>
              <w:t xml:space="preserve">someone </w:t>
            </w:r>
            <w:r w:rsidRPr="00B82C4C">
              <w:t>to be cautious</w:t>
            </w:r>
            <w:r w:rsidR="00CB08E1">
              <w:t>;</w:t>
            </w:r>
            <w:r w:rsidRPr="00B82C4C">
              <w:t xml:space="preserve"> take protective actions</w:t>
            </w:r>
            <w:r w:rsidR="00CB08E1">
              <w:t>;</w:t>
            </w:r>
            <w:r w:rsidRPr="00B82C4C">
              <w:t xml:space="preserve"> discuss </w:t>
            </w:r>
            <w:r>
              <w:t>their</w:t>
            </w:r>
            <w:r w:rsidRPr="00B82C4C">
              <w:t xml:space="preserve"> suspicions with someone </w:t>
            </w:r>
            <w:r>
              <w:t xml:space="preserve">they </w:t>
            </w:r>
            <w:r w:rsidRPr="00B82C4C">
              <w:t>trust</w:t>
            </w:r>
            <w:r>
              <w:t>.</w:t>
            </w:r>
            <w:r w:rsidR="00CB08E1">
              <w:t>)</w:t>
            </w:r>
          </w:p>
          <w:p w14:paraId="490ACBA4" w14:textId="0D524FEF" w:rsidR="0070797C" w:rsidRPr="00B82C4C" w:rsidRDefault="0070797C" w:rsidP="0017590E">
            <w:pPr>
              <w:pStyle w:val="ListParagraph"/>
              <w:numPr>
                <w:ilvl w:val="1"/>
                <w:numId w:val="33"/>
              </w:numPr>
              <w:ind w:left="1014"/>
            </w:pPr>
            <w:r w:rsidRPr="00B82C4C">
              <w:t>Frustration</w:t>
            </w:r>
            <w:r w:rsidR="000A77E4">
              <w:t xml:space="preserve"> </w:t>
            </w:r>
            <w:r>
              <w:t>(Response</w:t>
            </w:r>
            <w:r w:rsidR="00CB08E1">
              <w:t>s</w:t>
            </w:r>
            <w:r>
              <w:t xml:space="preserve"> could include: may</w:t>
            </w:r>
            <w:r w:rsidRPr="00B82C4C">
              <w:t xml:space="preserve"> prompt </w:t>
            </w:r>
            <w:r>
              <w:t>someone</w:t>
            </w:r>
            <w:r w:rsidRPr="00B82C4C">
              <w:t xml:space="preserve"> to be persistent</w:t>
            </w:r>
            <w:r w:rsidR="00CB08E1">
              <w:t>;</w:t>
            </w:r>
            <w:r w:rsidRPr="00B82C4C">
              <w:t xml:space="preserve"> take action to overcome obstacles or solve problems</w:t>
            </w:r>
            <w:r w:rsidR="00CB08E1">
              <w:t>;</w:t>
            </w:r>
            <w:r w:rsidRPr="00B82C4C">
              <w:t xml:space="preserve"> lead to talk</w:t>
            </w:r>
            <w:r>
              <w:t>ing</w:t>
            </w:r>
            <w:r w:rsidRPr="00B82C4C">
              <w:t xml:space="preserve"> to someone </w:t>
            </w:r>
            <w:r>
              <w:t>they</w:t>
            </w:r>
            <w:r w:rsidRPr="00B82C4C">
              <w:t xml:space="preserve"> trust</w:t>
            </w:r>
            <w:r w:rsidR="00CB08E1">
              <w:t>.</w:t>
            </w:r>
            <w:r>
              <w:t>)</w:t>
            </w:r>
          </w:p>
          <w:p w14:paraId="3E33206E" w14:textId="614D17D8" w:rsidR="0070797C" w:rsidRPr="00B82C4C" w:rsidRDefault="0070797C" w:rsidP="0017590E">
            <w:pPr>
              <w:pStyle w:val="ListParagraph"/>
              <w:numPr>
                <w:ilvl w:val="1"/>
                <w:numId w:val="33"/>
              </w:numPr>
              <w:ind w:left="1014"/>
            </w:pPr>
            <w:r w:rsidRPr="00B82C4C">
              <w:t xml:space="preserve">Hope </w:t>
            </w:r>
            <w:r>
              <w:t>(Response</w:t>
            </w:r>
            <w:r w:rsidR="00426E31">
              <w:t>s</w:t>
            </w:r>
            <w:r>
              <w:t xml:space="preserve"> could include: </w:t>
            </w:r>
            <w:r w:rsidRPr="00B82C4C">
              <w:t xml:space="preserve">feeling optimistic and confident about the future can inspire </w:t>
            </w:r>
            <w:r>
              <w:t>someone</w:t>
            </w:r>
            <w:r w:rsidRPr="00B82C4C">
              <w:t xml:space="preserve"> to set goals</w:t>
            </w:r>
            <w:r w:rsidR="00426E31">
              <w:t>;</w:t>
            </w:r>
            <w:r w:rsidRPr="00B82C4C">
              <w:t xml:space="preserve"> make positive change</w:t>
            </w:r>
            <w:r>
              <w:t>s</w:t>
            </w:r>
            <w:r w:rsidR="00426E31">
              <w:t>;</w:t>
            </w:r>
            <w:r w:rsidRPr="00B82C4C">
              <w:t xml:space="preserve"> work towards a better future for </w:t>
            </w:r>
            <w:r>
              <w:t>themselves</w:t>
            </w:r>
            <w:r w:rsidRPr="00B82C4C">
              <w:t xml:space="preserve"> and others</w:t>
            </w:r>
            <w:r w:rsidR="00426E31">
              <w:t>.</w:t>
            </w:r>
            <w:r>
              <w:t>)</w:t>
            </w:r>
          </w:p>
          <w:p w14:paraId="4A6FEB3C" w14:textId="77777777" w:rsidR="0070797C" w:rsidRDefault="0070797C" w:rsidP="0070797C">
            <w:pPr>
              <w:pStyle w:val="ListParagraph"/>
              <w:numPr>
                <w:ilvl w:val="0"/>
                <w:numId w:val="34"/>
              </w:numPr>
            </w:pPr>
            <w:r>
              <w:t xml:space="preserve">Show the video </w:t>
            </w:r>
            <w:r w:rsidRPr="00E57A9A">
              <w:rPr>
                <w:u w:val="single"/>
              </w:rPr>
              <w:t>Emotions and the brain</w:t>
            </w:r>
            <w:r>
              <w:t xml:space="preserve"> (Sentis) then ask students to discuss the following messages and what they mean:</w:t>
            </w:r>
          </w:p>
          <w:p w14:paraId="42A03D61" w14:textId="77777777" w:rsidR="0070797C" w:rsidRDefault="0070797C" w:rsidP="0070797C">
            <w:pPr>
              <w:pStyle w:val="ListParagraph"/>
              <w:numPr>
                <w:ilvl w:val="0"/>
                <w:numId w:val="35"/>
              </w:numPr>
              <w:ind w:left="1156"/>
            </w:pPr>
            <w:r>
              <w:lastRenderedPageBreak/>
              <w:t>the feeling region of the brain kicks in before the thinking part</w:t>
            </w:r>
          </w:p>
          <w:p w14:paraId="185F9140" w14:textId="77777777" w:rsidR="0070797C" w:rsidRDefault="0070797C" w:rsidP="0070797C">
            <w:pPr>
              <w:pStyle w:val="ListParagraph"/>
              <w:numPr>
                <w:ilvl w:val="0"/>
                <w:numId w:val="35"/>
              </w:numPr>
              <w:ind w:left="1156"/>
            </w:pPr>
            <w:r>
              <w:t>the feelings dominate our behaviours and we are unable to think rationally in the moment</w:t>
            </w:r>
          </w:p>
          <w:p w14:paraId="25540404" w14:textId="77777777" w:rsidR="0070797C" w:rsidRDefault="0070797C" w:rsidP="0070797C">
            <w:pPr>
              <w:pStyle w:val="ListParagraph"/>
              <w:numPr>
                <w:ilvl w:val="0"/>
                <w:numId w:val="35"/>
              </w:numPr>
              <w:ind w:left="1156"/>
            </w:pPr>
            <w:r>
              <w:t>our emotions hijack our brain</w:t>
            </w:r>
          </w:p>
          <w:p w14:paraId="232AD709" w14:textId="77777777" w:rsidR="0070797C" w:rsidRDefault="0070797C" w:rsidP="0070797C">
            <w:pPr>
              <w:pStyle w:val="ListParagraph"/>
              <w:numPr>
                <w:ilvl w:val="0"/>
                <w:numId w:val="35"/>
              </w:numPr>
              <w:ind w:left="1156"/>
            </w:pPr>
            <w:r>
              <w:t>thinking about something threatening can trigger an emotional response.  These are our warning signs.</w:t>
            </w:r>
          </w:p>
          <w:p w14:paraId="3D8835FB" w14:textId="77777777" w:rsidR="0070797C" w:rsidRDefault="0070797C" w:rsidP="0070797C">
            <w:pPr>
              <w:pStyle w:val="ListParagraph"/>
              <w:numPr>
                <w:ilvl w:val="0"/>
                <w:numId w:val="34"/>
              </w:numPr>
            </w:pPr>
            <w:r>
              <w:t>Explain to students that these are our warning signs and although they might feel unhelpful at times, they are a body message that needs attention.</w:t>
            </w:r>
          </w:p>
          <w:p w14:paraId="2D8BC37D" w14:textId="77777777" w:rsidR="0070797C" w:rsidRDefault="0070797C" w:rsidP="0070797C">
            <w:pPr>
              <w:pStyle w:val="ListParagraph"/>
              <w:numPr>
                <w:ilvl w:val="0"/>
                <w:numId w:val="34"/>
              </w:numPr>
            </w:pPr>
            <w:r>
              <w:t>Discuss strategies for:</w:t>
            </w:r>
          </w:p>
          <w:p w14:paraId="65D75C10" w14:textId="77777777" w:rsidR="0070797C" w:rsidRDefault="0070797C" w:rsidP="0070797C">
            <w:pPr>
              <w:pStyle w:val="ListParagraph"/>
              <w:numPr>
                <w:ilvl w:val="0"/>
                <w:numId w:val="36"/>
              </w:numPr>
              <w:ind w:left="1156"/>
            </w:pPr>
            <w:r>
              <w:t>recognising emotions and warning signs, eg sad, upset, heart racing, shaking, butterflies in stomach</w:t>
            </w:r>
          </w:p>
          <w:p w14:paraId="11F3C0DC" w14:textId="77777777" w:rsidR="0070797C" w:rsidRDefault="0070797C" w:rsidP="0070797C">
            <w:pPr>
              <w:pStyle w:val="ListParagraph"/>
              <w:numPr>
                <w:ilvl w:val="0"/>
                <w:numId w:val="36"/>
              </w:numPr>
              <w:ind w:left="1156"/>
            </w:pPr>
            <w:r>
              <w:t>managing emotions, eg deep breaths, relaxation, exercise, music, or hobbies.</w:t>
            </w:r>
          </w:p>
          <w:p w14:paraId="4F3A72BD" w14:textId="77777777" w:rsidR="0070797C" w:rsidRDefault="0070797C" w:rsidP="0070797C">
            <w:pPr>
              <w:pStyle w:val="ListParagraph"/>
              <w:numPr>
                <w:ilvl w:val="0"/>
                <w:numId w:val="36"/>
              </w:numPr>
              <w:ind w:left="1156"/>
            </w:pPr>
            <w:r>
              <w:t xml:space="preserve">addressing emotional responses due to potential unsafe situations, eg leave, call for help, join a group of trusted friends/people.     </w:t>
            </w:r>
          </w:p>
          <w:p w14:paraId="4D2A5D67" w14:textId="23081D5A" w:rsidR="0070797C" w:rsidRPr="00D917E0" w:rsidRDefault="0070797C" w:rsidP="006D48C7">
            <w:pPr>
              <w:pStyle w:val="ListParagraph"/>
              <w:numPr>
                <w:ilvl w:val="0"/>
                <w:numId w:val="36"/>
              </w:numPr>
              <w:ind w:left="1156"/>
            </w:pPr>
            <w:r>
              <w:t xml:space="preserve">seeking help, eg talk to a trusted adult, someone on the trusted network or a support service, eg </w:t>
            </w:r>
            <w:r w:rsidRPr="00C00453">
              <w:t xml:space="preserve">Kids Helpline (Australia). </w:t>
            </w:r>
          </w:p>
        </w:tc>
        <w:tc>
          <w:tcPr>
            <w:tcW w:w="3827" w:type="dxa"/>
          </w:tcPr>
          <w:p w14:paraId="79984B00" w14:textId="634EE50B" w:rsidR="0070797C" w:rsidRPr="00A75013" w:rsidRDefault="0070797C" w:rsidP="0070797C">
            <w:pPr>
              <w:rPr>
                <w:rFonts w:cstheme="minorHAnsi"/>
                <w:color w:val="FF0000"/>
              </w:rPr>
            </w:pPr>
          </w:p>
          <w:p w14:paraId="628248CB" w14:textId="77777777" w:rsidR="0070797C" w:rsidRPr="00A75013" w:rsidRDefault="0070797C" w:rsidP="0070797C">
            <w:pPr>
              <w:rPr>
                <w:rFonts w:cstheme="minorHAnsi"/>
              </w:rPr>
            </w:pPr>
          </w:p>
          <w:p w14:paraId="76735C82" w14:textId="77777777" w:rsidR="0070797C" w:rsidRPr="00A75013" w:rsidRDefault="0070797C" w:rsidP="0070797C">
            <w:pPr>
              <w:rPr>
                <w:rFonts w:cstheme="minorHAnsi"/>
              </w:rPr>
            </w:pPr>
          </w:p>
          <w:p w14:paraId="42B0DB97" w14:textId="77777777" w:rsidR="0070797C" w:rsidRPr="00A75013" w:rsidRDefault="0070797C" w:rsidP="0070797C">
            <w:pPr>
              <w:rPr>
                <w:rFonts w:cstheme="minorHAnsi"/>
              </w:rPr>
            </w:pPr>
          </w:p>
          <w:p w14:paraId="15E50D25" w14:textId="77777777" w:rsidR="0070797C" w:rsidRPr="00A75013" w:rsidRDefault="0070797C" w:rsidP="0070797C">
            <w:pPr>
              <w:rPr>
                <w:rFonts w:cstheme="minorHAnsi"/>
              </w:rPr>
            </w:pPr>
          </w:p>
          <w:p w14:paraId="0F35FD64" w14:textId="77777777" w:rsidR="0070797C" w:rsidRPr="00A75013" w:rsidRDefault="0070797C" w:rsidP="0070797C">
            <w:pPr>
              <w:rPr>
                <w:rFonts w:cstheme="minorHAnsi"/>
              </w:rPr>
            </w:pPr>
          </w:p>
          <w:p w14:paraId="25469A9B" w14:textId="77777777" w:rsidR="0070797C" w:rsidRPr="00A75013" w:rsidRDefault="0070797C" w:rsidP="0070797C">
            <w:pPr>
              <w:rPr>
                <w:rFonts w:cstheme="minorHAnsi"/>
              </w:rPr>
            </w:pPr>
          </w:p>
          <w:p w14:paraId="20A5E568" w14:textId="77777777" w:rsidR="0070797C" w:rsidRPr="00A75013" w:rsidRDefault="0070797C" w:rsidP="0070797C">
            <w:pPr>
              <w:rPr>
                <w:rFonts w:cstheme="minorHAnsi"/>
              </w:rPr>
            </w:pPr>
          </w:p>
          <w:p w14:paraId="175E89FF" w14:textId="77777777" w:rsidR="0070797C" w:rsidRPr="00A75013" w:rsidRDefault="0070797C" w:rsidP="0070797C">
            <w:pPr>
              <w:rPr>
                <w:rFonts w:cstheme="minorHAnsi"/>
              </w:rPr>
            </w:pPr>
          </w:p>
          <w:p w14:paraId="20E0AC7E" w14:textId="77777777" w:rsidR="0070797C" w:rsidRPr="00A75013" w:rsidRDefault="0070797C" w:rsidP="0070797C">
            <w:pPr>
              <w:rPr>
                <w:rFonts w:cstheme="minorHAnsi"/>
              </w:rPr>
            </w:pPr>
          </w:p>
          <w:p w14:paraId="664621BB" w14:textId="77777777" w:rsidR="0070797C" w:rsidRPr="00A75013" w:rsidRDefault="0070797C" w:rsidP="0070797C">
            <w:pPr>
              <w:rPr>
                <w:rFonts w:cstheme="minorHAnsi"/>
              </w:rPr>
            </w:pPr>
          </w:p>
          <w:p w14:paraId="2B88F979" w14:textId="77777777" w:rsidR="0070797C" w:rsidRPr="00A75013" w:rsidRDefault="0070797C" w:rsidP="0070797C">
            <w:pPr>
              <w:rPr>
                <w:rFonts w:cstheme="minorHAnsi"/>
              </w:rPr>
            </w:pPr>
          </w:p>
          <w:p w14:paraId="40D75812" w14:textId="77777777" w:rsidR="0070797C" w:rsidRPr="00A75013" w:rsidRDefault="0070797C" w:rsidP="0070797C">
            <w:pPr>
              <w:rPr>
                <w:rFonts w:cstheme="minorHAnsi"/>
              </w:rPr>
            </w:pPr>
          </w:p>
          <w:p w14:paraId="205A7E76" w14:textId="77777777" w:rsidR="0070797C" w:rsidRPr="00A75013" w:rsidRDefault="0070797C" w:rsidP="0070797C">
            <w:pPr>
              <w:rPr>
                <w:rFonts w:cstheme="minorHAnsi"/>
              </w:rPr>
            </w:pPr>
          </w:p>
          <w:p w14:paraId="4AB23920" w14:textId="77777777" w:rsidR="0070797C" w:rsidRPr="00A75013" w:rsidRDefault="0070797C" w:rsidP="0070797C">
            <w:pPr>
              <w:rPr>
                <w:rFonts w:cstheme="minorHAnsi"/>
              </w:rPr>
            </w:pPr>
          </w:p>
          <w:p w14:paraId="634FE984" w14:textId="77777777" w:rsidR="00764A72" w:rsidRPr="00A75013" w:rsidRDefault="00764A72" w:rsidP="00764A72">
            <w:pPr>
              <w:rPr>
                <w:rFonts w:cstheme="minorHAnsi"/>
              </w:rPr>
            </w:pPr>
            <w:r w:rsidRPr="00A75013">
              <w:rPr>
                <w:rFonts w:cstheme="minorHAnsi"/>
              </w:rPr>
              <w:t>3.1 | Shame and ‘shame job’ can have different meanings in different communities and families.</w:t>
            </w:r>
          </w:p>
          <w:p w14:paraId="66B7F379" w14:textId="0BBE4E83" w:rsidR="0070797C" w:rsidRPr="00A75013" w:rsidRDefault="00764A72" w:rsidP="00764A72">
            <w:pPr>
              <w:rPr>
                <w:rFonts w:cstheme="minorHAnsi"/>
              </w:rPr>
            </w:pPr>
            <w:r w:rsidRPr="00A75013">
              <w:rPr>
                <w:rFonts w:cstheme="minorHAnsi"/>
              </w:rPr>
              <w:t>Consult with Aboriginal support workers and/or community Elders for further information.</w:t>
            </w:r>
          </w:p>
          <w:p w14:paraId="3A04566E" w14:textId="77777777" w:rsidR="0070797C" w:rsidRPr="00A75013" w:rsidRDefault="0070797C" w:rsidP="0070797C">
            <w:pPr>
              <w:rPr>
                <w:rFonts w:cstheme="minorHAnsi"/>
              </w:rPr>
            </w:pPr>
          </w:p>
          <w:p w14:paraId="53747BE6" w14:textId="77777777" w:rsidR="0070797C" w:rsidRPr="00A75013" w:rsidRDefault="0070797C" w:rsidP="0070797C">
            <w:pPr>
              <w:rPr>
                <w:rFonts w:cstheme="minorHAnsi"/>
              </w:rPr>
            </w:pPr>
          </w:p>
          <w:p w14:paraId="36C1FA66" w14:textId="77777777" w:rsidR="0070797C" w:rsidRPr="00A75013" w:rsidRDefault="0070797C" w:rsidP="0070797C">
            <w:pPr>
              <w:rPr>
                <w:rFonts w:cstheme="minorHAnsi"/>
              </w:rPr>
            </w:pPr>
          </w:p>
          <w:p w14:paraId="4AAFFEB6" w14:textId="77777777" w:rsidR="0070797C" w:rsidRPr="00A75013" w:rsidRDefault="0070797C" w:rsidP="0070797C">
            <w:pPr>
              <w:rPr>
                <w:rFonts w:cstheme="minorHAnsi"/>
              </w:rPr>
            </w:pPr>
          </w:p>
          <w:p w14:paraId="5CCB55EC" w14:textId="77777777" w:rsidR="0070797C" w:rsidRPr="00A75013" w:rsidRDefault="0070797C" w:rsidP="0070797C">
            <w:pPr>
              <w:rPr>
                <w:rFonts w:cstheme="minorHAnsi"/>
              </w:rPr>
            </w:pPr>
          </w:p>
          <w:p w14:paraId="7FAC1559" w14:textId="77777777" w:rsidR="0070797C" w:rsidRPr="00A75013" w:rsidRDefault="0070797C" w:rsidP="0070797C">
            <w:pPr>
              <w:rPr>
                <w:rFonts w:cstheme="minorHAnsi"/>
              </w:rPr>
            </w:pPr>
          </w:p>
          <w:p w14:paraId="3B460769" w14:textId="77777777" w:rsidR="00A75013" w:rsidRPr="00A75013" w:rsidRDefault="00A75013" w:rsidP="00A75013"/>
          <w:p w14:paraId="297FEDB8" w14:textId="77777777" w:rsidR="00A75013" w:rsidRPr="00A75013" w:rsidRDefault="00C509C4" w:rsidP="00A75013">
            <w:hyperlink r:id="rId38" w:history="1">
              <w:r w:rsidR="00A75013" w:rsidRPr="00A75013">
                <w:rPr>
                  <w:rStyle w:val="Hyperlink"/>
                </w:rPr>
                <w:t>https://www.youtube.com/watch?v=xNY0AAUtH3g&amp;t=21s</w:t>
              </w:r>
            </w:hyperlink>
          </w:p>
          <w:p w14:paraId="2BCF7C65" w14:textId="77777777" w:rsidR="00A75013" w:rsidRPr="00A75013" w:rsidRDefault="00A75013" w:rsidP="00A75013"/>
          <w:p w14:paraId="17226187" w14:textId="77777777" w:rsidR="0070797C" w:rsidRPr="00A75013" w:rsidRDefault="0070797C" w:rsidP="0070797C">
            <w:pPr>
              <w:rPr>
                <w:rFonts w:cstheme="minorHAnsi"/>
              </w:rPr>
            </w:pPr>
          </w:p>
          <w:p w14:paraId="1D042C7F" w14:textId="77777777" w:rsidR="0070797C" w:rsidRPr="00A75013" w:rsidRDefault="0070797C" w:rsidP="0070797C">
            <w:pPr>
              <w:rPr>
                <w:rFonts w:cstheme="minorHAnsi"/>
              </w:rPr>
            </w:pPr>
          </w:p>
          <w:p w14:paraId="442BBD4F" w14:textId="77777777" w:rsidR="0070797C" w:rsidRPr="00A75013" w:rsidRDefault="0070797C" w:rsidP="0070797C">
            <w:pPr>
              <w:rPr>
                <w:rFonts w:cstheme="minorHAnsi"/>
              </w:rPr>
            </w:pPr>
          </w:p>
          <w:p w14:paraId="5D0A49E0" w14:textId="77777777" w:rsidR="0070797C" w:rsidRPr="00A75013" w:rsidRDefault="0070797C" w:rsidP="0070797C">
            <w:pPr>
              <w:rPr>
                <w:rFonts w:cstheme="minorHAnsi"/>
              </w:rPr>
            </w:pPr>
          </w:p>
          <w:p w14:paraId="6EC10FD5" w14:textId="77777777" w:rsidR="0070797C" w:rsidRPr="00A75013" w:rsidRDefault="0070797C" w:rsidP="0070797C">
            <w:pPr>
              <w:rPr>
                <w:rFonts w:cstheme="minorHAnsi"/>
              </w:rPr>
            </w:pPr>
          </w:p>
          <w:p w14:paraId="3E610863" w14:textId="77777777" w:rsidR="0070797C" w:rsidRPr="00A75013" w:rsidRDefault="0070797C" w:rsidP="0070797C">
            <w:pPr>
              <w:rPr>
                <w:rFonts w:cstheme="minorHAnsi"/>
              </w:rPr>
            </w:pPr>
          </w:p>
          <w:p w14:paraId="2B8B9449" w14:textId="77777777" w:rsidR="0070797C" w:rsidRPr="00A75013" w:rsidRDefault="0070797C" w:rsidP="0070797C">
            <w:pPr>
              <w:rPr>
                <w:rFonts w:cstheme="minorHAnsi"/>
              </w:rPr>
            </w:pPr>
          </w:p>
          <w:p w14:paraId="24C47197" w14:textId="77777777" w:rsidR="0070797C" w:rsidRPr="00A75013" w:rsidRDefault="0070797C" w:rsidP="0070797C">
            <w:pPr>
              <w:rPr>
                <w:rFonts w:cstheme="minorHAnsi"/>
              </w:rPr>
            </w:pPr>
          </w:p>
          <w:p w14:paraId="1F4662C2" w14:textId="77777777" w:rsidR="0070797C" w:rsidRPr="00A75013" w:rsidRDefault="0070797C" w:rsidP="0070797C">
            <w:pPr>
              <w:rPr>
                <w:rFonts w:cstheme="minorHAnsi"/>
              </w:rPr>
            </w:pPr>
          </w:p>
          <w:p w14:paraId="6A476917" w14:textId="77777777" w:rsidR="0070797C" w:rsidRPr="00A75013" w:rsidRDefault="0070797C" w:rsidP="0070797C">
            <w:pPr>
              <w:rPr>
                <w:rFonts w:cstheme="minorHAnsi"/>
              </w:rPr>
            </w:pPr>
          </w:p>
          <w:p w14:paraId="50979589" w14:textId="77777777" w:rsidR="0070797C" w:rsidRPr="00A75013" w:rsidRDefault="0070797C" w:rsidP="0070797C">
            <w:pPr>
              <w:rPr>
                <w:rFonts w:cstheme="minorHAnsi"/>
              </w:rPr>
            </w:pPr>
          </w:p>
          <w:p w14:paraId="62507E1C" w14:textId="77777777" w:rsidR="0070797C" w:rsidRPr="00A75013" w:rsidRDefault="0070797C" w:rsidP="0070797C">
            <w:pPr>
              <w:rPr>
                <w:rFonts w:cstheme="minorHAnsi"/>
              </w:rPr>
            </w:pPr>
          </w:p>
          <w:p w14:paraId="4502F41A" w14:textId="77777777" w:rsidR="0070797C" w:rsidRPr="00A75013" w:rsidRDefault="0070797C" w:rsidP="0070797C">
            <w:pPr>
              <w:rPr>
                <w:rFonts w:cstheme="minorHAnsi"/>
              </w:rPr>
            </w:pPr>
          </w:p>
          <w:p w14:paraId="05809D32" w14:textId="1D5B73EC" w:rsidR="0070797C" w:rsidRPr="00A75013" w:rsidRDefault="0070797C" w:rsidP="0070797C">
            <w:pPr>
              <w:rPr>
                <w:rFonts w:cstheme="minorHAnsi"/>
              </w:rPr>
            </w:pPr>
            <w:r w:rsidRPr="00A75013">
              <w:rPr>
                <w:rFonts w:cstheme="minorHAnsi"/>
              </w:rPr>
              <w:t xml:space="preserve"> </w:t>
            </w:r>
          </w:p>
        </w:tc>
      </w:tr>
      <w:tr w:rsidR="0070797C" w14:paraId="03CF11A7" w14:textId="77777777" w:rsidTr="00B17EDE">
        <w:tc>
          <w:tcPr>
            <w:tcW w:w="14879" w:type="dxa"/>
            <w:gridSpan w:val="2"/>
            <w:shd w:val="clear" w:color="auto" w:fill="FFF2CC" w:themeFill="accent4" w:themeFillTint="33"/>
          </w:tcPr>
          <w:p w14:paraId="301A4FEE" w14:textId="77777777" w:rsidR="0070797C" w:rsidRPr="00682837" w:rsidRDefault="0070797C" w:rsidP="0070797C">
            <w:pPr>
              <w:rPr>
                <w:i/>
                <w:iCs/>
              </w:rPr>
            </w:pPr>
            <w:r w:rsidRPr="00682837">
              <w:rPr>
                <w:i/>
                <w:iCs/>
              </w:rPr>
              <w:lastRenderedPageBreak/>
              <w:t>Your comments</w:t>
            </w:r>
          </w:p>
          <w:p w14:paraId="7C79229E" w14:textId="77777777" w:rsidR="0070797C" w:rsidRPr="00682837" w:rsidRDefault="0070797C" w:rsidP="0070797C"/>
          <w:p w14:paraId="4E31FA57" w14:textId="77777777" w:rsidR="0070797C" w:rsidRPr="00682837" w:rsidRDefault="0070797C" w:rsidP="0070797C"/>
          <w:p w14:paraId="6E5DA7A8" w14:textId="77777777" w:rsidR="0070797C" w:rsidRPr="00682837" w:rsidRDefault="0070797C" w:rsidP="0070797C"/>
          <w:p w14:paraId="19F5BFE2" w14:textId="77777777" w:rsidR="0070797C" w:rsidRPr="00D90D21" w:rsidRDefault="0070797C" w:rsidP="0070797C">
            <w:pPr>
              <w:rPr>
                <w:color w:val="FF0000"/>
              </w:rPr>
            </w:pPr>
          </w:p>
        </w:tc>
      </w:tr>
      <w:tr w:rsidR="0070797C" w14:paraId="330284B4" w14:textId="77777777" w:rsidTr="00886D1A">
        <w:tc>
          <w:tcPr>
            <w:tcW w:w="11052" w:type="dxa"/>
          </w:tcPr>
          <w:p w14:paraId="3D55CA47" w14:textId="3626B34F" w:rsidR="0070797C" w:rsidRPr="0001294E" w:rsidRDefault="0001294E" w:rsidP="0001294E">
            <w:pPr>
              <w:pStyle w:val="ListParagraph"/>
              <w:numPr>
                <w:ilvl w:val="1"/>
                <w:numId w:val="2"/>
              </w:numPr>
              <w:ind w:left="447"/>
              <w:rPr>
                <w:b/>
                <w:bCs/>
              </w:rPr>
            </w:pPr>
            <w:r w:rsidRPr="0001294E">
              <w:rPr>
                <w:b/>
                <w:bCs/>
              </w:rPr>
              <w:t xml:space="preserve">Warning signs – </w:t>
            </w:r>
            <w:r w:rsidR="006B7C25">
              <w:rPr>
                <w:b/>
                <w:bCs/>
              </w:rPr>
              <w:t>E</w:t>
            </w:r>
            <w:r w:rsidRPr="0001294E">
              <w:rPr>
                <w:b/>
                <w:bCs/>
              </w:rPr>
              <w:t>xternal indicators</w:t>
            </w:r>
          </w:p>
          <w:p w14:paraId="75FCBFF5" w14:textId="77777777" w:rsidR="0001294E" w:rsidRDefault="0001294E" w:rsidP="0001294E"/>
          <w:p w14:paraId="7EE6763D" w14:textId="77777777" w:rsidR="0001294E" w:rsidRPr="0001294E" w:rsidRDefault="0001294E" w:rsidP="0001294E">
            <w:pPr>
              <w:rPr>
                <w:color w:val="FF0000"/>
              </w:rPr>
            </w:pPr>
            <w:r w:rsidRPr="0001294E">
              <w:rPr>
                <w:color w:val="FF0000"/>
              </w:rPr>
              <w:t>Under development</w:t>
            </w:r>
          </w:p>
          <w:p w14:paraId="7D1DA15E" w14:textId="6A52F300" w:rsidR="0001294E" w:rsidRPr="00F90FA2" w:rsidRDefault="0001294E" w:rsidP="0001294E"/>
        </w:tc>
        <w:tc>
          <w:tcPr>
            <w:tcW w:w="3827" w:type="dxa"/>
          </w:tcPr>
          <w:p w14:paraId="74C48A82" w14:textId="6B1896B5" w:rsidR="0070797C" w:rsidRPr="003C7E5F" w:rsidRDefault="0070797C" w:rsidP="0070797C">
            <w:pPr>
              <w:rPr>
                <w:color w:val="FF0000"/>
              </w:rPr>
            </w:pPr>
          </w:p>
        </w:tc>
      </w:tr>
      <w:tr w:rsidR="0070797C" w14:paraId="60ACA9E0" w14:textId="77777777" w:rsidTr="00886D1A">
        <w:tc>
          <w:tcPr>
            <w:tcW w:w="11052" w:type="dxa"/>
          </w:tcPr>
          <w:p w14:paraId="2E11473F" w14:textId="67E70BFC" w:rsidR="0070797C" w:rsidRPr="006B7C25" w:rsidRDefault="006B7C25" w:rsidP="006B7C25">
            <w:pPr>
              <w:pStyle w:val="ListParagraph"/>
              <w:numPr>
                <w:ilvl w:val="1"/>
                <w:numId w:val="2"/>
              </w:numPr>
              <w:ind w:left="447"/>
              <w:rPr>
                <w:b/>
                <w:bCs/>
              </w:rPr>
            </w:pPr>
            <w:r w:rsidRPr="006B7C25">
              <w:rPr>
                <w:b/>
                <w:bCs/>
              </w:rPr>
              <w:t>Safe and unsafe</w:t>
            </w:r>
          </w:p>
          <w:p w14:paraId="488295CF" w14:textId="77777777" w:rsidR="006B7C25" w:rsidRDefault="006B7C25" w:rsidP="006B7C25">
            <w:pPr>
              <w:rPr>
                <w:b/>
                <w:bCs/>
              </w:rPr>
            </w:pPr>
          </w:p>
          <w:p w14:paraId="60132718" w14:textId="77777777" w:rsidR="006B7C25" w:rsidRPr="0001294E" w:rsidRDefault="006B7C25" w:rsidP="006B7C25">
            <w:pPr>
              <w:rPr>
                <w:color w:val="FF0000"/>
              </w:rPr>
            </w:pPr>
            <w:r w:rsidRPr="0001294E">
              <w:rPr>
                <w:color w:val="FF0000"/>
              </w:rPr>
              <w:t>Under development</w:t>
            </w:r>
          </w:p>
          <w:p w14:paraId="3F354FCD" w14:textId="096A27B9" w:rsidR="006B7C25" w:rsidRPr="006B7C25" w:rsidRDefault="006B7C25" w:rsidP="006B7C25">
            <w:pPr>
              <w:rPr>
                <w:b/>
                <w:bCs/>
              </w:rPr>
            </w:pPr>
          </w:p>
        </w:tc>
        <w:tc>
          <w:tcPr>
            <w:tcW w:w="3827" w:type="dxa"/>
          </w:tcPr>
          <w:p w14:paraId="7B4351F9" w14:textId="560D3483" w:rsidR="0070797C" w:rsidRPr="003C7E5F" w:rsidRDefault="0070797C" w:rsidP="0070797C">
            <w:pPr>
              <w:rPr>
                <w:color w:val="FF0000"/>
              </w:rPr>
            </w:pPr>
          </w:p>
        </w:tc>
      </w:tr>
      <w:tr w:rsidR="00ED1CEC" w14:paraId="0B0FEDC5" w14:textId="77777777" w:rsidTr="00886D1A">
        <w:tc>
          <w:tcPr>
            <w:tcW w:w="11052" w:type="dxa"/>
          </w:tcPr>
          <w:p w14:paraId="428FC9A6" w14:textId="77777777" w:rsidR="00ED1CEC" w:rsidRPr="00ED1CEC" w:rsidRDefault="00ED1CEC" w:rsidP="00ED1CEC">
            <w:pPr>
              <w:rPr>
                <w:b/>
                <w:bCs/>
              </w:rPr>
            </w:pPr>
            <w:r w:rsidRPr="00ED1CEC">
              <w:rPr>
                <w:b/>
                <w:bCs/>
              </w:rPr>
              <w:t>3.4 Online experiences</w:t>
            </w:r>
          </w:p>
          <w:p w14:paraId="2137CBBC" w14:textId="77777777" w:rsidR="00ED1CEC" w:rsidRDefault="00ED1CEC" w:rsidP="00ED1CEC"/>
          <w:p w14:paraId="748FAA62" w14:textId="77777777" w:rsidR="00ED1CEC" w:rsidRDefault="00ED1CEC" w:rsidP="00ED1CEC">
            <w:pPr>
              <w:pStyle w:val="ListParagraph"/>
              <w:numPr>
                <w:ilvl w:val="3"/>
                <w:numId w:val="37"/>
              </w:numPr>
              <w:ind w:left="447"/>
            </w:pPr>
            <w:r>
              <w:t>Ask students:</w:t>
            </w:r>
          </w:p>
          <w:p w14:paraId="46886F8E" w14:textId="77777777" w:rsidR="00ED1CEC" w:rsidRDefault="00ED1CEC" w:rsidP="00ED1CEC">
            <w:pPr>
              <w:pStyle w:val="ListParagraph"/>
              <w:numPr>
                <w:ilvl w:val="0"/>
                <w:numId w:val="38"/>
              </w:numPr>
              <w:ind w:left="1014"/>
            </w:pPr>
            <w:r>
              <w:t>Why is the internet important to people in their work and personal lives?</w:t>
            </w:r>
          </w:p>
          <w:p w14:paraId="7B2C8176" w14:textId="77777777" w:rsidR="00ED1CEC" w:rsidRDefault="00ED1CEC" w:rsidP="00ED1CEC">
            <w:pPr>
              <w:pStyle w:val="ListParagraph"/>
              <w:numPr>
                <w:ilvl w:val="0"/>
                <w:numId w:val="38"/>
              </w:numPr>
              <w:ind w:left="1014"/>
            </w:pPr>
            <w:r>
              <w:t>What are some examples of positive experiences?</w:t>
            </w:r>
          </w:p>
          <w:p w14:paraId="756F74C4" w14:textId="77777777" w:rsidR="00ED1CEC" w:rsidRDefault="00ED1CEC" w:rsidP="00ED1CEC">
            <w:pPr>
              <w:pStyle w:val="ListParagraph"/>
              <w:numPr>
                <w:ilvl w:val="0"/>
                <w:numId w:val="38"/>
              </w:numPr>
              <w:ind w:left="1014"/>
            </w:pPr>
            <w:r>
              <w:t>What are some examples of negative experiences?</w:t>
            </w:r>
          </w:p>
          <w:p w14:paraId="4FDF686E" w14:textId="77777777" w:rsidR="00ED1CEC" w:rsidRDefault="00ED1CEC" w:rsidP="00ED1CEC">
            <w:pPr>
              <w:pStyle w:val="ListParagraph"/>
              <w:numPr>
                <w:ilvl w:val="0"/>
                <w:numId w:val="38"/>
              </w:numPr>
              <w:ind w:left="1014"/>
            </w:pPr>
            <w:r>
              <w:t>What are the potential impacts of these experiences?</w:t>
            </w:r>
          </w:p>
          <w:p w14:paraId="48B62D16" w14:textId="77777777" w:rsidR="00ED1CEC" w:rsidRDefault="00ED1CEC" w:rsidP="00ED1CEC">
            <w:pPr>
              <w:pStyle w:val="ListParagraph"/>
              <w:numPr>
                <w:ilvl w:val="0"/>
                <w:numId w:val="38"/>
              </w:numPr>
              <w:ind w:left="1014"/>
            </w:pPr>
            <w:r>
              <w:t xml:space="preserve">Why is it important for us to understand these issues? </w:t>
            </w:r>
          </w:p>
          <w:p w14:paraId="7DE1AD86" w14:textId="554FD48A" w:rsidR="00ED1CEC" w:rsidRDefault="00ED1CEC" w:rsidP="00ED1CEC">
            <w:pPr>
              <w:pStyle w:val="ListParagraph"/>
              <w:numPr>
                <w:ilvl w:val="0"/>
                <w:numId w:val="37"/>
              </w:numPr>
            </w:pPr>
            <w:r>
              <w:t xml:space="preserve">Research information such as </w:t>
            </w:r>
            <w:r w:rsidRPr="00ED1CEC">
              <w:rPr>
                <w:u w:val="single"/>
              </w:rPr>
              <w:t xml:space="preserve">Negative online experiences </w:t>
            </w:r>
            <w:r>
              <w:t>(eSafety Commissioner) and discuss the most common safety issues, for example:</w:t>
            </w:r>
          </w:p>
          <w:p w14:paraId="55CAE1F8" w14:textId="77777777" w:rsidR="00ED1CEC" w:rsidRDefault="00ED1CEC" w:rsidP="00ED1CEC">
            <w:pPr>
              <w:pStyle w:val="ListParagraph"/>
              <w:numPr>
                <w:ilvl w:val="0"/>
                <w:numId w:val="39"/>
              </w:numPr>
            </w:pPr>
            <w:r>
              <w:t>unwanted contact</w:t>
            </w:r>
          </w:p>
          <w:p w14:paraId="634BBD56" w14:textId="77777777" w:rsidR="00ED1CEC" w:rsidRDefault="00ED1CEC" w:rsidP="00ED1CEC">
            <w:pPr>
              <w:pStyle w:val="ListParagraph"/>
              <w:numPr>
                <w:ilvl w:val="0"/>
                <w:numId w:val="39"/>
              </w:numPr>
            </w:pPr>
            <w:r>
              <w:lastRenderedPageBreak/>
              <w:t>social exclusion</w:t>
            </w:r>
          </w:p>
          <w:p w14:paraId="6BAB68B4" w14:textId="77777777" w:rsidR="00ED1CEC" w:rsidRDefault="00ED1CEC" w:rsidP="00ED1CEC">
            <w:pPr>
              <w:pStyle w:val="ListParagraph"/>
              <w:numPr>
                <w:ilvl w:val="0"/>
                <w:numId w:val="39"/>
              </w:numPr>
            </w:pPr>
            <w:r>
              <w:t>threat and abuse</w:t>
            </w:r>
          </w:p>
          <w:p w14:paraId="29DCA0C7" w14:textId="77777777" w:rsidR="00ED1CEC" w:rsidRDefault="00ED1CEC" w:rsidP="00ED1CEC">
            <w:pPr>
              <w:pStyle w:val="ListParagraph"/>
              <w:numPr>
                <w:ilvl w:val="0"/>
                <w:numId w:val="39"/>
              </w:numPr>
            </w:pPr>
            <w:r>
              <w:t>damage to reputation</w:t>
            </w:r>
          </w:p>
          <w:p w14:paraId="1010AE9D" w14:textId="77777777" w:rsidR="00ED1CEC" w:rsidRDefault="00ED1CEC" w:rsidP="00ED1CEC">
            <w:pPr>
              <w:pStyle w:val="ListParagraph"/>
              <w:numPr>
                <w:ilvl w:val="0"/>
                <w:numId w:val="39"/>
              </w:numPr>
            </w:pPr>
            <w:r>
              <w:t>fraud and viruses</w:t>
            </w:r>
          </w:p>
          <w:p w14:paraId="6B0778FA" w14:textId="77777777" w:rsidR="00ED1CEC" w:rsidRDefault="00ED1CEC" w:rsidP="00ED1CEC">
            <w:pPr>
              <w:pStyle w:val="ListParagraph"/>
              <w:numPr>
                <w:ilvl w:val="0"/>
                <w:numId w:val="39"/>
              </w:numPr>
            </w:pPr>
            <w:r>
              <w:t>lack of consent.</w:t>
            </w:r>
          </w:p>
          <w:p w14:paraId="18B8F4A7" w14:textId="56DED29E" w:rsidR="00ED1CEC" w:rsidRDefault="00ED1CEC" w:rsidP="00956D4A">
            <w:pPr>
              <w:pStyle w:val="ListParagraph"/>
              <w:numPr>
                <w:ilvl w:val="0"/>
                <w:numId w:val="37"/>
              </w:numPr>
            </w:pPr>
            <w:r>
              <w:t>Discuss strategies for managing different situations such as:</w:t>
            </w:r>
          </w:p>
          <w:p w14:paraId="0A8E5874" w14:textId="77777777" w:rsidR="00ED1CEC" w:rsidRDefault="00ED1CEC" w:rsidP="00ED1CEC">
            <w:pPr>
              <w:pStyle w:val="ListParagraph"/>
              <w:numPr>
                <w:ilvl w:val="0"/>
                <w:numId w:val="40"/>
              </w:numPr>
              <w:ind w:left="873"/>
            </w:pPr>
            <w:r>
              <w:t>Being aware of online risks</w:t>
            </w:r>
          </w:p>
          <w:p w14:paraId="11E40CF2" w14:textId="77777777" w:rsidR="00ED1CEC" w:rsidRDefault="00ED1CEC" w:rsidP="00ED1CEC">
            <w:pPr>
              <w:pStyle w:val="ListParagraph"/>
              <w:numPr>
                <w:ilvl w:val="0"/>
                <w:numId w:val="40"/>
              </w:numPr>
              <w:ind w:left="873"/>
            </w:pPr>
            <w:r>
              <w:t>Know who you are talking to online</w:t>
            </w:r>
          </w:p>
          <w:p w14:paraId="74D1593B" w14:textId="77777777" w:rsidR="00ED1CEC" w:rsidRDefault="00ED1CEC" w:rsidP="00ED1CEC">
            <w:pPr>
              <w:pStyle w:val="ListParagraph"/>
              <w:numPr>
                <w:ilvl w:val="0"/>
                <w:numId w:val="40"/>
              </w:numPr>
              <w:ind w:left="873"/>
            </w:pPr>
            <w:r>
              <w:t>Privacy and security settings</w:t>
            </w:r>
          </w:p>
          <w:p w14:paraId="1E592AEA" w14:textId="77777777" w:rsidR="00ED1CEC" w:rsidRDefault="00ED1CEC" w:rsidP="00ED1CEC">
            <w:pPr>
              <w:pStyle w:val="ListParagraph"/>
              <w:numPr>
                <w:ilvl w:val="0"/>
                <w:numId w:val="40"/>
              </w:numPr>
              <w:ind w:left="873"/>
            </w:pPr>
            <w:r>
              <w:t>Respectful behaviour online</w:t>
            </w:r>
          </w:p>
          <w:p w14:paraId="5DD01DDC" w14:textId="77777777" w:rsidR="00ED1CEC" w:rsidRDefault="00ED1CEC" w:rsidP="00ED1CEC">
            <w:pPr>
              <w:pStyle w:val="ListParagraph"/>
              <w:numPr>
                <w:ilvl w:val="0"/>
                <w:numId w:val="40"/>
              </w:numPr>
              <w:ind w:left="873"/>
            </w:pPr>
            <w:r>
              <w:t>Seeking help from trusted sources (informal and formal).</w:t>
            </w:r>
          </w:p>
          <w:p w14:paraId="14166C5F" w14:textId="225A3B1F" w:rsidR="00ED1CEC" w:rsidRDefault="00ED1CEC" w:rsidP="00956D4A">
            <w:pPr>
              <w:pStyle w:val="ListParagraph"/>
              <w:numPr>
                <w:ilvl w:val="0"/>
                <w:numId w:val="37"/>
              </w:numPr>
            </w:pPr>
            <w:r>
              <w:t xml:space="preserve">Students work in pairs to discuss and research about being a bystander/upstander, eg </w:t>
            </w:r>
            <w:r w:rsidRPr="00956D4A">
              <w:rPr>
                <w:u w:val="single"/>
              </w:rPr>
              <w:t>How to be an upstander</w:t>
            </w:r>
            <w:r>
              <w:t xml:space="preserve"> (eSafety Commissioner), using the following questions:</w:t>
            </w:r>
          </w:p>
          <w:p w14:paraId="3B483E1F" w14:textId="77777777" w:rsidR="00ED1CEC" w:rsidRDefault="00ED1CEC" w:rsidP="00ED1CEC">
            <w:pPr>
              <w:pStyle w:val="ListParagraph"/>
              <w:numPr>
                <w:ilvl w:val="0"/>
                <w:numId w:val="41"/>
              </w:numPr>
              <w:ind w:left="873"/>
            </w:pPr>
            <w:r>
              <w:t>Define the meaning of bystander and upstander?</w:t>
            </w:r>
          </w:p>
          <w:p w14:paraId="5D83FB49" w14:textId="075B9F0B" w:rsidR="00ED1CEC" w:rsidRDefault="00ED1CEC" w:rsidP="00ED1CEC">
            <w:pPr>
              <w:pStyle w:val="ListParagraph"/>
              <w:numPr>
                <w:ilvl w:val="0"/>
                <w:numId w:val="41"/>
              </w:numPr>
              <w:ind w:left="873"/>
            </w:pPr>
            <w:r>
              <w:t>What would bystander</w:t>
            </w:r>
            <w:r w:rsidR="005C0BAA">
              <w:t xml:space="preserve"> and </w:t>
            </w:r>
            <w:r>
              <w:t>upstander behaviour look like in a situation where a friend was receiving abusive texts from someone?</w:t>
            </w:r>
          </w:p>
          <w:p w14:paraId="2B4BF90F" w14:textId="1A705F9F" w:rsidR="00ED1CEC" w:rsidRDefault="00ED1CEC" w:rsidP="00ED1CEC">
            <w:pPr>
              <w:pStyle w:val="ListParagraph"/>
              <w:numPr>
                <w:ilvl w:val="0"/>
                <w:numId w:val="41"/>
              </w:numPr>
              <w:ind w:left="873"/>
            </w:pPr>
            <w:r>
              <w:t>What could the bystander</w:t>
            </w:r>
            <w:r w:rsidR="005C0BAA">
              <w:t xml:space="preserve"> or </w:t>
            </w:r>
            <w:r>
              <w:t>upstander do to ensure their safety is not comprised when helping others?</w:t>
            </w:r>
          </w:p>
          <w:p w14:paraId="1C9E909D" w14:textId="30CA737D" w:rsidR="00ED1CEC" w:rsidRDefault="00ED1CEC" w:rsidP="00ED1CEC">
            <w:pPr>
              <w:pStyle w:val="ListParagraph"/>
              <w:numPr>
                <w:ilvl w:val="0"/>
                <w:numId w:val="41"/>
              </w:numPr>
              <w:ind w:left="873"/>
            </w:pPr>
            <w:r>
              <w:t>Who could someone talk to if they were feeling unsafe?</w:t>
            </w:r>
            <w:r w:rsidR="00CE1A34">
              <w:t xml:space="preserve"> </w:t>
            </w:r>
          </w:p>
          <w:p w14:paraId="182E1FA0" w14:textId="02FCDE04" w:rsidR="003F5C29" w:rsidRDefault="003F5C29" w:rsidP="003F5C29">
            <w:pPr>
              <w:pStyle w:val="ListParagraph"/>
              <w:numPr>
                <w:ilvl w:val="0"/>
                <w:numId w:val="37"/>
              </w:numPr>
            </w:pPr>
            <w:r w:rsidRPr="001D0753">
              <w:t>Reinforce the</w:t>
            </w:r>
            <w:r>
              <w:t xml:space="preserve"> importance of talking to a trusted adult or someone on their network or a</w:t>
            </w:r>
            <w:r w:rsidRPr="001D0753">
              <w:t xml:space="preserve"> support service</w:t>
            </w:r>
            <w:r>
              <w:t xml:space="preserve"> such as </w:t>
            </w:r>
            <w:r w:rsidRPr="003F5C29">
              <w:rPr>
                <w:u w:val="single"/>
              </w:rPr>
              <w:t>Kids Helpline</w:t>
            </w:r>
            <w:r>
              <w:t xml:space="preserve"> (Australia) or </w:t>
            </w:r>
            <w:r w:rsidRPr="003F5C29">
              <w:rPr>
                <w:u w:val="single"/>
              </w:rPr>
              <w:t>Report online harm</w:t>
            </w:r>
            <w:r>
              <w:t xml:space="preserve"> (eSafety Commissioner).</w:t>
            </w:r>
          </w:p>
          <w:p w14:paraId="7BB6172B" w14:textId="384B4D9D" w:rsidR="003F5C29" w:rsidRPr="00B57D3F" w:rsidRDefault="003F5C29" w:rsidP="00ED1CEC"/>
        </w:tc>
        <w:tc>
          <w:tcPr>
            <w:tcW w:w="3827" w:type="dxa"/>
          </w:tcPr>
          <w:p w14:paraId="346817F6" w14:textId="77777777" w:rsidR="00ED1CEC" w:rsidRPr="005C0BAA" w:rsidRDefault="00ED1CEC" w:rsidP="00ED1CEC"/>
          <w:p w14:paraId="186C03F9" w14:textId="77777777" w:rsidR="00ED1CEC" w:rsidRPr="005C0BAA" w:rsidRDefault="00ED1CEC" w:rsidP="00ED1CEC"/>
          <w:p w14:paraId="02E12580" w14:textId="77777777" w:rsidR="00ED1CEC" w:rsidRPr="005C0BAA" w:rsidRDefault="00ED1CEC" w:rsidP="00ED1CEC"/>
          <w:p w14:paraId="6EA80419" w14:textId="77777777" w:rsidR="001536B8" w:rsidRDefault="001536B8" w:rsidP="000B3A7B">
            <w:pPr>
              <w:rPr>
                <w:color w:val="FF0000"/>
              </w:rPr>
            </w:pPr>
          </w:p>
          <w:p w14:paraId="54DC4F79" w14:textId="77777777" w:rsidR="00B16095" w:rsidRDefault="00B16095" w:rsidP="000B3A7B">
            <w:pPr>
              <w:rPr>
                <w:color w:val="FF0000"/>
              </w:rPr>
            </w:pPr>
          </w:p>
          <w:p w14:paraId="48DBA42F" w14:textId="77777777" w:rsidR="00B16095" w:rsidRDefault="00B16095" w:rsidP="000B3A7B">
            <w:pPr>
              <w:rPr>
                <w:color w:val="FF0000"/>
              </w:rPr>
            </w:pPr>
          </w:p>
          <w:p w14:paraId="1E115773" w14:textId="77777777" w:rsidR="00B16095" w:rsidRDefault="00B16095" w:rsidP="000B3A7B">
            <w:pPr>
              <w:rPr>
                <w:color w:val="FF0000"/>
              </w:rPr>
            </w:pPr>
          </w:p>
          <w:p w14:paraId="3A063D3E" w14:textId="77777777" w:rsidR="00B16095" w:rsidRDefault="00B16095" w:rsidP="000B3A7B">
            <w:pPr>
              <w:rPr>
                <w:color w:val="FF0000"/>
              </w:rPr>
            </w:pPr>
          </w:p>
          <w:p w14:paraId="2B9FBD32" w14:textId="77777777" w:rsidR="00A91F5B" w:rsidRDefault="00A91F5B" w:rsidP="00A91F5B">
            <w:pPr>
              <w:rPr>
                <w:rFonts w:ascii="Calibri" w:hAnsi="Calibri" w:cs="Calibri"/>
                <w:color w:val="000000"/>
                <w:sz w:val="20"/>
                <w:szCs w:val="20"/>
              </w:rPr>
            </w:pPr>
            <w:r>
              <w:rPr>
                <w:rFonts w:ascii="Calibri" w:hAnsi="Calibri" w:cs="Calibri"/>
                <w:color w:val="000000"/>
                <w:sz w:val="20"/>
                <w:szCs w:val="20"/>
              </w:rPr>
              <w:t>https://www.esafety.gov.au/research/youth-digital-dangers/negative-online-experiences</w:t>
            </w:r>
          </w:p>
          <w:p w14:paraId="649E464C" w14:textId="77777777" w:rsidR="00B16095" w:rsidRDefault="00B16095" w:rsidP="000B3A7B">
            <w:pPr>
              <w:rPr>
                <w:color w:val="FF0000"/>
              </w:rPr>
            </w:pPr>
          </w:p>
          <w:p w14:paraId="224031AE" w14:textId="77777777" w:rsidR="00B16095" w:rsidRDefault="00B16095" w:rsidP="000B3A7B">
            <w:pPr>
              <w:rPr>
                <w:color w:val="FF0000"/>
              </w:rPr>
            </w:pPr>
          </w:p>
          <w:p w14:paraId="158746D2" w14:textId="77777777" w:rsidR="00B16095" w:rsidRDefault="00B16095" w:rsidP="000B3A7B">
            <w:pPr>
              <w:rPr>
                <w:color w:val="FF0000"/>
              </w:rPr>
            </w:pPr>
          </w:p>
          <w:p w14:paraId="0C1C3C1B" w14:textId="77777777" w:rsidR="00B16095" w:rsidRDefault="00B16095" w:rsidP="000B3A7B">
            <w:pPr>
              <w:rPr>
                <w:color w:val="FF0000"/>
              </w:rPr>
            </w:pPr>
          </w:p>
          <w:p w14:paraId="0CAAA4EB" w14:textId="77777777" w:rsidR="00B16095" w:rsidRDefault="00B16095" w:rsidP="000B3A7B">
            <w:pPr>
              <w:rPr>
                <w:color w:val="FF0000"/>
              </w:rPr>
            </w:pPr>
          </w:p>
          <w:p w14:paraId="6361356B" w14:textId="77777777" w:rsidR="00B16095" w:rsidRDefault="00B16095" w:rsidP="000B3A7B">
            <w:pPr>
              <w:rPr>
                <w:color w:val="FF0000"/>
              </w:rPr>
            </w:pPr>
          </w:p>
          <w:p w14:paraId="167329FF" w14:textId="77777777" w:rsidR="00B16095" w:rsidRDefault="00B16095" w:rsidP="000B3A7B">
            <w:pPr>
              <w:rPr>
                <w:color w:val="FF0000"/>
              </w:rPr>
            </w:pPr>
          </w:p>
          <w:p w14:paraId="4BC231C1" w14:textId="77777777" w:rsidR="00B16095" w:rsidRDefault="00B16095" w:rsidP="000B3A7B">
            <w:pPr>
              <w:rPr>
                <w:color w:val="FF0000"/>
              </w:rPr>
            </w:pPr>
          </w:p>
          <w:p w14:paraId="14A6334D" w14:textId="77777777" w:rsidR="00B16095" w:rsidRDefault="00B16095" w:rsidP="000B3A7B">
            <w:pPr>
              <w:rPr>
                <w:color w:val="FF0000"/>
              </w:rPr>
            </w:pPr>
          </w:p>
          <w:p w14:paraId="01E8CF6C" w14:textId="77777777" w:rsidR="00B16095" w:rsidRDefault="00B16095" w:rsidP="000B3A7B">
            <w:pPr>
              <w:rPr>
                <w:color w:val="FF0000"/>
              </w:rPr>
            </w:pPr>
          </w:p>
          <w:p w14:paraId="0D7413F4" w14:textId="77777777" w:rsidR="00B16095" w:rsidRDefault="00B16095" w:rsidP="000B3A7B">
            <w:pPr>
              <w:rPr>
                <w:color w:val="FF0000"/>
              </w:rPr>
            </w:pPr>
          </w:p>
          <w:p w14:paraId="3C1085DF" w14:textId="77777777" w:rsidR="00B16095" w:rsidRDefault="00B16095" w:rsidP="000B3A7B">
            <w:pPr>
              <w:rPr>
                <w:color w:val="FF0000"/>
              </w:rPr>
            </w:pPr>
          </w:p>
          <w:p w14:paraId="6ED90264" w14:textId="77777777" w:rsidR="00B16095" w:rsidRDefault="00B16095" w:rsidP="000B3A7B">
            <w:pPr>
              <w:rPr>
                <w:color w:val="FF0000"/>
              </w:rPr>
            </w:pPr>
          </w:p>
          <w:p w14:paraId="571D81E9" w14:textId="77777777" w:rsidR="00B16095" w:rsidRDefault="00B16095" w:rsidP="000B3A7B">
            <w:pPr>
              <w:rPr>
                <w:color w:val="FF0000"/>
              </w:rPr>
            </w:pPr>
          </w:p>
          <w:p w14:paraId="012C75E3" w14:textId="77777777" w:rsidR="00B16095" w:rsidRDefault="00B16095" w:rsidP="000B3A7B">
            <w:pPr>
              <w:rPr>
                <w:color w:val="FF0000"/>
              </w:rPr>
            </w:pPr>
          </w:p>
          <w:p w14:paraId="70B3C8B7" w14:textId="77777777" w:rsidR="00B16095" w:rsidRDefault="00B16095" w:rsidP="000B3A7B">
            <w:pPr>
              <w:rPr>
                <w:color w:val="FF0000"/>
              </w:rPr>
            </w:pPr>
          </w:p>
          <w:p w14:paraId="797BCEE9" w14:textId="77777777" w:rsidR="00B16095" w:rsidRDefault="00B16095" w:rsidP="000B3A7B">
            <w:pPr>
              <w:rPr>
                <w:color w:val="FF0000"/>
              </w:rPr>
            </w:pPr>
          </w:p>
          <w:p w14:paraId="149ECAF1" w14:textId="77777777" w:rsidR="00B16095" w:rsidRDefault="00B16095" w:rsidP="000B3A7B">
            <w:pPr>
              <w:rPr>
                <w:color w:val="FF0000"/>
              </w:rPr>
            </w:pPr>
          </w:p>
          <w:p w14:paraId="5F8123FA" w14:textId="77777777" w:rsidR="00B16095" w:rsidRDefault="00B16095" w:rsidP="000B3A7B">
            <w:pPr>
              <w:rPr>
                <w:color w:val="FF0000"/>
              </w:rPr>
            </w:pPr>
          </w:p>
          <w:p w14:paraId="66B936D9" w14:textId="77777777" w:rsidR="00B16095" w:rsidRDefault="00B16095" w:rsidP="000B3A7B">
            <w:pPr>
              <w:rPr>
                <w:color w:val="FF0000"/>
              </w:rPr>
            </w:pPr>
          </w:p>
          <w:p w14:paraId="43F22273" w14:textId="77777777" w:rsidR="00B16095" w:rsidRDefault="00B16095" w:rsidP="00B16095">
            <w:pPr>
              <w:rPr>
                <w:rFonts w:ascii="Calibri" w:hAnsi="Calibri" w:cs="Calibri"/>
                <w:color w:val="000000"/>
                <w:sz w:val="20"/>
                <w:szCs w:val="20"/>
              </w:rPr>
            </w:pPr>
            <w:r>
              <w:rPr>
                <w:rFonts w:ascii="Calibri" w:hAnsi="Calibri" w:cs="Calibri"/>
                <w:color w:val="000000"/>
                <w:sz w:val="20"/>
                <w:szCs w:val="20"/>
              </w:rPr>
              <w:t>https://kidshelpline.com.au/</w:t>
            </w:r>
          </w:p>
          <w:p w14:paraId="536D1FE7" w14:textId="77777777" w:rsidR="00B16095" w:rsidRDefault="00B16095" w:rsidP="00B16095">
            <w:pPr>
              <w:rPr>
                <w:rFonts w:ascii="Calibri" w:hAnsi="Calibri" w:cs="Calibri"/>
                <w:color w:val="000000"/>
                <w:sz w:val="20"/>
                <w:szCs w:val="20"/>
              </w:rPr>
            </w:pPr>
            <w:r>
              <w:rPr>
                <w:rFonts w:ascii="Calibri" w:hAnsi="Calibri" w:cs="Calibri"/>
                <w:color w:val="000000"/>
                <w:sz w:val="20"/>
                <w:szCs w:val="20"/>
              </w:rPr>
              <w:t>https://www.esafety.gov.au/report</w:t>
            </w:r>
          </w:p>
          <w:p w14:paraId="13A3B97F" w14:textId="6A79FE51" w:rsidR="00B16095" w:rsidRPr="005C0BAA" w:rsidRDefault="00B16095" w:rsidP="000B3A7B">
            <w:pPr>
              <w:rPr>
                <w:color w:val="FF0000"/>
              </w:rPr>
            </w:pPr>
          </w:p>
        </w:tc>
      </w:tr>
      <w:tr w:rsidR="00ED1CEC" w14:paraId="6BD04D52" w14:textId="77777777" w:rsidTr="00B17EDE">
        <w:tc>
          <w:tcPr>
            <w:tcW w:w="14879" w:type="dxa"/>
            <w:gridSpan w:val="2"/>
            <w:shd w:val="clear" w:color="auto" w:fill="FFF2CC" w:themeFill="accent4" w:themeFillTint="33"/>
          </w:tcPr>
          <w:p w14:paraId="2BB486D8" w14:textId="77777777" w:rsidR="00ED1CEC" w:rsidRPr="00682837" w:rsidRDefault="00ED1CEC" w:rsidP="00ED1CEC">
            <w:pPr>
              <w:rPr>
                <w:i/>
                <w:iCs/>
              </w:rPr>
            </w:pPr>
            <w:r w:rsidRPr="00682837">
              <w:rPr>
                <w:i/>
                <w:iCs/>
              </w:rPr>
              <w:lastRenderedPageBreak/>
              <w:t>Your comments</w:t>
            </w:r>
          </w:p>
          <w:p w14:paraId="47A5C710" w14:textId="77777777" w:rsidR="00ED1CEC" w:rsidRPr="00682837" w:rsidRDefault="00ED1CEC" w:rsidP="00ED1CEC"/>
          <w:p w14:paraId="3DD28C4D" w14:textId="77777777" w:rsidR="00ED1CEC" w:rsidRPr="00682837" w:rsidRDefault="00ED1CEC" w:rsidP="00ED1CEC"/>
          <w:p w14:paraId="515D377E" w14:textId="77777777" w:rsidR="00ED1CEC" w:rsidRPr="00682837" w:rsidRDefault="00ED1CEC" w:rsidP="00ED1CEC"/>
          <w:p w14:paraId="0026CE98" w14:textId="77777777" w:rsidR="00ED1CEC" w:rsidRPr="00D90D21" w:rsidRDefault="00ED1CEC" w:rsidP="00ED1CEC">
            <w:pPr>
              <w:rPr>
                <w:color w:val="FF0000"/>
              </w:rPr>
            </w:pPr>
          </w:p>
        </w:tc>
      </w:tr>
      <w:tr w:rsidR="00ED1CEC" w14:paraId="3BD2DE56" w14:textId="77777777" w:rsidTr="00886D1A">
        <w:tc>
          <w:tcPr>
            <w:tcW w:w="11052" w:type="dxa"/>
          </w:tcPr>
          <w:p w14:paraId="4FC61856" w14:textId="77777777" w:rsidR="00ED1CEC" w:rsidRPr="002F620B" w:rsidRDefault="002F620B" w:rsidP="00ED1CEC">
            <w:pPr>
              <w:rPr>
                <w:b/>
                <w:bCs/>
              </w:rPr>
            </w:pPr>
            <w:r w:rsidRPr="002F620B">
              <w:rPr>
                <w:b/>
                <w:bCs/>
              </w:rPr>
              <w:t>3.5 Assessing risk</w:t>
            </w:r>
          </w:p>
          <w:p w14:paraId="38BCB24D" w14:textId="77777777" w:rsidR="002F620B" w:rsidRDefault="002F620B" w:rsidP="00ED1CEC"/>
          <w:p w14:paraId="39298ECF" w14:textId="1D9420A9" w:rsidR="002F620B" w:rsidRPr="002F620B" w:rsidRDefault="002F620B" w:rsidP="00ED1CEC">
            <w:pPr>
              <w:rPr>
                <w:color w:val="FF0000"/>
              </w:rPr>
            </w:pPr>
            <w:r w:rsidRPr="002F620B">
              <w:rPr>
                <w:color w:val="FF0000"/>
              </w:rPr>
              <w:t>Under development</w:t>
            </w:r>
          </w:p>
          <w:p w14:paraId="642D3CE2" w14:textId="3A10FF93" w:rsidR="002F620B" w:rsidRPr="00C63A40" w:rsidRDefault="002F620B" w:rsidP="00ED1CEC"/>
        </w:tc>
        <w:tc>
          <w:tcPr>
            <w:tcW w:w="3827" w:type="dxa"/>
          </w:tcPr>
          <w:p w14:paraId="36858883" w14:textId="11734F81" w:rsidR="00ED1CEC" w:rsidRPr="003C7E5F" w:rsidRDefault="00ED1CEC" w:rsidP="00ED1CEC">
            <w:pPr>
              <w:rPr>
                <w:color w:val="FF0000"/>
              </w:rPr>
            </w:pPr>
          </w:p>
        </w:tc>
      </w:tr>
      <w:tr w:rsidR="009168DF" w14:paraId="49B28450" w14:textId="77777777" w:rsidTr="00886D1A">
        <w:tc>
          <w:tcPr>
            <w:tcW w:w="11052" w:type="dxa"/>
          </w:tcPr>
          <w:p w14:paraId="57A28C25" w14:textId="77777777" w:rsidR="009168DF" w:rsidRDefault="009168DF" w:rsidP="009168DF">
            <w:pPr>
              <w:rPr>
                <w:b/>
                <w:bCs/>
              </w:rPr>
            </w:pPr>
            <w:r w:rsidRPr="00277BAE">
              <w:rPr>
                <w:b/>
                <w:bCs/>
              </w:rPr>
              <w:t>3.6 Risk-taking and peer pressure</w:t>
            </w:r>
          </w:p>
          <w:p w14:paraId="7341107A" w14:textId="77777777" w:rsidR="009168DF" w:rsidRDefault="009168DF" w:rsidP="009168DF">
            <w:pPr>
              <w:rPr>
                <w:b/>
                <w:bCs/>
              </w:rPr>
            </w:pPr>
          </w:p>
          <w:p w14:paraId="76C9D60B" w14:textId="77777777" w:rsidR="009168DF" w:rsidRDefault="009168DF" w:rsidP="009168DF">
            <w:pPr>
              <w:pStyle w:val="ListParagraph"/>
              <w:numPr>
                <w:ilvl w:val="6"/>
                <w:numId w:val="37"/>
              </w:numPr>
              <w:ind w:left="447"/>
            </w:pPr>
            <w:r>
              <w:t>Read the following statement to students about positive risk-taking then discuss:</w:t>
            </w:r>
          </w:p>
          <w:p w14:paraId="38256B64" w14:textId="77777777" w:rsidR="009168DF" w:rsidRDefault="009168DF" w:rsidP="009168DF">
            <w:pPr>
              <w:pStyle w:val="ListParagraph"/>
              <w:ind w:left="447"/>
            </w:pPr>
            <w:r>
              <w:t>Sometimes, being called a risk-taker has a negative connotation. It might be assumed that a risk-taker is reckless or careless, but calculated risk-taking can provide opportunities that lead to personal growth, innovation and achievement of goals.</w:t>
            </w:r>
          </w:p>
          <w:p w14:paraId="0E95BDDD" w14:textId="77777777" w:rsidR="009168DF" w:rsidRDefault="009168DF" w:rsidP="009168DF">
            <w:pPr>
              <w:pStyle w:val="ListParagraph"/>
              <w:numPr>
                <w:ilvl w:val="6"/>
                <w:numId w:val="37"/>
              </w:numPr>
              <w:ind w:left="447"/>
            </w:pPr>
            <w:r>
              <w:t>Read the following statement to students about negative risk-taking then discuss:</w:t>
            </w:r>
          </w:p>
          <w:p w14:paraId="21A1754B" w14:textId="77777777" w:rsidR="009168DF" w:rsidRDefault="009168DF" w:rsidP="009168DF">
            <w:pPr>
              <w:pStyle w:val="ListParagraph"/>
              <w:ind w:left="447"/>
            </w:pPr>
            <w:r w:rsidRPr="00960A8A">
              <w:lastRenderedPageBreak/>
              <w:t xml:space="preserve">Negative risk-taking involves impulsive or reckless behaviour that can lead to harmful consequences or adverse outcomes. It typically occurs when individuals act without fully considering the potential risks or consequences of their actions. </w:t>
            </w:r>
            <w:r>
              <w:t xml:space="preserve">It </w:t>
            </w:r>
            <w:r w:rsidRPr="00960A8A">
              <w:t>can result in financial loss, physical harm, or damage to relationships and reputation</w:t>
            </w:r>
            <w:r>
              <w:t>.</w:t>
            </w:r>
          </w:p>
          <w:p w14:paraId="695DBCAE" w14:textId="77777777" w:rsidR="00D64CE0" w:rsidRDefault="009168DF" w:rsidP="00D64CE0">
            <w:pPr>
              <w:pStyle w:val="ListParagraph"/>
              <w:numPr>
                <w:ilvl w:val="6"/>
                <w:numId w:val="37"/>
              </w:numPr>
              <w:ind w:left="447"/>
            </w:pPr>
            <w:r>
              <w:t xml:space="preserve">Explain to students that risk assessment occurs everywhere, by individuals, businesses and even schools. There are templates people use to assess risks, for example a school camp requires a risk assessment to ensure it is well organised and safe. </w:t>
            </w:r>
          </w:p>
          <w:p w14:paraId="7F02B280" w14:textId="77777777" w:rsidR="00D64CE0" w:rsidRDefault="009168DF" w:rsidP="00D64CE0">
            <w:pPr>
              <w:pStyle w:val="ListParagraph"/>
              <w:numPr>
                <w:ilvl w:val="6"/>
                <w:numId w:val="37"/>
              </w:numPr>
              <w:ind w:left="447"/>
            </w:pPr>
            <w:r>
              <w:t>Ask students, ‘what about risk-taking and peer pressure? What does peer pressure mean?’ For example, peer pressure is when someone is influenced by others to do something they might otherwise not do, to feel accepted.</w:t>
            </w:r>
          </w:p>
          <w:p w14:paraId="08331A9C" w14:textId="1374B2F9" w:rsidR="009168DF" w:rsidRDefault="009168DF" w:rsidP="00D64CE0">
            <w:pPr>
              <w:pStyle w:val="ListParagraph"/>
              <w:numPr>
                <w:ilvl w:val="6"/>
                <w:numId w:val="37"/>
              </w:numPr>
              <w:ind w:left="447"/>
            </w:pPr>
            <w:r>
              <w:t>In groups, students create a table and brainstorm:</w:t>
            </w:r>
          </w:p>
          <w:p w14:paraId="2B9092F6" w14:textId="77777777" w:rsidR="009168DF" w:rsidRDefault="009168DF" w:rsidP="009168DF">
            <w:pPr>
              <w:pStyle w:val="ListParagraph"/>
              <w:numPr>
                <w:ilvl w:val="0"/>
                <w:numId w:val="42"/>
              </w:numPr>
              <w:ind w:left="731"/>
            </w:pPr>
            <w:r>
              <w:t xml:space="preserve">peer pressure examples that young people might experience. (Responses could include: bullying, stealing, alcohol, drugs, sex, doing something without parents or carers knowledge.) </w:t>
            </w:r>
          </w:p>
          <w:p w14:paraId="6462BB5C" w14:textId="1BAD5C47" w:rsidR="009168DF" w:rsidRDefault="009168DF" w:rsidP="009168DF">
            <w:pPr>
              <w:pStyle w:val="ListParagraph"/>
              <w:numPr>
                <w:ilvl w:val="0"/>
                <w:numId w:val="42"/>
              </w:numPr>
              <w:ind w:left="731"/>
            </w:pPr>
            <w:r>
              <w:t>potential risks to self, health, wellbeing, others</w:t>
            </w:r>
            <w:r w:rsidR="00F84656">
              <w:t>.</w:t>
            </w:r>
            <w:r>
              <w:t xml:space="preserve"> (Responses could include: hurt; become ill; low self-esteem; anxious; others hurt.) </w:t>
            </w:r>
          </w:p>
          <w:p w14:paraId="3ABAAA04" w14:textId="64B9CAE9" w:rsidR="009168DF" w:rsidRDefault="009168DF" w:rsidP="009168DF">
            <w:pPr>
              <w:pStyle w:val="ListParagraph"/>
              <w:numPr>
                <w:ilvl w:val="0"/>
                <w:numId w:val="42"/>
              </w:numPr>
              <w:ind w:left="731"/>
            </w:pPr>
            <w:r>
              <w:t>strategies to manage it</w:t>
            </w:r>
            <w:r w:rsidR="00F84656">
              <w:t>.</w:t>
            </w:r>
            <w:r>
              <w:t xml:space="preserve"> (Responses could include: no thanks; not for me; don’t appreciate feeling pressured; use humour to defect pressure or attention; move away; talk to a trusted adult.)</w:t>
            </w:r>
          </w:p>
          <w:p w14:paraId="26191D04" w14:textId="77777777" w:rsidR="009168DF" w:rsidRDefault="009168DF" w:rsidP="009168DF"/>
          <w:tbl>
            <w:tblPr>
              <w:tblStyle w:val="TableGrid"/>
              <w:tblW w:w="0" w:type="auto"/>
              <w:tblLayout w:type="fixed"/>
              <w:tblLook w:val="04A0" w:firstRow="1" w:lastRow="0" w:firstColumn="1" w:lastColumn="0" w:noHBand="0" w:noVBand="1"/>
            </w:tblPr>
            <w:tblGrid>
              <w:gridCol w:w="2787"/>
              <w:gridCol w:w="2788"/>
              <w:gridCol w:w="2788"/>
            </w:tblGrid>
            <w:tr w:rsidR="009168DF" w14:paraId="52A96A5F" w14:textId="77777777" w:rsidTr="00F84656">
              <w:tc>
                <w:tcPr>
                  <w:tcW w:w="2787" w:type="dxa"/>
                </w:tcPr>
                <w:p w14:paraId="2C7AF9D2" w14:textId="77777777" w:rsidR="009168DF" w:rsidRDefault="009168DF" w:rsidP="00C509C4">
                  <w:pPr>
                    <w:framePr w:hSpace="180" w:wrap="around" w:vAnchor="text" w:hAnchor="text" w:x="421" w:y="1"/>
                    <w:suppressOverlap/>
                  </w:pPr>
                  <w:r>
                    <w:t>Peer pressure examples</w:t>
                  </w:r>
                </w:p>
              </w:tc>
              <w:tc>
                <w:tcPr>
                  <w:tcW w:w="2788" w:type="dxa"/>
                </w:tcPr>
                <w:p w14:paraId="04CEBF31" w14:textId="7CF9EB05" w:rsidR="009168DF" w:rsidRDefault="009168DF" w:rsidP="00C509C4">
                  <w:pPr>
                    <w:framePr w:hSpace="180" w:wrap="around" w:vAnchor="text" w:hAnchor="text" w:x="421" w:y="1"/>
                    <w:suppressOverlap/>
                  </w:pPr>
                  <w:r>
                    <w:t>Potential risk to self</w:t>
                  </w:r>
                  <w:r w:rsidR="00F84656">
                    <w:t>,</w:t>
                  </w:r>
                  <w:r>
                    <w:t xml:space="preserve"> health, wellbeing</w:t>
                  </w:r>
                  <w:r w:rsidR="00664EF1">
                    <w:t xml:space="preserve"> and</w:t>
                  </w:r>
                  <w:r>
                    <w:t xml:space="preserve"> others</w:t>
                  </w:r>
                </w:p>
              </w:tc>
              <w:tc>
                <w:tcPr>
                  <w:tcW w:w="2788" w:type="dxa"/>
                </w:tcPr>
                <w:p w14:paraId="0A895C5F" w14:textId="77777777" w:rsidR="009168DF" w:rsidRDefault="009168DF" w:rsidP="00C509C4">
                  <w:pPr>
                    <w:framePr w:hSpace="180" w:wrap="around" w:vAnchor="text" w:hAnchor="text" w:x="421" w:y="1"/>
                    <w:suppressOverlap/>
                  </w:pPr>
                  <w:r>
                    <w:t>Strategies to manage it</w:t>
                  </w:r>
                </w:p>
              </w:tc>
            </w:tr>
            <w:tr w:rsidR="009168DF" w14:paraId="6F5CBA18" w14:textId="77777777" w:rsidTr="00F84656">
              <w:tc>
                <w:tcPr>
                  <w:tcW w:w="2787" w:type="dxa"/>
                </w:tcPr>
                <w:p w14:paraId="4862B1C0" w14:textId="77777777" w:rsidR="009168DF" w:rsidRDefault="009168DF" w:rsidP="00C509C4">
                  <w:pPr>
                    <w:framePr w:hSpace="180" w:wrap="around" w:vAnchor="text" w:hAnchor="text" w:x="421" w:y="1"/>
                    <w:suppressOverlap/>
                  </w:pPr>
                </w:p>
              </w:tc>
              <w:tc>
                <w:tcPr>
                  <w:tcW w:w="2788" w:type="dxa"/>
                </w:tcPr>
                <w:p w14:paraId="0D49FA87" w14:textId="77777777" w:rsidR="009168DF" w:rsidRDefault="009168DF" w:rsidP="00C509C4">
                  <w:pPr>
                    <w:framePr w:hSpace="180" w:wrap="around" w:vAnchor="text" w:hAnchor="text" w:x="421" w:y="1"/>
                    <w:suppressOverlap/>
                  </w:pPr>
                </w:p>
              </w:tc>
              <w:tc>
                <w:tcPr>
                  <w:tcW w:w="2788" w:type="dxa"/>
                </w:tcPr>
                <w:p w14:paraId="6A1CD678" w14:textId="77777777" w:rsidR="009168DF" w:rsidRDefault="009168DF" w:rsidP="00C509C4">
                  <w:pPr>
                    <w:framePr w:hSpace="180" w:wrap="around" w:vAnchor="text" w:hAnchor="text" w:x="421" w:y="1"/>
                    <w:suppressOverlap/>
                  </w:pPr>
                </w:p>
              </w:tc>
            </w:tr>
            <w:tr w:rsidR="009168DF" w14:paraId="10594381" w14:textId="77777777" w:rsidTr="00F84656">
              <w:tc>
                <w:tcPr>
                  <w:tcW w:w="2787" w:type="dxa"/>
                </w:tcPr>
                <w:p w14:paraId="535C1843" w14:textId="77777777" w:rsidR="009168DF" w:rsidRDefault="009168DF" w:rsidP="00C509C4">
                  <w:pPr>
                    <w:framePr w:hSpace="180" w:wrap="around" w:vAnchor="text" w:hAnchor="text" w:x="421" w:y="1"/>
                    <w:suppressOverlap/>
                  </w:pPr>
                </w:p>
              </w:tc>
              <w:tc>
                <w:tcPr>
                  <w:tcW w:w="2788" w:type="dxa"/>
                </w:tcPr>
                <w:p w14:paraId="0F1BB1C3" w14:textId="77777777" w:rsidR="009168DF" w:rsidRDefault="009168DF" w:rsidP="00C509C4">
                  <w:pPr>
                    <w:framePr w:hSpace="180" w:wrap="around" w:vAnchor="text" w:hAnchor="text" w:x="421" w:y="1"/>
                    <w:suppressOverlap/>
                  </w:pPr>
                </w:p>
              </w:tc>
              <w:tc>
                <w:tcPr>
                  <w:tcW w:w="2788" w:type="dxa"/>
                </w:tcPr>
                <w:p w14:paraId="347F3D23" w14:textId="77777777" w:rsidR="009168DF" w:rsidRDefault="009168DF" w:rsidP="00C509C4">
                  <w:pPr>
                    <w:framePr w:hSpace="180" w:wrap="around" w:vAnchor="text" w:hAnchor="text" w:x="421" w:y="1"/>
                    <w:suppressOverlap/>
                  </w:pPr>
                </w:p>
              </w:tc>
            </w:tr>
            <w:tr w:rsidR="009168DF" w14:paraId="57A8D55F" w14:textId="77777777" w:rsidTr="00F84656">
              <w:tc>
                <w:tcPr>
                  <w:tcW w:w="2787" w:type="dxa"/>
                </w:tcPr>
                <w:p w14:paraId="4B7F72E5" w14:textId="77777777" w:rsidR="009168DF" w:rsidRDefault="009168DF" w:rsidP="00C509C4">
                  <w:pPr>
                    <w:framePr w:hSpace="180" w:wrap="around" w:vAnchor="text" w:hAnchor="text" w:x="421" w:y="1"/>
                    <w:suppressOverlap/>
                  </w:pPr>
                </w:p>
              </w:tc>
              <w:tc>
                <w:tcPr>
                  <w:tcW w:w="2788" w:type="dxa"/>
                </w:tcPr>
                <w:p w14:paraId="73679C85" w14:textId="77777777" w:rsidR="009168DF" w:rsidRDefault="009168DF" w:rsidP="00C509C4">
                  <w:pPr>
                    <w:framePr w:hSpace="180" w:wrap="around" w:vAnchor="text" w:hAnchor="text" w:x="421" w:y="1"/>
                    <w:suppressOverlap/>
                  </w:pPr>
                </w:p>
              </w:tc>
              <w:tc>
                <w:tcPr>
                  <w:tcW w:w="2788" w:type="dxa"/>
                </w:tcPr>
                <w:p w14:paraId="68EC98A5" w14:textId="77777777" w:rsidR="009168DF" w:rsidRDefault="009168DF" w:rsidP="00C509C4">
                  <w:pPr>
                    <w:framePr w:hSpace="180" w:wrap="around" w:vAnchor="text" w:hAnchor="text" w:x="421" w:y="1"/>
                    <w:suppressOverlap/>
                  </w:pPr>
                </w:p>
              </w:tc>
            </w:tr>
          </w:tbl>
          <w:p w14:paraId="030E78C7" w14:textId="77777777" w:rsidR="009168DF" w:rsidRDefault="009168DF" w:rsidP="009168DF"/>
          <w:p w14:paraId="5D3C26E9" w14:textId="77777777" w:rsidR="009168DF" w:rsidRDefault="009168DF" w:rsidP="009168DF">
            <w:pPr>
              <w:pStyle w:val="ListParagraph"/>
              <w:numPr>
                <w:ilvl w:val="0"/>
                <w:numId w:val="37"/>
              </w:numPr>
            </w:pPr>
            <w:r>
              <w:t>Groups share information to the class and discuss the key messages. Ensure students understand:</w:t>
            </w:r>
          </w:p>
          <w:p w14:paraId="67AD9076" w14:textId="77777777" w:rsidR="009168DF" w:rsidRDefault="009168DF" w:rsidP="008C53A7">
            <w:pPr>
              <w:pStyle w:val="ListParagraph"/>
              <w:numPr>
                <w:ilvl w:val="0"/>
                <w:numId w:val="43"/>
              </w:numPr>
              <w:ind w:left="731"/>
            </w:pPr>
            <w:r>
              <w:t>the potential risks and consequences of peer pressure</w:t>
            </w:r>
          </w:p>
          <w:p w14:paraId="088BEB38" w14:textId="77777777" w:rsidR="009168DF" w:rsidRDefault="009168DF" w:rsidP="008C53A7">
            <w:pPr>
              <w:pStyle w:val="ListParagraph"/>
              <w:numPr>
                <w:ilvl w:val="0"/>
                <w:numId w:val="43"/>
              </w:numPr>
              <w:ind w:left="731"/>
            </w:pPr>
            <w:r>
              <w:t>that all students have the right to feel and be safe</w:t>
            </w:r>
          </w:p>
          <w:p w14:paraId="163C395D" w14:textId="09C39B6E" w:rsidR="009168DF" w:rsidRPr="00317548" w:rsidRDefault="009168DF" w:rsidP="00317548">
            <w:pPr>
              <w:pStyle w:val="ListParagraph"/>
              <w:numPr>
                <w:ilvl w:val="0"/>
                <w:numId w:val="43"/>
              </w:numPr>
              <w:ind w:left="731"/>
            </w:pPr>
            <w:r>
              <w:t>the importance of talking to a trusted adult, someone on their trusted network or support service if they feel pressured or unsafe.</w:t>
            </w:r>
          </w:p>
          <w:p w14:paraId="475689C1" w14:textId="6A6DED79" w:rsidR="009168DF" w:rsidRDefault="009168DF" w:rsidP="009168DF">
            <w:pPr>
              <w:rPr>
                <w:b/>
                <w:bCs/>
              </w:rPr>
            </w:pPr>
          </w:p>
        </w:tc>
        <w:tc>
          <w:tcPr>
            <w:tcW w:w="3827" w:type="dxa"/>
          </w:tcPr>
          <w:p w14:paraId="418F2238" w14:textId="77777777" w:rsidR="009168DF" w:rsidRDefault="009168DF" w:rsidP="009168DF"/>
          <w:p w14:paraId="2B2094AA" w14:textId="77777777" w:rsidR="009168DF" w:rsidRDefault="009168DF" w:rsidP="009168DF"/>
          <w:p w14:paraId="1BF3FAD4" w14:textId="77777777" w:rsidR="009168DF" w:rsidRDefault="009168DF" w:rsidP="009168DF"/>
          <w:p w14:paraId="79EA4BE9" w14:textId="77777777" w:rsidR="009168DF" w:rsidRDefault="009168DF" w:rsidP="009168DF"/>
          <w:p w14:paraId="2C6F32FD" w14:textId="77777777" w:rsidR="009168DF" w:rsidRDefault="009168DF" w:rsidP="009168DF"/>
          <w:p w14:paraId="4103EBCD" w14:textId="77777777" w:rsidR="009168DF" w:rsidRDefault="009168DF" w:rsidP="009168DF"/>
          <w:p w14:paraId="4E79F3C9" w14:textId="77777777" w:rsidR="009168DF" w:rsidRDefault="009168DF" w:rsidP="009168DF"/>
          <w:p w14:paraId="378A3778" w14:textId="77777777" w:rsidR="009168DF" w:rsidRDefault="009168DF" w:rsidP="009168DF"/>
          <w:p w14:paraId="4C7EBB14" w14:textId="77777777" w:rsidR="009168DF" w:rsidRDefault="009168DF" w:rsidP="009168DF"/>
          <w:p w14:paraId="34DBC8DB" w14:textId="77777777" w:rsidR="009168DF" w:rsidRDefault="009168DF" w:rsidP="009168DF"/>
          <w:p w14:paraId="66185F81" w14:textId="77777777" w:rsidR="009168DF" w:rsidRDefault="009168DF" w:rsidP="009168DF">
            <w:r>
              <w:t>Additional resources:</w:t>
            </w:r>
          </w:p>
          <w:p w14:paraId="5014B3BA" w14:textId="3D0BBCE3" w:rsidR="009168DF" w:rsidRDefault="00C509C4" w:rsidP="009168DF">
            <w:pPr>
              <w:pStyle w:val="ListParagraph"/>
              <w:numPr>
                <w:ilvl w:val="0"/>
                <w:numId w:val="44"/>
              </w:numPr>
              <w:ind w:left="497"/>
            </w:pPr>
            <w:hyperlink r:id="rId39" w:history="1">
              <w:r w:rsidR="009168DF" w:rsidRPr="009D6CE6">
                <w:rPr>
                  <w:rStyle w:val="Hyperlink"/>
                </w:rPr>
                <w:t>Peer pressure and fitting in</w:t>
              </w:r>
            </w:hyperlink>
            <w:r w:rsidR="009168DF">
              <w:t xml:space="preserve"> (Kids Helpline)</w:t>
            </w:r>
          </w:p>
          <w:p w14:paraId="453FB492" w14:textId="53EBAD3D" w:rsidR="009168DF" w:rsidRDefault="00C509C4" w:rsidP="009168DF">
            <w:pPr>
              <w:pStyle w:val="ListParagraph"/>
              <w:numPr>
                <w:ilvl w:val="0"/>
                <w:numId w:val="44"/>
              </w:numPr>
              <w:ind w:left="497"/>
            </w:pPr>
            <w:hyperlink r:id="rId40" w:history="1">
              <w:r w:rsidR="009168DF" w:rsidRPr="00CC3DB2">
                <w:rPr>
                  <w:rStyle w:val="Hyperlink"/>
                </w:rPr>
                <w:t>Peer pressure – “Back me up”</w:t>
              </w:r>
            </w:hyperlink>
            <w:r w:rsidR="009168DF">
              <w:t xml:space="preserve"> (Childnet)</w:t>
            </w:r>
          </w:p>
          <w:p w14:paraId="37FF2240" w14:textId="77777777" w:rsidR="009168DF" w:rsidRDefault="009168DF" w:rsidP="009168DF"/>
          <w:p w14:paraId="0BEEE713" w14:textId="77777777" w:rsidR="009168DF" w:rsidRDefault="009168DF" w:rsidP="009168DF">
            <w:pPr>
              <w:rPr>
                <w:rFonts w:ascii="Calibri" w:hAnsi="Calibri" w:cs="Calibri"/>
                <w:color w:val="000000"/>
                <w:sz w:val="20"/>
                <w:szCs w:val="20"/>
              </w:rPr>
            </w:pPr>
          </w:p>
          <w:p w14:paraId="5DEF8AF3" w14:textId="5B63A4B0" w:rsidR="009168DF" w:rsidRPr="003C7E5F" w:rsidRDefault="009168DF" w:rsidP="009168DF">
            <w:pPr>
              <w:rPr>
                <w:color w:val="FF0000"/>
              </w:rPr>
            </w:pPr>
          </w:p>
        </w:tc>
      </w:tr>
      <w:tr w:rsidR="009168DF" w14:paraId="7B3A16B8" w14:textId="77777777" w:rsidTr="00B17EDE">
        <w:tc>
          <w:tcPr>
            <w:tcW w:w="14879" w:type="dxa"/>
            <w:gridSpan w:val="2"/>
            <w:shd w:val="clear" w:color="auto" w:fill="FFF2CC" w:themeFill="accent4" w:themeFillTint="33"/>
          </w:tcPr>
          <w:p w14:paraId="7EA06237" w14:textId="77777777" w:rsidR="009168DF" w:rsidRPr="00682837" w:rsidRDefault="009168DF" w:rsidP="009168DF">
            <w:pPr>
              <w:rPr>
                <w:i/>
                <w:iCs/>
              </w:rPr>
            </w:pPr>
            <w:r w:rsidRPr="00682837">
              <w:rPr>
                <w:i/>
                <w:iCs/>
              </w:rPr>
              <w:lastRenderedPageBreak/>
              <w:t>Your comments</w:t>
            </w:r>
          </w:p>
          <w:p w14:paraId="69E4DBED" w14:textId="77777777" w:rsidR="009168DF" w:rsidRPr="00682837" w:rsidRDefault="009168DF" w:rsidP="009168DF"/>
          <w:p w14:paraId="0BD60E5C" w14:textId="77777777" w:rsidR="009168DF" w:rsidRPr="00682837" w:rsidRDefault="009168DF" w:rsidP="009168DF"/>
          <w:p w14:paraId="2DF18B2E" w14:textId="77777777" w:rsidR="009168DF" w:rsidRPr="00682837" w:rsidRDefault="009168DF" w:rsidP="009168DF"/>
          <w:p w14:paraId="2675408D" w14:textId="77777777" w:rsidR="009168DF" w:rsidRPr="00D90D21" w:rsidRDefault="009168DF" w:rsidP="009168DF">
            <w:pPr>
              <w:rPr>
                <w:color w:val="FF0000"/>
              </w:rPr>
            </w:pPr>
          </w:p>
        </w:tc>
      </w:tr>
    </w:tbl>
    <w:p w14:paraId="4E48706F" w14:textId="77777777" w:rsidR="00BD2315" w:rsidRDefault="00BD2315" w:rsidP="00E44E67">
      <w:pPr>
        <w:pStyle w:val="ListParagraph"/>
        <w:rPr>
          <w:highlight w:val="yellow"/>
        </w:rPr>
      </w:pPr>
    </w:p>
    <w:p w14:paraId="790A7488" w14:textId="77777777" w:rsidR="00E16C37" w:rsidRPr="00105DF4" w:rsidRDefault="00E16C37" w:rsidP="00E44E67">
      <w:pPr>
        <w:pStyle w:val="ListParagraph"/>
        <w:rPr>
          <w:highlight w:val="yellow"/>
        </w:rPr>
      </w:pPr>
    </w:p>
    <w:p w14:paraId="46802FEA" w14:textId="77777777" w:rsidR="00D83FA0" w:rsidRDefault="00D83FA0" w:rsidP="00D83FA0"/>
    <w:p w14:paraId="7C2507DD" w14:textId="77777777" w:rsidR="004C2CCA" w:rsidRDefault="004C2CCA">
      <w:pPr>
        <w:rPr>
          <w:rFonts w:asciiTheme="majorHAnsi" w:eastAsiaTheme="majorEastAsia" w:hAnsiTheme="majorHAnsi" w:cstheme="majorBidi"/>
          <w:b/>
          <w:bCs/>
          <w:color w:val="0A7982"/>
          <w:sz w:val="32"/>
          <w:szCs w:val="32"/>
        </w:rPr>
      </w:pPr>
      <w:r>
        <w:rPr>
          <w:b/>
          <w:bCs/>
        </w:rPr>
        <w:br w:type="page"/>
      </w:r>
    </w:p>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End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41"/>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40370" w14:textId="77777777" w:rsidR="00622BE1" w:rsidRDefault="00622BE1" w:rsidP="00AA6916">
      <w:r>
        <w:separator/>
      </w:r>
    </w:p>
  </w:endnote>
  <w:endnote w:type="continuationSeparator" w:id="0">
    <w:p w14:paraId="23130D07" w14:textId="77777777" w:rsidR="00622BE1" w:rsidRDefault="00622BE1" w:rsidP="00AA6916">
      <w:r>
        <w:continuationSeparator/>
      </w:r>
    </w:p>
  </w:endnote>
  <w:endnote w:type="continuationNotice" w:id="1">
    <w:p w14:paraId="49118FDB" w14:textId="77777777" w:rsidR="00622BE1" w:rsidRDefault="00622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54E823DB"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3D17F0">
                            <w:rPr>
                              <w:color w:val="63C7BF"/>
                            </w:rPr>
                            <w:t>6</w:t>
                          </w:r>
                          <w:r w:rsidR="00C276CF">
                            <w:rPr>
                              <w:color w:val="63C7BF"/>
                            </w:rPr>
                            <w:t xml:space="preserve"> – </w:t>
                          </w:r>
                          <w:r w:rsidR="00A5391F">
                            <w:rPr>
                              <w:color w:val="63C7BF"/>
                            </w:rPr>
                            <w:t>Y</w:t>
                          </w:r>
                          <w:r w:rsidR="000E22BF">
                            <w:rPr>
                              <w:color w:val="63C7BF"/>
                            </w:rPr>
                            <w:t>9</w:t>
                          </w:r>
                          <w:r w:rsidR="003D17F0">
                            <w:rPr>
                              <w:color w:val="63C7BF"/>
                            </w:rPr>
                            <w:t>-10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54E823DB"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3D17F0">
                      <w:rPr>
                        <w:color w:val="63C7BF"/>
                      </w:rPr>
                      <w:t>6</w:t>
                    </w:r>
                    <w:r w:rsidR="00C276CF">
                      <w:rPr>
                        <w:color w:val="63C7BF"/>
                      </w:rPr>
                      <w:t xml:space="preserve"> – </w:t>
                    </w:r>
                    <w:r w:rsidR="00A5391F">
                      <w:rPr>
                        <w:color w:val="63C7BF"/>
                      </w:rPr>
                      <w:t>Y</w:t>
                    </w:r>
                    <w:r w:rsidR="000E22BF">
                      <w:rPr>
                        <w:color w:val="63C7BF"/>
                      </w:rPr>
                      <w:t>9</w:t>
                    </w:r>
                    <w:r w:rsidR="003D17F0">
                      <w:rPr>
                        <w:color w:val="63C7BF"/>
                      </w:rPr>
                      <w:t>-10</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53472" w14:textId="77777777" w:rsidR="00622BE1" w:rsidRDefault="00622BE1" w:rsidP="00AA6916">
      <w:r>
        <w:separator/>
      </w:r>
    </w:p>
  </w:footnote>
  <w:footnote w:type="continuationSeparator" w:id="0">
    <w:p w14:paraId="5E012F3F" w14:textId="77777777" w:rsidR="00622BE1" w:rsidRDefault="00622BE1" w:rsidP="00AA6916">
      <w:r>
        <w:continuationSeparator/>
      </w:r>
    </w:p>
  </w:footnote>
  <w:footnote w:type="continuationNotice" w:id="1">
    <w:p w14:paraId="057BE518" w14:textId="77777777" w:rsidR="00622BE1" w:rsidRDefault="00622B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F27CF7"/>
    <w:multiLevelType w:val="hybridMultilevel"/>
    <w:tmpl w:val="9B7A10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D209A4"/>
    <w:multiLevelType w:val="hybridMultilevel"/>
    <w:tmpl w:val="241EED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143E12"/>
    <w:multiLevelType w:val="hybridMultilevel"/>
    <w:tmpl w:val="1DA6A9AC"/>
    <w:lvl w:ilvl="0" w:tplc="CF58F38E">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7976334"/>
    <w:multiLevelType w:val="hybridMultilevel"/>
    <w:tmpl w:val="F06E5A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204A50"/>
    <w:multiLevelType w:val="hybridMultilevel"/>
    <w:tmpl w:val="2808318A"/>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6" w15:restartNumberingAfterBreak="0">
    <w:nsid w:val="0C13722D"/>
    <w:multiLevelType w:val="hybridMultilevel"/>
    <w:tmpl w:val="EC22882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CCA4331"/>
    <w:multiLevelType w:val="hybridMultilevel"/>
    <w:tmpl w:val="D778B5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CE5617B"/>
    <w:multiLevelType w:val="hybridMultilevel"/>
    <w:tmpl w:val="0C742BE6"/>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9"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178878F4"/>
    <w:multiLevelType w:val="hybridMultilevel"/>
    <w:tmpl w:val="B1A0DB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7D2179B"/>
    <w:multiLevelType w:val="hybridMultilevel"/>
    <w:tmpl w:val="52D649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9E50F5C"/>
    <w:multiLevelType w:val="hybridMultilevel"/>
    <w:tmpl w:val="460E0D4E"/>
    <w:lvl w:ilvl="0" w:tplc="CF58F38E">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61180B"/>
    <w:multiLevelType w:val="hybridMultilevel"/>
    <w:tmpl w:val="299A6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7A31E3"/>
    <w:multiLevelType w:val="hybridMultilevel"/>
    <w:tmpl w:val="3D8A2FBA"/>
    <w:lvl w:ilvl="0" w:tplc="CF58F38E">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DC2C4B"/>
    <w:multiLevelType w:val="hybridMultilevel"/>
    <w:tmpl w:val="DCEA7D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5672096"/>
    <w:multiLevelType w:val="hybridMultilevel"/>
    <w:tmpl w:val="B040025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18" w15:restartNumberingAfterBreak="0">
    <w:nsid w:val="275E033D"/>
    <w:multiLevelType w:val="multilevel"/>
    <w:tmpl w:val="FA10E8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95D08F9"/>
    <w:multiLevelType w:val="multilevel"/>
    <w:tmpl w:val="E60E235E"/>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B56AEC"/>
    <w:multiLevelType w:val="hybridMultilevel"/>
    <w:tmpl w:val="733408A2"/>
    <w:lvl w:ilvl="0" w:tplc="0C09000F">
      <w:start w:val="1"/>
      <w:numFmt w:val="decimal"/>
      <w:lvlText w:val="%1."/>
      <w:lvlJc w:val="left"/>
      <w:pPr>
        <w:ind w:left="463" w:hanging="360"/>
      </w:pPr>
    </w:lvl>
    <w:lvl w:ilvl="1" w:tplc="0C090019">
      <w:start w:val="1"/>
      <w:numFmt w:val="lowerLetter"/>
      <w:lvlText w:val="%2."/>
      <w:lvlJc w:val="left"/>
      <w:pPr>
        <w:ind w:left="1183" w:hanging="360"/>
      </w:pPr>
    </w:lvl>
    <w:lvl w:ilvl="2" w:tplc="0C09001B">
      <w:start w:val="1"/>
      <w:numFmt w:val="lowerRoman"/>
      <w:lvlText w:val="%3."/>
      <w:lvlJc w:val="right"/>
      <w:pPr>
        <w:ind w:left="1903" w:hanging="180"/>
      </w:pPr>
    </w:lvl>
    <w:lvl w:ilvl="3" w:tplc="0C09000F">
      <w:start w:val="1"/>
      <w:numFmt w:val="decimal"/>
      <w:lvlText w:val="%4."/>
      <w:lvlJc w:val="left"/>
      <w:pPr>
        <w:ind w:left="2623" w:hanging="360"/>
      </w:pPr>
    </w:lvl>
    <w:lvl w:ilvl="4" w:tplc="0C090019">
      <w:start w:val="1"/>
      <w:numFmt w:val="lowerLetter"/>
      <w:lvlText w:val="%5."/>
      <w:lvlJc w:val="left"/>
      <w:pPr>
        <w:ind w:left="3343" w:hanging="360"/>
      </w:pPr>
    </w:lvl>
    <w:lvl w:ilvl="5" w:tplc="0C09001B">
      <w:start w:val="1"/>
      <w:numFmt w:val="lowerRoman"/>
      <w:lvlText w:val="%6."/>
      <w:lvlJc w:val="right"/>
      <w:pPr>
        <w:ind w:left="4063" w:hanging="180"/>
      </w:pPr>
    </w:lvl>
    <w:lvl w:ilvl="6" w:tplc="0C09000F">
      <w:start w:val="1"/>
      <w:numFmt w:val="decimal"/>
      <w:lvlText w:val="%7."/>
      <w:lvlJc w:val="left"/>
      <w:pPr>
        <w:ind w:left="4783" w:hanging="360"/>
      </w:pPr>
    </w:lvl>
    <w:lvl w:ilvl="7" w:tplc="0C090019">
      <w:start w:val="1"/>
      <w:numFmt w:val="lowerLetter"/>
      <w:lvlText w:val="%8."/>
      <w:lvlJc w:val="left"/>
      <w:pPr>
        <w:ind w:left="5503" w:hanging="360"/>
      </w:pPr>
    </w:lvl>
    <w:lvl w:ilvl="8" w:tplc="0C09001B">
      <w:start w:val="1"/>
      <w:numFmt w:val="lowerRoman"/>
      <w:lvlText w:val="%9."/>
      <w:lvlJc w:val="right"/>
      <w:pPr>
        <w:ind w:left="6223" w:hanging="180"/>
      </w:pPr>
    </w:lvl>
  </w:abstractNum>
  <w:abstractNum w:abstractNumId="22" w15:restartNumberingAfterBreak="0">
    <w:nsid w:val="31B40854"/>
    <w:multiLevelType w:val="hybridMultilevel"/>
    <w:tmpl w:val="38464BE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6B32CAE"/>
    <w:multiLevelType w:val="hybridMultilevel"/>
    <w:tmpl w:val="C292F05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376795"/>
    <w:multiLevelType w:val="hybridMultilevel"/>
    <w:tmpl w:val="3C145DA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5" w15:restartNumberingAfterBreak="0">
    <w:nsid w:val="3B1270A0"/>
    <w:multiLevelType w:val="hybridMultilevel"/>
    <w:tmpl w:val="817CD486"/>
    <w:lvl w:ilvl="0" w:tplc="FFFFFFFF">
      <w:start w:val="1"/>
      <w:numFmt w:val="decimal"/>
      <w:lvlText w:val="%1."/>
      <w:lvlJc w:val="left"/>
      <w:pPr>
        <w:ind w:left="720" w:hanging="360"/>
      </w:pPr>
    </w:lvl>
    <w:lvl w:ilvl="1" w:tplc="CA7A610E">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2C005DC"/>
    <w:multiLevelType w:val="hybridMultilevel"/>
    <w:tmpl w:val="0CD0C2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D336DF9"/>
    <w:multiLevelType w:val="multilevel"/>
    <w:tmpl w:val="88C2D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F0D7504"/>
    <w:multiLevelType w:val="hybridMultilevel"/>
    <w:tmpl w:val="DF50BF1A"/>
    <w:lvl w:ilvl="0" w:tplc="0C090001">
      <w:start w:val="1"/>
      <w:numFmt w:val="bullet"/>
      <w:lvlText w:val=""/>
      <w:lvlJc w:val="left"/>
      <w:pPr>
        <w:ind w:left="1309" w:hanging="360"/>
      </w:pPr>
      <w:rPr>
        <w:rFonts w:ascii="Symbol" w:hAnsi="Symbol" w:hint="default"/>
      </w:rPr>
    </w:lvl>
    <w:lvl w:ilvl="1" w:tplc="0C090003" w:tentative="1">
      <w:start w:val="1"/>
      <w:numFmt w:val="bullet"/>
      <w:lvlText w:val="o"/>
      <w:lvlJc w:val="left"/>
      <w:pPr>
        <w:ind w:left="2029" w:hanging="360"/>
      </w:pPr>
      <w:rPr>
        <w:rFonts w:ascii="Courier New" w:hAnsi="Courier New" w:cs="Courier New" w:hint="default"/>
      </w:rPr>
    </w:lvl>
    <w:lvl w:ilvl="2" w:tplc="0C090005" w:tentative="1">
      <w:start w:val="1"/>
      <w:numFmt w:val="bullet"/>
      <w:lvlText w:val=""/>
      <w:lvlJc w:val="left"/>
      <w:pPr>
        <w:ind w:left="2749" w:hanging="360"/>
      </w:pPr>
      <w:rPr>
        <w:rFonts w:ascii="Wingdings" w:hAnsi="Wingdings" w:hint="default"/>
      </w:rPr>
    </w:lvl>
    <w:lvl w:ilvl="3" w:tplc="0C090001" w:tentative="1">
      <w:start w:val="1"/>
      <w:numFmt w:val="bullet"/>
      <w:lvlText w:val=""/>
      <w:lvlJc w:val="left"/>
      <w:pPr>
        <w:ind w:left="3469" w:hanging="360"/>
      </w:pPr>
      <w:rPr>
        <w:rFonts w:ascii="Symbol" w:hAnsi="Symbol" w:hint="default"/>
      </w:rPr>
    </w:lvl>
    <w:lvl w:ilvl="4" w:tplc="0C090003" w:tentative="1">
      <w:start w:val="1"/>
      <w:numFmt w:val="bullet"/>
      <w:lvlText w:val="o"/>
      <w:lvlJc w:val="left"/>
      <w:pPr>
        <w:ind w:left="4189" w:hanging="360"/>
      </w:pPr>
      <w:rPr>
        <w:rFonts w:ascii="Courier New" w:hAnsi="Courier New" w:cs="Courier New" w:hint="default"/>
      </w:rPr>
    </w:lvl>
    <w:lvl w:ilvl="5" w:tplc="0C090005" w:tentative="1">
      <w:start w:val="1"/>
      <w:numFmt w:val="bullet"/>
      <w:lvlText w:val=""/>
      <w:lvlJc w:val="left"/>
      <w:pPr>
        <w:ind w:left="4909" w:hanging="360"/>
      </w:pPr>
      <w:rPr>
        <w:rFonts w:ascii="Wingdings" w:hAnsi="Wingdings" w:hint="default"/>
      </w:rPr>
    </w:lvl>
    <w:lvl w:ilvl="6" w:tplc="0C090001" w:tentative="1">
      <w:start w:val="1"/>
      <w:numFmt w:val="bullet"/>
      <w:lvlText w:val=""/>
      <w:lvlJc w:val="left"/>
      <w:pPr>
        <w:ind w:left="5629" w:hanging="360"/>
      </w:pPr>
      <w:rPr>
        <w:rFonts w:ascii="Symbol" w:hAnsi="Symbol" w:hint="default"/>
      </w:rPr>
    </w:lvl>
    <w:lvl w:ilvl="7" w:tplc="0C090003" w:tentative="1">
      <w:start w:val="1"/>
      <w:numFmt w:val="bullet"/>
      <w:lvlText w:val="o"/>
      <w:lvlJc w:val="left"/>
      <w:pPr>
        <w:ind w:left="6349" w:hanging="360"/>
      </w:pPr>
      <w:rPr>
        <w:rFonts w:ascii="Courier New" w:hAnsi="Courier New" w:cs="Courier New" w:hint="default"/>
      </w:rPr>
    </w:lvl>
    <w:lvl w:ilvl="8" w:tplc="0C090005" w:tentative="1">
      <w:start w:val="1"/>
      <w:numFmt w:val="bullet"/>
      <w:lvlText w:val=""/>
      <w:lvlJc w:val="left"/>
      <w:pPr>
        <w:ind w:left="7069" w:hanging="360"/>
      </w:pPr>
      <w:rPr>
        <w:rFonts w:ascii="Wingdings" w:hAnsi="Wingdings" w:hint="default"/>
      </w:rPr>
    </w:lvl>
  </w:abstractNum>
  <w:abstractNum w:abstractNumId="29" w15:restartNumberingAfterBreak="0">
    <w:nsid w:val="54D77D3D"/>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C3E0B20"/>
    <w:multiLevelType w:val="hybridMultilevel"/>
    <w:tmpl w:val="003A1D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3C23B4"/>
    <w:multiLevelType w:val="hybridMultilevel"/>
    <w:tmpl w:val="C1AC65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D900757"/>
    <w:multiLevelType w:val="multilevel"/>
    <w:tmpl w:val="71A6762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6439F6"/>
    <w:multiLevelType w:val="hybridMultilevel"/>
    <w:tmpl w:val="4044FA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1157E0F"/>
    <w:multiLevelType w:val="hybridMultilevel"/>
    <w:tmpl w:val="CFC2D79C"/>
    <w:lvl w:ilvl="0" w:tplc="0C090001">
      <w:start w:val="1"/>
      <w:numFmt w:val="bullet"/>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38" w15:restartNumberingAfterBreak="0">
    <w:nsid w:val="754D5068"/>
    <w:multiLevelType w:val="hybridMultilevel"/>
    <w:tmpl w:val="738C36BA"/>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6C40EBE"/>
    <w:multiLevelType w:val="hybridMultilevel"/>
    <w:tmpl w:val="38A6920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7972121"/>
    <w:multiLevelType w:val="hybridMultilevel"/>
    <w:tmpl w:val="3EE8D60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78EA04BD"/>
    <w:multiLevelType w:val="hybridMultilevel"/>
    <w:tmpl w:val="D9041F10"/>
    <w:lvl w:ilvl="0" w:tplc="0C090001">
      <w:start w:val="1"/>
      <w:numFmt w:val="bullet"/>
      <w:lvlText w:val=""/>
      <w:lvlJc w:val="left"/>
      <w:pPr>
        <w:ind w:left="1451" w:hanging="360"/>
      </w:pPr>
      <w:rPr>
        <w:rFonts w:ascii="Symbol" w:hAnsi="Symbol" w:hint="default"/>
      </w:rPr>
    </w:lvl>
    <w:lvl w:ilvl="1" w:tplc="0C090003" w:tentative="1">
      <w:start w:val="1"/>
      <w:numFmt w:val="bullet"/>
      <w:lvlText w:val="o"/>
      <w:lvlJc w:val="left"/>
      <w:pPr>
        <w:ind w:left="2171" w:hanging="360"/>
      </w:pPr>
      <w:rPr>
        <w:rFonts w:ascii="Courier New" w:hAnsi="Courier New" w:cs="Courier New" w:hint="default"/>
      </w:rPr>
    </w:lvl>
    <w:lvl w:ilvl="2" w:tplc="0C090005" w:tentative="1">
      <w:start w:val="1"/>
      <w:numFmt w:val="bullet"/>
      <w:lvlText w:val=""/>
      <w:lvlJc w:val="left"/>
      <w:pPr>
        <w:ind w:left="2891" w:hanging="360"/>
      </w:pPr>
      <w:rPr>
        <w:rFonts w:ascii="Wingdings" w:hAnsi="Wingdings" w:hint="default"/>
      </w:rPr>
    </w:lvl>
    <w:lvl w:ilvl="3" w:tplc="0C090001" w:tentative="1">
      <w:start w:val="1"/>
      <w:numFmt w:val="bullet"/>
      <w:lvlText w:val=""/>
      <w:lvlJc w:val="left"/>
      <w:pPr>
        <w:ind w:left="3611" w:hanging="360"/>
      </w:pPr>
      <w:rPr>
        <w:rFonts w:ascii="Symbol" w:hAnsi="Symbol" w:hint="default"/>
      </w:rPr>
    </w:lvl>
    <w:lvl w:ilvl="4" w:tplc="0C090003" w:tentative="1">
      <w:start w:val="1"/>
      <w:numFmt w:val="bullet"/>
      <w:lvlText w:val="o"/>
      <w:lvlJc w:val="left"/>
      <w:pPr>
        <w:ind w:left="4331" w:hanging="360"/>
      </w:pPr>
      <w:rPr>
        <w:rFonts w:ascii="Courier New" w:hAnsi="Courier New" w:cs="Courier New" w:hint="default"/>
      </w:rPr>
    </w:lvl>
    <w:lvl w:ilvl="5" w:tplc="0C090005" w:tentative="1">
      <w:start w:val="1"/>
      <w:numFmt w:val="bullet"/>
      <w:lvlText w:val=""/>
      <w:lvlJc w:val="left"/>
      <w:pPr>
        <w:ind w:left="5051" w:hanging="360"/>
      </w:pPr>
      <w:rPr>
        <w:rFonts w:ascii="Wingdings" w:hAnsi="Wingdings" w:hint="default"/>
      </w:rPr>
    </w:lvl>
    <w:lvl w:ilvl="6" w:tplc="0C090001" w:tentative="1">
      <w:start w:val="1"/>
      <w:numFmt w:val="bullet"/>
      <w:lvlText w:val=""/>
      <w:lvlJc w:val="left"/>
      <w:pPr>
        <w:ind w:left="5771" w:hanging="360"/>
      </w:pPr>
      <w:rPr>
        <w:rFonts w:ascii="Symbol" w:hAnsi="Symbol" w:hint="default"/>
      </w:rPr>
    </w:lvl>
    <w:lvl w:ilvl="7" w:tplc="0C090003" w:tentative="1">
      <w:start w:val="1"/>
      <w:numFmt w:val="bullet"/>
      <w:lvlText w:val="o"/>
      <w:lvlJc w:val="left"/>
      <w:pPr>
        <w:ind w:left="6491" w:hanging="360"/>
      </w:pPr>
      <w:rPr>
        <w:rFonts w:ascii="Courier New" w:hAnsi="Courier New" w:cs="Courier New" w:hint="default"/>
      </w:rPr>
    </w:lvl>
    <w:lvl w:ilvl="8" w:tplc="0C090005" w:tentative="1">
      <w:start w:val="1"/>
      <w:numFmt w:val="bullet"/>
      <w:lvlText w:val=""/>
      <w:lvlJc w:val="left"/>
      <w:pPr>
        <w:ind w:left="7211" w:hanging="360"/>
      </w:pPr>
      <w:rPr>
        <w:rFonts w:ascii="Wingdings" w:hAnsi="Wingdings" w:hint="default"/>
      </w:rPr>
    </w:lvl>
  </w:abstractNum>
  <w:abstractNum w:abstractNumId="42" w15:restartNumberingAfterBreak="0">
    <w:nsid w:val="7DD22E6B"/>
    <w:multiLevelType w:val="hybridMultilevel"/>
    <w:tmpl w:val="C9BE2810"/>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ECF31C7"/>
    <w:multiLevelType w:val="hybridMultilevel"/>
    <w:tmpl w:val="98BE4B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52699461">
    <w:abstractNumId w:val="32"/>
  </w:num>
  <w:num w:numId="2" w16cid:durableId="545994976">
    <w:abstractNumId w:val="18"/>
  </w:num>
  <w:num w:numId="3" w16cid:durableId="269096268">
    <w:abstractNumId w:val="20"/>
  </w:num>
  <w:num w:numId="4" w16cid:durableId="1738941449">
    <w:abstractNumId w:val="9"/>
  </w:num>
  <w:num w:numId="5" w16cid:durableId="1547326622">
    <w:abstractNumId w:val="0"/>
  </w:num>
  <w:num w:numId="6" w16cid:durableId="1269971533">
    <w:abstractNumId w:val="31"/>
  </w:num>
  <w:num w:numId="7" w16cid:durableId="1432582264">
    <w:abstractNumId w:val="36"/>
  </w:num>
  <w:num w:numId="8" w16cid:durableId="1809738549">
    <w:abstractNumId w:val="10"/>
  </w:num>
  <w:num w:numId="9" w16cid:durableId="1057780799">
    <w:abstractNumId w:val="27"/>
  </w:num>
  <w:num w:numId="10" w16cid:durableId="894511585">
    <w:abstractNumId w:val="4"/>
  </w:num>
  <w:num w:numId="11" w16cid:durableId="1365054943">
    <w:abstractNumId w:val="7"/>
  </w:num>
  <w:num w:numId="12" w16cid:durableId="1076053615">
    <w:abstractNumId w:val="29"/>
  </w:num>
  <w:num w:numId="13" w16cid:durableId="1382755145">
    <w:abstractNumId w:val="3"/>
  </w:num>
  <w:num w:numId="14" w16cid:durableId="655064641">
    <w:abstractNumId w:val="16"/>
  </w:num>
  <w:num w:numId="15" w16cid:durableId="1234312110">
    <w:abstractNumId w:val="26"/>
  </w:num>
  <w:num w:numId="16" w16cid:durableId="651830084">
    <w:abstractNumId w:val="33"/>
  </w:num>
  <w:num w:numId="17" w16cid:durableId="297151097">
    <w:abstractNumId w:val="35"/>
  </w:num>
  <w:num w:numId="18" w16cid:durableId="767850225">
    <w:abstractNumId w:val="12"/>
  </w:num>
  <w:num w:numId="19" w16cid:durableId="1524827443">
    <w:abstractNumId w:val="39"/>
  </w:num>
  <w:num w:numId="20" w16cid:durableId="464156118">
    <w:abstractNumId w:val="23"/>
  </w:num>
  <w:num w:numId="21" w16cid:durableId="1445268961">
    <w:abstractNumId w:val="43"/>
  </w:num>
  <w:num w:numId="22" w16cid:durableId="580145045">
    <w:abstractNumId w:val="6"/>
  </w:num>
  <w:num w:numId="23" w16cid:durableId="1388870460">
    <w:abstractNumId w:val="2"/>
  </w:num>
  <w:num w:numId="24" w16cid:durableId="2058431977">
    <w:abstractNumId w:val="42"/>
  </w:num>
  <w:num w:numId="25" w16cid:durableId="433785195">
    <w:abstractNumId w:val="1"/>
  </w:num>
  <w:num w:numId="26" w16cid:durableId="1943417200">
    <w:abstractNumId w:val="40"/>
  </w:num>
  <w:num w:numId="27" w16cid:durableId="1321883195">
    <w:abstractNumId w:val="34"/>
  </w:num>
  <w:num w:numId="28" w16cid:durableId="1989355966">
    <w:abstractNumId w:val="11"/>
  </w:num>
  <w:num w:numId="29" w16cid:durableId="681202179">
    <w:abstractNumId w:val="15"/>
  </w:num>
  <w:num w:numId="30" w16cid:durableId="1937132394">
    <w:abstractNumId w:val="13"/>
  </w:num>
  <w:num w:numId="31" w16cid:durableId="1414820970">
    <w:abstractNumId w:val="30"/>
  </w:num>
  <w:num w:numId="32" w16cid:durableId="737046963">
    <w:abstractNumId w:val="19"/>
  </w:num>
  <w:num w:numId="33" w16cid:durableId="1569226160">
    <w:abstractNumId w:val="38"/>
  </w:num>
  <w:num w:numId="34" w16cid:durableId="254287497">
    <w:abstractNumId w:val="25"/>
  </w:num>
  <w:num w:numId="35" w16cid:durableId="763460176">
    <w:abstractNumId w:val="22"/>
  </w:num>
  <w:num w:numId="36" w16cid:durableId="400754837">
    <w:abstractNumId w:val="8"/>
  </w:num>
  <w:num w:numId="37" w16cid:durableId="10219300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705228">
    <w:abstractNumId w:val="41"/>
  </w:num>
  <w:num w:numId="39" w16cid:durableId="711853784">
    <w:abstractNumId w:val="17"/>
  </w:num>
  <w:num w:numId="40" w16cid:durableId="1087924554">
    <w:abstractNumId w:val="28"/>
  </w:num>
  <w:num w:numId="41" w16cid:durableId="1996451072">
    <w:abstractNumId w:val="24"/>
  </w:num>
  <w:num w:numId="42" w16cid:durableId="1906186580">
    <w:abstractNumId w:val="5"/>
  </w:num>
  <w:num w:numId="43" w16cid:durableId="1792430030">
    <w:abstractNumId w:val="37"/>
  </w:num>
  <w:num w:numId="44" w16cid:durableId="49126403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294E"/>
    <w:rsid w:val="00013A13"/>
    <w:rsid w:val="00013A97"/>
    <w:rsid w:val="000141EB"/>
    <w:rsid w:val="00015D95"/>
    <w:rsid w:val="00015E64"/>
    <w:rsid w:val="00016EA0"/>
    <w:rsid w:val="00016ED9"/>
    <w:rsid w:val="00020BC8"/>
    <w:rsid w:val="000210AF"/>
    <w:rsid w:val="00021D34"/>
    <w:rsid w:val="0002269C"/>
    <w:rsid w:val="0002276F"/>
    <w:rsid w:val="00022BE8"/>
    <w:rsid w:val="0002439F"/>
    <w:rsid w:val="00024951"/>
    <w:rsid w:val="00024974"/>
    <w:rsid w:val="00024AED"/>
    <w:rsid w:val="0002549C"/>
    <w:rsid w:val="00025D18"/>
    <w:rsid w:val="00026349"/>
    <w:rsid w:val="00026814"/>
    <w:rsid w:val="00026A49"/>
    <w:rsid w:val="00026C3C"/>
    <w:rsid w:val="00027225"/>
    <w:rsid w:val="00027385"/>
    <w:rsid w:val="00027E98"/>
    <w:rsid w:val="0003205B"/>
    <w:rsid w:val="000334E4"/>
    <w:rsid w:val="00033660"/>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BC7"/>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6FCA"/>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1F5"/>
    <w:rsid w:val="000A427D"/>
    <w:rsid w:val="000A44E0"/>
    <w:rsid w:val="000A4F0E"/>
    <w:rsid w:val="000A5A64"/>
    <w:rsid w:val="000A77E4"/>
    <w:rsid w:val="000B0580"/>
    <w:rsid w:val="000B12AF"/>
    <w:rsid w:val="000B27E6"/>
    <w:rsid w:val="000B30D5"/>
    <w:rsid w:val="000B3A7B"/>
    <w:rsid w:val="000B3D7C"/>
    <w:rsid w:val="000B414C"/>
    <w:rsid w:val="000B4A60"/>
    <w:rsid w:val="000B5FFA"/>
    <w:rsid w:val="000B65C3"/>
    <w:rsid w:val="000B684C"/>
    <w:rsid w:val="000B6854"/>
    <w:rsid w:val="000B76BD"/>
    <w:rsid w:val="000B7CB1"/>
    <w:rsid w:val="000C070C"/>
    <w:rsid w:val="000C16D2"/>
    <w:rsid w:val="000C2478"/>
    <w:rsid w:val="000C2BB4"/>
    <w:rsid w:val="000C3532"/>
    <w:rsid w:val="000C40BD"/>
    <w:rsid w:val="000C55B8"/>
    <w:rsid w:val="000C5645"/>
    <w:rsid w:val="000C6062"/>
    <w:rsid w:val="000C6BB4"/>
    <w:rsid w:val="000C7C0B"/>
    <w:rsid w:val="000D01D7"/>
    <w:rsid w:val="000D0537"/>
    <w:rsid w:val="000D0AE7"/>
    <w:rsid w:val="000D15C3"/>
    <w:rsid w:val="000D1FA8"/>
    <w:rsid w:val="000D36E9"/>
    <w:rsid w:val="000D39BC"/>
    <w:rsid w:val="000D46B5"/>
    <w:rsid w:val="000D4C87"/>
    <w:rsid w:val="000D527A"/>
    <w:rsid w:val="000D565B"/>
    <w:rsid w:val="000D61EA"/>
    <w:rsid w:val="000D7E20"/>
    <w:rsid w:val="000E0472"/>
    <w:rsid w:val="000E22BF"/>
    <w:rsid w:val="000E3926"/>
    <w:rsid w:val="000E3CD6"/>
    <w:rsid w:val="000E57AE"/>
    <w:rsid w:val="000E60BC"/>
    <w:rsid w:val="000F00DD"/>
    <w:rsid w:val="000F272F"/>
    <w:rsid w:val="000F29B9"/>
    <w:rsid w:val="000F2D7A"/>
    <w:rsid w:val="000F3072"/>
    <w:rsid w:val="000F4295"/>
    <w:rsid w:val="000F4510"/>
    <w:rsid w:val="000F49DA"/>
    <w:rsid w:val="000F5080"/>
    <w:rsid w:val="000F58FA"/>
    <w:rsid w:val="000F5F4E"/>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5054B"/>
    <w:rsid w:val="00150E58"/>
    <w:rsid w:val="001519E8"/>
    <w:rsid w:val="00151C82"/>
    <w:rsid w:val="001532D8"/>
    <w:rsid w:val="00153621"/>
    <w:rsid w:val="001536B8"/>
    <w:rsid w:val="001537A4"/>
    <w:rsid w:val="0015398C"/>
    <w:rsid w:val="00153FF9"/>
    <w:rsid w:val="0015461A"/>
    <w:rsid w:val="00154801"/>
    <w:rsid w:val="00156763"/>
    <w:rsid w:val="00156914"/>
    <w:rsid w:val="0015696D"/>
    <w:rsid w:val="00157B7E"/>
    <w:rsid w:val="00160F69"/>
    <w:rsid w:val="0016356E"/>
    <w:rsid w:val="0016492B"/>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42F4"/>
    <w:rsid w:val="001752EA"/>
    <w:rsid w:val="00175538"/>
    <w:rsid w:val="0017590E"/>
    <w:rsid w:val="00176E1E"/>
    <w:rsid w:val="0017779E"/>
    <w:rsid w:val="00177BBC"/>
    <w:rsid w:val="0018004D"/>
    <w:rsid w:val="001809C7"/>
    <w:rsid w:val="00181831"/>
    <w:rsid w:val="00182B90"/>
    <w:rsid w:val="00182DDD"/>
    <w:rsid w:val="001837EA"/>
    <w:rsid w:val="0018451C"/>
    <w:rsid w:val="00185492"/>
    <w:rsid w:val="00185951"/>
    <w:rsid w:val="00187F5A"/>
    <w:rsid w:val="00191236"/>
    <w:rsid w:val="0019151D"/>
    <w:rsid w:val="00191CA7"/>
    <w:rsid w:val="001920F3"/>
    <w:rsid w:val="00192A8A"/>
    <w:rsid w:val="00194137"/>
    <w:rsid w:val="00194B12"/>
    <w:rsid w:val="00194DA0"/>
    <w:rsid w:val="00194F30"/>
    <w:rsid w:val="00194FEB"/>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128"/>
    <w:rsid w:val="001B53A3"/>
    <w:rsid w:val="001B60B3"/>
    <w:rsid w:val="001B64C6"/>
    <w:rsid w:val="001B6BAD"/>
    <w:rsid w:val="001B7BFF"/>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105C2"/>
    <w:rsid w:val="0021076D"/>
    <w:rsid w:val="00211C1A"/>
    <w:rsid w:val="00213305"/>
    <w:rsid w:val="00213318"/>
    <w:rsid w:val="002148C4"/>
    <w:rsid w:val="00214AB9"/>
    <w:rsid w:val="00214AFE"/>
    <w:rsid w:val="002156E5"/>
    <w:rsid w:val="002158B9"/>
    <w:rsid w:val="0021663E"/>
    <w:rsid w:val="00217145"/>
    <w:rsid w:val="00217497"/>
    <w:rsid w:val="0021791C"/>
    <w:rsid w:val="00217A5A"/>
    <w:rsid w:val="002202ED"/>
    <w:rsid w:val="00220903"/>
    <w:rsid w:val="00220C3B"/>
    <w:rsid w:val="00220ED7"/>
    <w:rsid w:val="00221007"/>
    <w:rsid w:val="002215F9"/>
    <w:rsid w:val="002216F8"/>
    <w:rsid w:val="002218DD"/>
    <w:rsid w:val="00221A9E"/>
    <w:rsid w:val="00221D19"/>
    <w:rsid w:val="00222192"/>
    <w:rsid w:val="00222ADC"/>
    <w:rsid w:val="00223CBD"/>
    <w:rsid w:val="00225504"/>
    <w:rsid w:val="0022612A"/>
    <w:rsid w:val="002268FB"/>
    <w:rsid w:val="00226DBF"/>
    <w:rsid w:val="0022719E"/>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52F"/>
    <w:rsid w:val="00240730"/>
    <w:rsid w:val="0024074D"/>
    <w:rsid w:val="002408B6"/>
    <w:rsid w:val="0024093E"/>
    <w:rsid w:val="00240F5A"/>
    <w:rsid w:val="00240F8A"/>
    <w:rsid w:val="0024189B"/>
    <w:rsid w:val="00242081"/>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4F7A"/>
    <w:rsid w:val="00265FEB"/>
    <w:rsid w:val="002660BA"/>
    <w:rsid w:val="0026633A"/>
    <w:rsid w:val="002663AE"/>
    <w:rsid w:val="00267B7E"/>
    <w:rsid w:val="00270296"/>
    <w:rsid w:val="00270445"/>
    <w:rsid w:val="0027054C"/>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77BAE"/>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3568"/>
    <w:rsid w:val="002936E5"/>
    <w:rsid w:val="0029472C"/>
    <w:rsid w:val="00294E1E"/>
    <w:rsid w:val="0029582F"/>
    <w:rsid w:val="00295AB3"/>
    <w:rsid w:val="00295C6A"/>
    <w:rsid w:val="002967A4"/>
    <w:rsid w:val="00296B79"/>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78"/>
    <w:rsid w:val="002B1084"/>
    <w:rsid w:val="002B175C"/>
    <w:rsid w:val="002B1E73"/>
    <w:rsid w:val="002B2106"/>
    <w:rsid w:val="002B2257"/>
    <w:rsid w:val="002B28B3"/>
    <w:rsid w:val="002B37DC"/>
    <w:rsid w:val="002B47C1"/>
    <w:rsid w:val="002B5BC2"/>
    <w:rsid w:val="002B65B1"/>
    <w:rsid w:val="002B71F3"/>
    <w:rsid w:val="002B7627"/>
    <w:rsid w:val="002B79EB"/>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3A"/>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620B"/>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DF6"/>
    <w:rsid w:val="003140C0"/>
    <w:rsid w:val="003144DE"/>
    <w:rsid w:val="003157EE"/>
    <w:rsid w:val="003159F2"/>
    <w:rsid w:val="00315F73"/>
    <w:rsid w:val="0031682C"/>
    <w:rsid w:val="00317392"/>
    <w:rsid w:val="00317548"/>
    <w:rsid w:val="00317558"/>
    <w:rsid w:val="00320072"/>
    <w:rsid w:val="00320428"/>
    <w:rsid w:val="00321938"/>
    <w:rsid w:val="003221DC"/>
    <w:rsid w:val="003229DE"/>
    <w:rsid w:val="0032334B"/>
    <w:rsid w:val="00323966"/>
    <w:rsid w:val="00323CBC"/>
    <w:rsid w:val="003242B3"/>
    <w:rsid w:val="00324C0E"/>
    <w:rsid w:val="00325702"/>
    <w:rsid w:val="003257E4"/>
    <w:rsid w:val="0032691D"/>
    <w:rsid w:val="003274E7"/>
    <w:rsid w:val="00330A8E"/>
    <w:rsid w:val="00331EA5"/>
    <w:rsid w:val="00332E58"/>
    <w:rsid w:val="00332EBA"/>
    <w:rsid w:val="00334361"/>
    <w:rsid w:val="00334915"/>
    <w:rsid w:val="0033491F"/>
    <w:rsid w:val="00334AF1"/>
    <w:rsid w:val="00334FCB"/>
    <w:rsid w:val="003350CE"/>
    <w:rsid w:val="003359BC"/>
    <w:rsid w:val="00335CD9"/>
    <w:rsid w:val="00335F27"/>
    <w:rsid w:val="003360FD"/>
    <w:rsid w:val="0033675A"/>
    <w:rsid w:val="00336ED4"/>
    <w:rsid w:val="0033765F"/>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4D9E"/>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1C21"/>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2A7"/>
    <w:rsid w:val="003D081A"/>
    <w:rsid w:val="003D17F0"/>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E7EA5"/>
    <w:rsid w:val="003F08C1"/>
    <w:rsid w:val="003F13C5"/>
    <w:rsid w:val="003F1D99"/>
    <w:rsid w:val="003F1F58"/>
    <w:rsid w:val="003F2938"/>
    <w:rsid w:val="003F4725"/>
    <w:rsid w:val="003F501C"/>
    <w:rsid w:val="003F5777"/>
    <w:rsid w:val="003F5782"/>
    <w:rsid w:val="003F5C29"/>
    <w:rsid w:val="003F5D42"/>
    <w:rsid w:val="003F5DB4"/>
    <w:rsid w:val="003F635E"/>
    <w:rsid w:val="003F655E"/>
    <w:rsid w:val="003F6677"/>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17BF"/>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6CF"/>
    <w:rsid w:val="00422F7D"/>
    <w:rsid w:val="0042307A"/>
    <w:rsid w:val="00423662"/>
    <w:rsid w:val="004237F5"/>
    <w:rsid w:val="00423D84"/>
    <w:rsid w:val="00424922"/>
    <w:rsid w:val="00425256"/>
    <w:rsid w:val="00425B2B"/>
    <w:rsid w:val="0042639D"/>
    <w:rsid w:val="00426976"/>
    <w:rsid w:val="00426E31"/>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4EA8"/>
    <w:rsid w:val="00445B17"/>
    <w:rsid w:val="00445B75"/>
    <w:rsid w:val="004463E6"/>
    <w:rsid w:val="00447B1B"/>
    <w:rsid w:val="00450297"/>
    <w:rsid w:val="00450903"/>
    <w:rsid w:val="004510A3"/>
    <w:rsid w:val="00451D94"/>
    <w:rsid w:val="00452975"/>
    <w:rsid w:val="00452987"/>
    <w:rsid w:val="004530D9"/>
    <w:rsid w:val="004532B5"/>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F89"/>
    <w:rsid w:val="0048510D"/>
    <w:rsid w:val="00485DA2"/>
    <w:rsid w:val="00487018"/>
    <w:rsid w:val="0048747B"/>
    <w:rsid w:val="00490077"/>
    <w:rsid w:val="0049129D"/>
    <w:rsid w:val="00491EF8"/>
    <w:rsid w:val="0049216F"/>
    <w:rsid w:val="00492891"/>
    <w:rsid w:val="00492EAC"/>
    <w:rsid w:val="00493350"/>
    <w:rsid w:val="0049387E"/>
    <w:rsid w:val="004939A5"/>
    <w:rsid w:val="00494146"/>
    <w:rsid w:val="004947C2"/>
    <w:rsid w:val="00494C23"/>
    <w:rsid w:val="0049521A"/>
    <w:rsid w:val="004953AB"/>
    <w:rsid w:val="0049570A"/>
    <w:rsid w:val="004957E2"/>
    <w:rsid w:val="0049581D"/>
    <w:rsid w:val="00495BAB"/>
    <w:rsid w:val="0049738B"/>
    <w:rsid w:val="00497CCB"/>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0B3A"/>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71A"/>
    <w:rsid w:val="004D47C1"/>
    <w:rsid w:val="004D4A41"/>
    <w:rsid w:val="004D5360"/>
    <w:rsid w:val="004D540A"/>
    <w:rsid w:val="004D5958"/>
    <w:rsid w:val="004D6158"/>
    <w:rsid w:val="004D7088"/>
    <w:rsid w:val="004D7219"/>
    <w:rsid w:val="004D7725"/>
    <w:rsid w:val="004E1558"/>
    <w:rsid w:val="004E19F0"/>
    <w:rsid w:val="004E2A9A"/>
    <w:rsid w:val="004E30B5"/>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2DEB"/>
    <w:rsid w:val="004F51C4"/>
    <w:rsid w:val="004F56D0"/>
    <w:rsid w:val="004F5EB0"/>
    <w:rsid w:val="004F63B4"/>
    <w:rsid w:val="004F63EA"/>
    <w:rsid w:val="004F6428"/>
    <w:rsid w:val="004F658C"/>
    <w:rsid w:val="004F69DB"/>
    <w:rsid w:val="004F6ABA"/>
    <w:rsid w:val="004F6D39"/>
    <w:rsid w:val="004F79DD"/>
    <w:rsid w:val="004F7D7D"/>
    <w:rsid w:val="0050027D"/>
    <w:rsid w:val="00500800"/>
    <w:rsid w:val="00500A58"/>
    <w:rsid w:val="00500CA4"/>
    <w:rsid w:val="00503A80"/>
    <w:rsid w:val="00504D5E"/>
    <w:rsid w:val="005052F5"/>
    <w:rsid w:val="0050578E"/>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5968"/>
    <w:rsid w:val="00526AB8"/>
    <w:rsid w:val="00527892"/>
    <w:rsid w:val="00527AF0"/>
    <w:rsid w:val="0053086A"/>
    <w:rsid w:val="00530A91"/>
    <w:rsid w:val="005311AE"/>
    <w:rsid w:val="00531501"/>
    <w:rsid w:val="0053158A"/>
    <w:rsid w:val="00532DEF"/>
    <w:rsid w:val="00533C84"/>
    <w:rsid w:val="00533FD1"/>
    <w:rsid w:val="0053535E"/>
    <w:rsid w:val="00535B9C"/>
    <w:rsid w:val="00536082"/>
    <w:rsid w:val="005360F8"/>
    <w:rsid w:val="00536C8C"/>
    <w:rsid w:val="00537656"/>
    <w:rsid w:val="005409EF"/>
    <w:rsid w:val="00540F19"/>
    <w:rsid w:val="005425F7"/>
    <w:rsid w:val="00542656"/>
    <w:rsid w:val="00542C9E"/>
    <w:rsid w:val="00543044"/>
    <w:rsid w:val="00543178"/>
    <w:rsid w:val="00543302"/>
    <w:rsid w:val="0054353F"/>
    <w:rsid w:val="00543B58"/>
    <w:rsid w:val="00545EE0"/>
    <w:rsid w:val="005477D2"/>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285C"/>
    <w:rsid w:val="00582F4C"/>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4941"/>
    <w:rsid w:val="005A4DC1"/>
    <w:rsid w:val="005A5242"/>
    <w:rsid w:val="005A6523"/>
    <w:rsid w:val="005A6689"/>
    <w:rsid w:val="005A6E74"/>
    <w:rsid w:val="005A7E9F"/>
    <w:rsid w:val="005B0187"/>
    <w:rsid w:val="005B046E"/>
    <w:rsid w:val="005B081F"/>
    <w:rsid w:val="005B0FBE"/>
    <w:rsid w:val="005B1161"/>
    <w:rsid w:val="005B1CC5"/>
    <w:rsid w:val="005B2811"/>
    <w:rsid w:val="005B3667"/>
    <w:rsid w:val="005B3B33"/>
    <w:rsid w:val="005B4E1C"/>
    <w:rsid w:val="005B5092"/>
    <w:rsid w:val="005B5506"/>
    <w:rsid w:val="005B58A7"/>
    <w:rsid w:val="005B6EC3"/>
    <w:rsid w:val="005B79B6"/>
    <w:rsid w:val="005C0101"/>
    <w:rsid w:val="005C02E1"/>
    <w:rsid w:val="005C0B59"/>
    <w:rsid w:val="005C0BAA"/>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42"/>
    <w:rsid w:val="005E2F6F"/>
    <w:rsid w:val="005E3184"/>
    <w:rsid w:val="005E33CA"/>
    <w:rsid w:val="005E3ABF"/>
    <w:rsid w:val="005E3B43"/>
    <w:rsid w:val="005E5191"/>
    <w:rsid w:val="005E6004"/>
    <w:rsid w:val="005E6FCA"/>
    <w:rsid w:val="005F0419"/>
    <w:rsid w:val="005F2347"/>
    <w:rsid w:val="005F4102"/>
    <w:rsid w:val="005F465F"/>
    <w:rsid w:val="005F4E87"/>
    <w:rsid w:val="005F5F3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2BE1"/>
    <w:rsid w:val="0062373C"/>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9E8"/>
    <w:rsid w:val="006578CC"/>
    <w:rsid w:val="006605E8"/>
    <w:rsid w:val="00660CBA"/>
    <w:rsid w:val="00661268"/>
    <w:rsid w:val="00661B5C"/>
    <w:rsid w:val="00661C68"/>
    <w:rsid w:val="00661EDD"/>
    <w:rsid w:val="006621FA"/>
    <w:rsid w:val="00662A80"/>
    <w:rsid w:val="00663133"/>
    <w:rsid w:val="00663C74"/>
    <w:rsid w:val="00664EF1"/>
    <w:rsid w:val="006655F0"/>
    <w:rsid w:val="006657C6"/>
    <w:rsid w:val="00667520"/>
    <w:rsid w:val="00667F18"/>
    <w:rsid w:val="006706AD"/>
    <w:rsid w:val="00670CE7"/>
    <w:rsid w:val="00671606"/>
    <w:rsid w:val="0067171B"/>
    <w:rsid w:val="00672546"/>
    <w:rsid w:val="006726FC"/>
    <w:rsid w:val="0067286C"/>
    <w:rsid w:val="00672A21"/>
    <w:rsid w:val="00672EDA"/>
    <w:rsid w:val="006733CE"/>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B7C25"/>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8C7"/>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7144"/>
    <w:rsid w:val="007008EA"/>
    <w:rsid w:val="00700A99"/>
    <w:rsid w:val="00700F79"/>
    <w:rsid w:val="007012E8"/>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97C"/>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3012"/>
    <w:rsid w:val="007542CD"/>
    <w:rsid w:val="007548C8"/>
    <w:rsid w:val="00754D4B"/>
    <w:rsid w:val="00754DF6"/>
    <w:rsid w:val="0075567A"/>
    <w:rsid w:val="007613FC"/>
    <w:rsid w:val="00762DDD"/>
    <w:rsid w:val="00762F7B"/>
    <w:rsid w:val="007633B5"/>
    <w:rsid w:val="0076413C"/>
    <w:rsid w:val="00764934"/>
    <w:rsid w:val="00764A72"/>
    <w:rsid w:val="007657A9"/>
    <w:rsid w:val="00765D57"/>
    <w:rsid w:val="00766722"/>
    <w:rsid w:val="0076700D"/>
    <w:rsid w:val="007676CD"/>
    <w:rsid w:val="00770DEA"/>
    <w:rsid w:val="00771C22"/>
    <w:rsid w:val="0077205A"/>
    <w:rsid w:val="00772806"/>
    <w:rsid w:val="007728C5"/>
    <w:rsid w:val="0077379D"/>
    <w:rsid w:val="0077486A"/>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4DA"/>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04A9"/>
    <w:rsid w:val="008131F4"/>
    <w:rsid w:val="00813891"/>
    <w:rsid w:val="00814406"/>
    <w:rsid w:val="008159FF"/>
    <w:rsid w:val="0081607B"/>
    <w:rsid w:val="008164CF"/>
    <w:rsid w:val="00816609"/>
    <w:rsid w:val="00817F87"/>
    <w:rsid w:val="00821B27"/>
    <w:rsid w:val="00822056"/>
    <w:rsid w:val="0082243D"/>
    <w:rsid w:val="00823605"/>
    <w:rsid w:val="008236E7"/>
    <w:rsid w:val="00823D63"/>
    <w:rsid w:val="00824D3B"/>
    <w:rsid w:val="00824EFE"/>
    <w:rsid w:val="0082530B"/>
    <w:rsid w:val="00825335"/>
    <w:rsid w:val="008267FA"/>
    <w:rsid w:val="00826C4F"/>
    <w:rsid w:val="00827CE4"/>
    <w:rsid w:val="00827D4D"/>
    <w:rsid w:val="00830BAC"/>
    <w:rsid w:val="00831155"/>
    <w:rsid w:val="008315DB"/>
    <w:rsid w:val="008332A5"/>
    <w:rsid w:val="00833D20"/>
    <w:rsid w:val="008351D6"/>
    <w:rsid w:val="0083608A"/>
    <w:rsid w:val="00836A6C"/>
    <w:rsid w:val="00837728"/>
    <w:rsid w:val="008377E4"/>
    <w:rsid w:val="00837FE3"/>
    <w:rsid w:val="00840B72"/>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5EAE"/>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321F"/>
    <w:rsid w:val="008A42A5"/>
    <w:rsid w:val="008A5865"/>
    <w:rsid w:val="008A5C14"/>
    <w:rsid w:val="008A6275"/>
    <w:rsid w:val="008B0438"/>
    <w:rsid w:val="008B0E41"/>
    <w:rsid w:val="008B11F7"/>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3A7"/>
    <w:rsid w:val="008C5829"/>
    <w:rsid w:val="008C6571"/>
    <w:rsid w:val="008C7215"/>
    <w:rsid w:val="008C7BA1"/>
    <w:rsid w:val="008D03E8"/>
    <w:rsid w:val="008D05DA"/>
    <w:rsid w:val="008D0FF1"/>
    <w:rsid w:val="008D17F6"/>
    <w:rsid w:val="008D2104"/>
    <w:rsid w:val="008D273D"/>
    <w:rsid w:val="008D3E21"/>
    <w:rsid w:val="008D495D"/>
    <w:rsid w:val="008D4BE8"/>
    <w:rsid w:val="008D5895"/>
    <w:rsid w:val="008D5F69"/>
    <w:rsid w:val="008D60D3"/>
    <w:rsid w:val="008D74FF"/>
    <w:rsid w:val="008E1AB1"/>
    <w:rsid w:val="008E229B"/>
    <w:rsid w:val="008E2CC8"/>
    <w:rsid w:val="008E3917"/>
    <w:rsid w:val="008E3A5A"/>
    <w:rsid w:val="008E5307"/>
    <w:rsid w:val="008E5AD8"/>
    <w:rsid w:val="008E5EC9"/>
    <w:rsid w:val="008E66C3"/>
    <w:rsid w:val="008F004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A80"/>
    <w:rsid w:val="00914B9D"/>
    <w:rsid w:val="009155C7"/>
    <w:rsid w:val="009155FB"/>
    <w:rsid w:val="009158D2"/>
    <w:rsid w:val="00916243"/>
    <w:rsid w:val="009168DF"/>
    <w:rsid w:val="00916BDE"/>
    <w:rsid w:val="00917289"/>
    <w:rsid w:val="0091739A"/>
    <w:rsid w:val="00917A0F"/>
    <w:rsid w:val="009201B6"/>
    <w:rsid w:val="009216AA"/>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E68"/>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4716D"/>
    <w:rsid w:val="00947DF4"/>
    <w:rsid w:val="0095104B"/>
    <w:rsid w:val="00951B30"/>
    <w:rsid w:val="00951D30"/>
    <w:rsid w:val="00951FB9"/>
    <w:rsid w:val="00952823"/>
    <w:rsid w:val="0095340B"/>
    <w:rsid w:val="00954BC9"/>
    <w:rsid w:val="00954C70"/>
    <w:rsid w:val="00954D6D"/>
    <w:rsid w:val="0095505F"/>
    <w:rsid w:val="00956D4A"/>
    <w:rsid w:val="00956EC8"/>
    <w:rsid w:val="00957363"/>
    <w:rsid w:val="00957764"/>
    <w:rsid w:val="00957D62"/>
    <w:rsid w:val="00961924"/>
    <w:rsid w:val="0096232B"/>
    <w:rsid w:val="009631E6"/>
    <w:rsid w:val="00963BFF"/>
    <w:rsid w:val="00963CBC"/>
    <w:rsid w:val="00964B43"/>
    <w:rsid w:val="00964F76"/>
    <w:rsid w:val="00965746"/>
    <w:rsid w:val="009658AF"/>
    <w:rsid w:val="00965F9C"/>
    <w:rsid w:val="00966074"/>
    <w:rsid w:val="00966909"/>
    <w:rsid w:val="00966C34"/>
    <w:rsid w:val="00966F04"/>
    <w:rsid w:val="009676CF"/>
    <w:rsid w:val="009716BB"/>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4418"/>
    <w:rsid w:val="00985E66"/>
    <w:rsid w:val="009874F0"/>
    <w:rsid w:val="00987C83"/>
    <w:rsid w:val="0099006E"/>
    <w:rsid w:val="00990A97"/>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32F"/>
    <w:rsid w:val="009B2A17"/>
    <w:rsid w:val="009B3B49"/>
    <w:rsid w:val="009B3E88"/>
    <w:rsid w:val="009B4634"/>
    <w:rsid w:val="009B4E0B"/>
    <w:rsid w:val="009B6222"/>
    <w:rsid w:val="009B68AA"/>
    <w:rsid w:val="009B7090"/>
    <w:rsid w:val="009C0105"/>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CE6"/>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21CE"/>
    <w:rsid w:val="00A138E9"/>
    <w:rsid w:val="00A13ED1"/>
    <w:rsid w:val="00A14332"/>
    <w:rsid w:val="00A14786"/>
    <w:rsid w:val="00A14882"/>
    <w:rsid w:val="00A14B05"/>
    <w:rsid w:val="00A14E06"/>
    <w:rsid w:val="00A1546F"/>
    <w:rsid w:val="00A16B3C"/>
    <w:rsid w:val="00A16BFA"/>
    <w:rsid w:val="00A16CF6"/>
    <w:rsid w:val="00A173C4"/>
    <w:rsid w:val="00A17554"/>
    <w:rsid w:val="00A178B2"/>
    <w:rsid w:val="00A2001F"/>
    <w:rsid w:val="00A205E2"/>
    <w:rsid w:val="00A21ACB"/>
    <w:rsid w:val="00A21FFD"/>
    <w:rsid w:val="00A22872"/>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1F60"/>
    <w:rsid w:val="00A324F9"/>
    <w:rsid w:val="00A32624"/>
    <w:rsid w:val="00A3403B"/>
    <w:rsid w:val="00A34D57"/>
    <w:rsid w:val="00A351CA"/>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391F"/>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CE4"/>
    <w:rsid w:val="00A63971"/>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5013"/>
    <w:rsid w:val="00A769CC"/>
    <w:rsid w:val="00A76DC9"/>
    <w:rsid w:val="00A77337"/>
    <w:rsid w:val="00A800DE"/>
    <w:rsid w:val="00A80177"/>
    <w:rsid w:val="00A813FE"/>
    <w:rsid w:val="00A81A00"/>
    <w:rsid w:val="00A81AA5"/>
    <w:rsid w:val="00A81B27"/>
    <w:rsid w:val="00A8282F"/>
    <w:rsid w:val="00A82D05"/>
    <w:rsid w:val="00A83E8B"/>
    <w:rsid w:val="00A846FB"/>
    <w:rsid w:val="00A84941"/>
    <w:rsid w:val="00A852BA"/>
    <w:rsid w:val="00A8542D"/>
    <w:rsid w:val="00A87011"/>
    <w:rsid w:val="00A91297"/>
    <w:rsid w:val="00A9147E"/>
    <w:rsid w:val="00A91686"/>
    <w:rsid w:val="00A918C6"/>
    <w:rsid w:val="00A91C1F"/>
    <w:rsid w:val="00A91F5B"/>
    <w:rsid w:val="00A93038"/>
    <w:rsid w:val="00A938C1"/>
    <w:rsid w:val="00A9395D"/>
    <w:rsid w:val="00A9493E"/>
    <w:rsid w:val="00A94E5E"/>
    <w:rsid w:val="00A957DD"/>
    <w:rsid w:val="00A961BF"/>
    <w:rsid w:val="00A977E5"/>
    <w:rsid w:val="00A97A9E"/>
    <w:rsid w:val="00A97B42"/>
    <w:rsid w:val="00AA0FFD"/>
    <w:rsid w:val="00AA1A64"/>
    <w:rsid w:val="00AA2539"/>
    <w:rsid w:val="00AA28CC"/>
    <w:rsid w:val="00AA2C5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5ACD"/>
    <w:rsid w:val="00AB68EA"/>
    <w:rsid w:val="00AB6ED3"/>
    <w:rsid w:val="00AB71DA"/>
    <w:rsid w:val="00AB7476"/>
    <w:rsid w:val="00AC0615"/>
    <w:rsid w:val="00AC1B5A"/>
    <w:rsid w:val="00AC2E57"/>
    <w:rsid w:val="00AC3C32"/>
    <w:rsid w:val="00AC4334"/>
    <w:rsid w:val="00AC4A74"/>
    <w:rsid w:val="00AC4C2D"/>
    <w:rsid w:val="00AC536E"/>
    <w:rsid w:val="00AC5EFD"/>
    <w:rsid w:val="00AC6665"/>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030"/>
    <w:rsid w:val="00AE229F"/>
    <w:rsid w:val="00AE2401"/>
    <w:rsid w:val="00AE256B"/>
    <w:rsid w:val="00AE2AFF"/>
    <w:rsid w:val="00AE3ADE"/>
    <w:rsid w:val="00AE623F"/>
    <w:rsid w:val="00AF0DCC"/>
    <w:rsid w:val="00AF1091"/>
    <w:rsid w:val="00AF12CC"/>
    <w:rsid w:val="00AF36EA"/>
    <w:rsid w:val="00AF37FA"/>
    <w:rsid w:val="00AF50E3"/>
    <w:rsid w:val="00AF5E4F"/>
    <w:rsid w:val="00AF642C"/>
    <w:rsid w:val="00AF64BC"/>
    <w:rsid w:val="00AF6B58"/>
    <w:rsid w:val="00AF7436"/>
    <w:rsid w:val="00AF7989"/>
    <w:rsid w:val="00B00016"/>
    <w:rsid w:val="00B0018B"/>
    <w:rsid w:val="00B00D10"/>
    <w:rsid w:val="00B01EA3"/>
    <w:rsid w:val="00B02AA8"/>
    <w:rsid w:val="00B02AE2"/>
    <w:rsid w:val="00B02D8C"/>
    <w:rsid w:val="00B02FBC"/>
    <w:rsid w:val="00B0455E"/>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095"/>
    <w:rsid w:val="00B16B41"/>
    <w:rsid w:val="00B16E37"/>
    <w:rsid w:val="00B177AC"/>
    <w:rsid w:val="00B17D25"/>
    <w:rsid w:val="00B17EDE"/>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12C"/>
    <w:rsid w:val="00B36479"/>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57D3F"/>
    <w:rsid w:val="00B60790"/>
    <w:rsid w:val="00B60C3A"/>
    <w:rsid w:val="00B61228"/>
    <w:rsid w:val="00B61A5F"/>
    <w:rsid w:val="00B62015"/>
    <w:rsid w:val="00B62AD0"/>
    <w:rsid w:val="00B62EF9"/>
    <w:rsid w:val="00B63CA7"/>
    <w:rsid w:val="00B64539"/>
    <w:rsid w:val="00B64B4F"/>
    <w:rsid w:val="00B64C46"/>
    <w:rsid w:val="00B64FA8"/>
    <w:rsid w:val="00B65455"/>
    <w:rsid w:val="00B65869"/>
    <w:rsid w:val="00B659DD"/>
    <w:rsid w:val="00B66513"/>
    <w:rsid w:val="00B67572"/>
    <w:rsid w:val="00B706DF"/>
    <w:rsid w:val="00B70A42"/>
    <w:rsid w:val="00B71835"/>
    <w:rsid w:val="00B73BE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5C0D"/>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26B6"/>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32E2"/>
    <w:rsid w:val="00BD349E"/>
    <w:rsid w:val="00BD36AB"/>
    <w:rsid w:val="00BD3A4B"/>
    <w:rsid w:val="00BD3D79"/>
    <w:rsid w:val="00BD4765"/>
    <w:rsid w:val="00BD5880"/>
    <w:rsid w:val="00BD6EC4"/>
    <w:rsid w:val="00BD73C1"/>
    <w:rsid w:val="00BE084D"/>
    <w:rsid w:val="00BE159A"/>
    <w:rsid w:val="00BE212D"/>
    <w:rsid w:val="00BE2781"/>
    <w:rsid w:val="00BE27A5"/>
    <w:rsid w:val="00BE27F5"/>
    <w:rsid w:val="00BE28CC"/>
    <w:rsid w:val="00BE3507"/>
    <w:rsid w:val="00BE3EB4"/>
    <w:rsid w:val="00BE40D1"/>
    <w:rsid w:val="00BE44EA"/>
    <w:rsid w:val="00BE4560"/>
    <w:rsid w:val="00BE489F"/>
    <w:rsid w:val="00BE4D70"/>
    <w:rsid w:val="00BE5041"/>
    <w:rsid w:val="00BE67FE"/>
    <w:rsid w:val="00BE6ADA"/>
    <w:rsid w:val="00BE7A7F"/>
    <w:rsid w:val="00BF11E9"/>
    <w:rsid w:val="00BF3382"/>
    <w:rsid w:val="00BF3D38"/>
    <w:rsid w:val="00BF4624"/>
    <w:rsid w:val="00BF4B64"/>
    <w:rsid w:val="00BF4D43"/>
    <w:rsid w:val="00BF67AC"/>
    <w:rsid w:val="00BF67D6"/>
    <w:rsid w:val="00BF75AB"/>
    <w:rsid w:val="00BF7C5A"/>
    <w:rsid w:val="00C00159"/>
    <w:rsid w:val="00C00453"/>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51F"/>
    <w:rsid w:val="00C12931"/>
    <w:rsid w:val="00C12E94"/>
    <w:rsid w:val="00C132AC"/>
    <w:rsid w:val="00C140B8"/>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28A8"/>
    <w:rsid w:val="00C340AC"/>
    <w:rsid w:val="00C344EB"/>
    <w:rsid w:val="00C34828"/>
    <w:rsid w:val="00C348BC"/>
    <w:rsid w:val="00C36450"/>
    <w:rsid w:val="00C37862"/>
    <w:rsid w:val="00C37887"/>
    <w:rsid w:val="00C37C9F"/>
    <w:rsid w:val="00C40CEA"/>
    <w:rsid w:val="00C4103C"/>
    <w:rsid w:val="00C41D26"/>
    <w:rsid w:val="00C4282D"/>
    <w:rsid w:val="00C42845"/>
    <w:rsid w:val="00C4366E"/>
    <w:rsid w:val="00C43AF0"/>
    <w:rsid w:val="00C44999"/>
    <w:rsid w:val="00C45532"/>
    <w:rsid w:val="00C457D2"/>
    <w:rsid w:val="00C45B57"/>
    <w:rsid w:val="00C46756"/>
    <w:rsid w:val="00C46D13"/>
    <w:rsid w:val="00C46EFB"/>
    <w:rsid w:val="00C4720E"/>
    <w:rsid w:val="00C47753"/>
    <w:rsid w:val="00C47C0E"/>
    <w:rsid w:val="00C5018B"/>
    <w:rsid w:val="00C501B2"/>
    <w:rsid w:val="00C509C4"/>
    <w:rsid w:val="00C50F3B"/>
    <w:rsid w:val="00C5167D"/>
    <w:rsid w:val="00C51C96"/>
    <w:rsid w:val="00C53775"/>
    <w:rsid w:val="00C53A94"/>
    <w:rsid w:val="00C5409B"/>
    <w:rsid w:val="00C5448A"/>
    <w:rsid w:val="00C54744"/>
    <w:rsid w:val="00C547BE"/>
    <w:rsid w:val="00C566F1"/>
    <w:rsid w:val="00C56E55"/>
    <w:rsid w:val="00C56F21"/>
    <w:rsid w:val="00C57970"/>
    <w:rsid w:val="00C605FF"/>
    <w:rsid w:val="00C60765"/>
    <w:rsid w:val="00C60943"/>
    <w:rsid w:val="00C60D47"/>
    <w:rsid w:val="00C60DF6"/>
    <w:rsid w:val="00C624AC"/>
    <w:rsid w:val="00C628A7"/>
    <w:rsid w:val="00C62FCF"/>
    <w:rsid w:val="00C63981"/>
    <w:rsid w:val="00C63A40"/>
    <w:rsid w:val="00C63C5C"/>
    <w:rsid w:val="00C63DBB"/>
    <w:rsid w:val="00C64BB9"/>
    <w:rsid w:val="00C64C17"/>
    <w:rsid w:val="00C655B0"/>
    <w:rsid w:val="00C65910"/>
    <w:rsid w:val="00C65B36"/>
    <w:rsid w:val="00C660D0"/>
    <w:rsid w:val="00C670AA"/>
    <w:rsid w:val="00C700DB"/>
    <w:rsid w:val="00C702BA"/>
    <w:rsid w:val="00C706D4"/>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4E9E"/>
    <w:rsid w:val="00CA5DB8"/>
    <w:rsid w:val="00CA5DED"/>
    <w:rsid w:val="00CA6519"/>
    <w:rsid w:val="00CA6684"/>
    <w:rsid w:val="00CA7688"/>
    <w:rsid w:val="00CB08E1"/>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AD3"/>
    <w:rsid w:val="00CC2CAF"/>
    <w:rsid w:val="00CC2FB4"/>
    <w:rsid w:val="00CC357C"/>
    <w:rsid w:val="00CC36AF"/>
    <w:rsid w:val="00CC371D"/>
    <w:rsid w:val="00CC3757"/>
    <w:rsid w:val="00CC3DB2"/>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B8"/>
    <w:rsid w:val="00CD7FA5"/>
    <w:rsid w:val="00CE0586"/>
    <w:rsid w:val="00CE12CF"/>
    <w:rsid w:val="00CE1427"/>
    <w:rsid w:val="00CE1A34"/>
    <w:rsid w:val="00CE1C6B"/>
    <w:rsid w:val="00CE28BA"/>
    <w:rsid w:val="00CE2BE9"/>
    <w:rsid w:val="00CE2FC8"/>
    <w:rsid w:val="00CE3948"/>
    <w:rsid w:val="00CE41DE"/>
    <w:rsid w:val="00CE4697"/>
    <w:rsid w:val="00CE4C63"/>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297"/>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9E"/>
    <w:rsid w:val="00D16AA7"/>
    <w:rsid w:val="00D16B21"/>
    <w:rsid w:val="00D16D4C"/>
    <w:rsid w:val="00D17454"/>
    <w:rsid w:val="00D176BE"/>
    <w:rsid w:val="00D17908"/>
    <w:rsid w:val="00D2112E"/>
    <w:rsid w:val="00D216AE"/>
    <w:rsid w:val="00D23407"/>
    <w:rsid w:val="00D2354F"/>
    <w:rsid w:val="00D23679"/>
    <w:rsid w:val="00D23D88"/>
    <w:rsid w:val="00D23EB2"/>
    <w:rsid w:val="00D249CB"/>
    <w:rsid w:val="00D24DA7"/>
    <w:rsid w:val="00D24DB9"/>
    <w:rsid w:val="00D25685"/>
    <w:rsid w:val="00D25843"/>
    <w:rsid w:val="00D25888"/>
    <w:rsid w:val="00D2658E"/>
    <w:rsid w:val="00D26678"/>
    <w:rsid w:val="00D26D31"/>
    <w:rsid w:val="00D27157"/>
    <w:rsid w:val="00D2770F"/>
    <w:rsid w:val="00D27C7B"/>
    <w:rsid w:val="00D30B6B"/>
    <w:rsid w:val="00D322E3"/>
    <w:rsid w:val="00D330D7"/>
    <w:rsid w:val="00D337CB"/>
    <w:rsid w:val="00D33EDA"/>
    <w:rsid w:val="00D349F0"/>
    <w:rsid w:val="00D34BAD"/>
    <w:rsid w:val="00D371EB"/>
    <w:rsid w:val="00D37C1D"/>
    <w:rsid w:val="00D400AF"/>
    <w:rsid w:val="00D4069E"/>
    <w:rsid w:val="00D41199"/>
    <w:rsid w:val="00D41697"/>
    <w:rsid w:val="00D437CD"/>
    <w:rsid w:val="00D4382C"/>
    <w:rsid w:val="00D44A4B"/>
    <w:rsid w:val="00D4577D"/>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2CF"/>
    <w:rsid w:val="00D603C7"/>
    <w:rsid w:val="00D6046C"/>
    <w:rsid w:val="00D604A4"/>
    <w:rsid w:val="00D60714"/>
    <w:rsid w:val="00D60B06"/>
    <w:rsid w:val="00D6159D"/>
    <w:rsid w:val="00D61CE7"/>
    <w:rsid w:val="00D62E49"/>
    <w:rsid w:val="00D63489"/>
    <w:rsid w:val="00D642C0"/>
    <w:rsid w:val="00D64353"/>
    <w:rsid w:val="00D647D0"/>
    <w:rsid w:val="00D64CE0"/>
    <w:rsid w:val="00D64EDF"/>
    <w:rsid w:val="00D65CA3"/>
    <w:rsid w:val="00D6621E"/>
    <w:rsid w:val="00D6644B"/>
    <w:rsid w:val="00D66C76"/>
    <w:rsid w:val="00D67123"/>
    <w:rsid w:val="00D67734"/>
    <w:rsid w:val="00D67AD9"/>
    <w:rsid w:val="00D70B12"/>
    <w:rsid w:val="00D70BB0"/>
    <w:rsid w:val="00D71AF2"/>
    <w:rsid w:val="00D7327C"/>
    <w:rsid w:val="00D73A7B"/>
    <w:rsid w:val="00D73FFD"/>
    <w:rsid w:val="00D74163"/>
    <w:rsid w:val="00D7429F"/>
    <w:rsid w:val="00D746E5"/>
    <w:rsid w:val="00D749AF"/>
    <w:rsid w:val="00D75CFA"/>
    <w:rsid w:val="00D75DA8"/>
    <w:rsid w:val="00D75DD8"/>
    <w:rsid w:val="00D763D0"/>
    <w:rsid w:val="00D76A9A"/>
    <w:rsid w:val="00D772F3"/>
    <w:rsid w:val="00D817BD"/>
    <w:rsid w:val="00D82CF0"/>
    <w:rsid w:val="00D83F9D"/>
    <w:rsid w:val="00D83FA0"/>
    <w:rsid w:val="00D843F2"/>
    <w:rsid w:val="00D844F4"/>
    <w:rsid w:val="00D85294"/>
    <w:rsid w:val="00D85CC9"/>
    <w:rsid w:val="00D85F1E"/>
    <w:rsid w:val="00D87177"/>
    <w:rsid w:val="00D87268"/>
    <w:rsid w:val="00D901CF"/>
    <w:rsid w:val="00D90E2A"/>
    <w:rsid w:val="00D90F62"/>
    <w:rsid w:val="00D91C4E"/>
    <w:rsid w:val="00D91E58"/>
    <w:rsid w:val="00D927BB"/>
    <w:rsid w:val="00D93BA2"/>
    <w:rsid w:val="00D93D9A"/>
    <w:rsid w:val="00D94116"/>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4AA"/>
    <w:rsid w:val="00DA5B18"/>
    <w:rsid w:val="00DA6416"/>
    <w:rsid w:val="00DA6998"/>
    <w:rsid w:val="00DA7B8E"/>
    <w:rsid w:val="00DB14AF"/>
    <w:rsid w:val="00DB1738"/>
    <w:rsid w:val="00DB2E0C"/>
    <w:rsid w:val="00DB2F56"/>
    <w:rsid w:val="00DB404F"/>
    <w:rsid w:val="00DB4585"/>
    <w:rsid w:val="00DB5732"/>
    <w:rsid w:val="00DB59EA"/>
    <w:rsid w:val="00DB5B25"/>
    <w:rsid w:val="00DB7BA0"/>
    <w:rsid w:val="00DC0DD7"/>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C43"/>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297"/>
    <w:rsid w:val="00DF4B1C"/>
    <w:rsid w:val="00DF4F15"/>
    <w:rsid w:val="00DF4FCC"/>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52E"/>
    <w:rsid w:val="00E2083E"/>
    <w:rsid w:val="00E20847"/>
    <w:rsid w:val="00E221EF"/>
    <w:rsid w:val="00E2272D"/>
    <w:rsid w:val="00E22848"/>
    <w:rsid w:val="00E241FC"/>
    <w:rsid w:val="00E24A80"/>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5D"/>
    <w:rsid w:val="00E54662"/>
    <w:rsid w:val="00E55030"/>
    <w:rsid w:val="00E5573C"/>
    <w:rsid w:val="00E568A3"/>
    <w:rsid w:val="00E5787F"/>
    <w:rsid w:val="00E600B0"/>
    <w:rsid w:val="00E60A8F"/>
    <w:rsid w:val="00E60C5F"/>
    <w:rsid w:val="00E617BC"/>
    <w:rsid w:val="00E61990"/>
    <w:rsid w:val="00E61A4C"/>
    <w:rsid w:val="00E61E7D"/>
    <w:rsid w:val="00E61FE6"/>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6EF7"/>
    <w:rsid w:val="00E87422"/>
    <w:rsid w:val="00E8752D"/>
    <w:rsid w:val="00E904CB"/>
    <w:rsid w:val="00E90550"/>
    <w:rsid w:val="00E90FF0"/>
    <w:rsid w:val="00E91800"/>
    <w:rsid w:val="00E91EE2"/>
    <w:rsid w:val="00E92309"/>
    <w:rsid w:val="00E9248F"/>
    <w:rsid w:val="00E9251B"/>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520"/>
    <w:rsid w:val="00ED1CEC"/>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0AF"/>
    <w:rsid w:val="00F03902"/>
    <w:rsid w:val="00F03D71"/>
    <w:rsid w:val="00F045CD"/>
    <w:rsid w:val="00F04AB2"/>
    <w:rsid w:val="00F0527D"/>
    <w:rsid w:val="00F05FBF"/>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3EF9"/>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5D40"/>
    <w:rsid w:val="00F46848"/>
    <w:rsid w:val="00F5130A"/>
    <w:rsid w:val="00F52B2F"/>
    <w:rsid w:val="00F5448A"/>
    <w:rsid w:val="00F544F7"/>
    <w:rsid w:val="00F54BD1"/>
    <w:rsid w:val="00F55B07"/>
    <w:rsid w:val="00F55C58"/>
    <w:rsid w:val="00F560B9"/>
    <w:rsid w:val="00F570E9"/>
    <w:rsid w:val="00F57BBF"/>
    <w:rsid w:val="00F60C4B"/>
    <w:rsid w:val="00F61A42"/>
    <w:rsid w:val="00F61D8F"/>
    <w:rsid w:val="00F62B29"/>
    <w:rsid w:val="00F62E0E"/>
    <w:rsid w:val="00F643BB"/>
    <w:rsid w:val="00F64C09"/>
    <w:rsid w:val="00F65B68"/>
    <w:rsid w:val="00F67126"/>
    <w:rsid w:val="00F67574"/>
    <w:rsid w:val="00F67D13"/>
    <w:rsid w:val="00F70793"/>
    <w:rsid w:val="00F71183"/>
    <w:rsid w:val="00F71327"/>
    <w:rsid w:val="00F71AB6"/>
    <w:rsid w:val="00F7200A"/>
    <w:rsid w:val="00F72410"/>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656"/>
    <w:rsid w:val="00F8477C"/>
    <w:rsid w:val="00F85A6D"/>
    <w:rsid w:val="00F85CBE"/>
    <w:rsid w:val="00F86A60"/>
    <w:rsid w:val="00F870F7"/>
    <w:rsid w:val="00F90FA2"/>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4E1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1D68"/>
    <w:rsid w:val="00FD2296"/>
    <w:rsid w:val="00FD3077"/>
    <w:rsid w:val="00FD52ED"/>
    <w:rsid w:val="00FD58D5"/>
    <w:rsid w:val="00FD6248"/>
    <w:rsid w:val="00FD65FD"/>
    <w:rsid w:val="00FD69B4"/>
    <w:rsid w:val="00FD6FF8"/>
    <w:rsid w:val="00FD7AA7"/>
    <w:rsid w:val="00FE11C9"/>
    <w:rsid w:val="00FE1A34"/>
    <w:rsid w:val="00FE20C7"/>
    <w:rsid w:val="00FE2862"/>
    <w:rsid w:val="00FE2CF1"/>
    <w:rsid w:val="00FE30C8"/>
    <w:rsid w:val="00FE376B"/>
    <w:rsid w:val="00FE431B"/>
    <w:rsid w:val="00FE606E"/>
    <w:rsid w:val="00FE63E9"/>
    <w:rsid w:val="00FE6F51"/>
    <w:rsid w:val="00FE7214"/>
    <w:rsid w:val="00FE7698"/>
    <w:rsid w:val="00FE7CFB"/>
    <w:rsid w:val="00FF0CBB"/>
    <w:rsid w:val="00FF0E34"/>
    <w:rsid w:val="00FF0F65"/>
    <w:rsid w:val="00FF1CCA"/>
    <w:rsid w:val="00FF1E58"/>
    <w:rsid w:val="00FF2037"/>
    <w:rsid w:val="00FF34A4"/>
    <w:rsid w:val="00FF36EB"/>
    <w:rsid w:val="00FF42F0"/>
    <w:rsid w:val="00FF5333"/>
    <w:rsid w:val="00FF65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583147437">
      <w:bodyDiv w:val="1"/>
      <w:marLeft w:val="0"/>
      <w:marRight w:val="0"/>
      <w:marTop w:val="0"/>
      <w:marBottom w:val="0"/>
      <w:divBdr>
        <w:top w:val="none" w:sz="0" w:space="0" w:color="auto"/>
        <w:left w:val="none" w:sz="0" w:space="0" w:color="auto"/>
        <w:bottom w:val="none" w:sz="0" w:space="0" w:color="auto"/>
        <w:right w:val="none" w:sz="0" w:space="0" w:color="auto"/>
      </w:divBdr>
    </w:div>
    <w:div w:id="663361581">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 w:id="1550798138">
      <w:bodyDiv w:val="1"/>
      <w:marLeft w:val="0"/>
      <w:marRight w:val="0"/>
      <w:marTop w:val="0"/>
      <w:marBottom w:val="0"/>
      <w:divBdr>
        <w:top w:val="none" w:sz="0" w:space="0" w:color="auto"/>
        <w:left w:val="none" w:sz="0" w:space="0" w:color="auto"/>
        <w:bottom w:val="none" w:sz="0" w:space="0" w:color="auto"/>
        <w:right w:val="none" w:sz="0" w:space="0" w:color="auto"/>
      </w:divBdr>
    </w:div>
    <w:div w:id="198307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tiny.cc/AHRC-LGBTI-Equality" TargetMode="External"/><Relationship Id="rId26" Type="http://schemas.openxmlformats.org/officeDocument/2006/relationships/hyperlink" Target="https://www.abc.net.au/btn/classroom/facebook-data/10489220" TargetMode="External"/><Relationship Id="rId39" Type="http://schemas.openxmlformats.org/officeDocument/2006/relationships/hyperlink" Target="https://kidshelpline.com.au/teens/issues/peer-pressure-and-fitting" TargetMode="External"/><Relationship Id="rId3" Type="http://schemas.openxmlformats.org/officeDocument/2006/relationships/customXml" Target="../customXml/item3.xml"/><Relationship Id="rId21" Type="http://schemas.openxmlformats.org/officeDocument/2006/relationships/hyperlink" Target="http://tiny.cc/AHRC-CyberbullyingRights" TargetMode="External"/><Relationship Id="rId34" Type="http://schemas.openxmlformats.org/officeDocument/2006/relationships/hyperlink" Target="https://www.cyber.gov.au/report-and-recover/report"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tiny.cc/UNCRC-Simplified" TargetMode="External"/><Relationship Id="rId25" Type="http://schemas.openxmlformats.org/officeDocument/2006/relationships/hyperlink" Target="https://youtu.be/xJ0_Iy1zpl0" TargetMode="External"/><Relationship Id="rId33" Type="http://schemas.openxmlformats.org/officeDocument/2006/relationships/hyperlink" Target="https://www.esafety.gov.au/key-issues/staying-safe/identity-theft" TargetMode="External"/><Relationship Id="rId38" Type="http://schemas.openxmlformats.org/officeDocument/2006/relationships/hyperlink" Target="https://www.youtube.com/watch?v=xNY0AAUtH3g&amp;t=21s" TargetMode="External"/><Relationship Id="rId2" Type="http://schemas.openxmlformats.org/officeDocument/2006/relationships/customXml" Target="../customXml/item2.xml"/><Relationship Id="rId16" Type="http://schemas.openxmlformats.org/officeDocument/2006/relationships/hyperlink" Target="http://tiny.cc/AHRC-ChildrenYoungPeople" TargetMode="External"/><Relationship Id="rId20" Type="http://schemas.openxmlformats.org/officeDocument/2006/relationships/hyperlink" Target="http://kscpc.2.vu/eSafetyUpstander" TargetMode="External"/><Relationship Id="rId29" Type="http://schemas.openxmlformats.org/officeDocument/2006/relationships/hyperlink" Target="https://youtu.be/Ugl8bmZF9Pc"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yjzGxLq1Dqs" TargetMode="External"/><Relationship Id="rId32" Type="http://schemas.openxmlformats.org/officeDocument/2006/relationships/hyperlink" Target="https://www.cyber.gov.au/learn-basics/explore-basics/passphrases" TargetMode="External"/><Relationship Id="rId37" Type="http://schemas.openxmlformats.org/officeDocument/2006/relationships/hyperlink" Target="https://www.youtube.com/watch?v=pDiLNAAgsCw" TargetMode="External"/><Relationship Id="rId40" Type="http://schemas.openxmlformats.org/officeDocument/2006/relationships/hyperlink" Target="https://www.childnet.com/resources/pshe-toolkit/crossing-the-line/peer-pressure/" TargetMode="External"/><Relationship Id="rId5" Type="http://schemas.openxmlformats.org/officeDocument/2006/relationships/numbering" Target="numbering.xml"/><Relationship Id="rId15" Type="http://schemas.openxmlformats.org/officeDocument/2006/relationships/hyperlink" Target="http://tiny.cc/UNCRC-Simplified" TargetMode="External"/><Relationship Id="rId23" Type="http://schemas.openxmlformats.org/officeDocument/2006/relationships/hyperlink" Target="https://youtu.be/3A_4GCAozVk" TargetMode="External"/><Relationship Id="rId28" Type="http://schemas.openxmlformats.org/officeDocument/2006/relationships/hyperlink" Target="https://youtu.be/0N4MgKN3pkE" TargetMode="External"/><Relationship Id="rId36" Type="http://schemas.openxmlformats.org/officeDocument/2006/relationships/hyperlink" Target="http://tiny.cc/TheWeekly-Toys" TargetMode="External"/><Relationship Id="rId10" Type="http://schemas.openxmlformats.org/officeDocument/2006/relationships/endnotes" Target="endnotes.xml"/><Relationship Id="rId19" Type="http://schemas.openxmlformats.org/officeDocument/2006/relationships/hyperlink" Target="http://kscpc.2.vu/EO4Schools" TargetMode="External"/><Relationship Id="rId31" Type="http://schemas.openxmlformats.org/officeDocument/2006/relationships/hyperlink" Target="https://www.cyber.gov.au/protect-yourself/resources-protect-yourself/personal-security-guides/protect-yourself-multi-factor-authentication"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iny.cc/DecHumanRights" TargetMode="External"/><Relationship Id="rId22" Type="http://schemas.openxmlformats.org/officeDocument/2006/relationships/hyperlink" Target="http://kscpc.2.vu/RISWM_Resources" TargetMode="External"/><Relationship Id="rId27" Type="http://schemas.openxmlformats.org/officeDocument/2006/relationships/hyperlink" Target="https://youtu.be/yrjT8m0hcKU" TargetMode="External"/><Relationship Id="rId30" Type="http://schemas.openxmlformats.org/officeDocument/2006/relationships/hyperlink" Target="https://www.esafety.gov.au/young-people/protecting-your-identity" TargetMode="External"/><Relationship Id="rId35" Type="http://schemas.openxmlformats.org/officeDocument/2006/relationships/hyperlink" Target="https://www.esafety.gov.au/report" TargetMode="External"/><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C1150"/>
    <w:rsid w:val="008C256D"/>
    <w:rsid w:val="008C2A72"/>
    <w:rsid w:val="00927093"/>
    <w:rsid w:val="00933E61"/>
    <w:rsid w:val="0094080A"/>
    <w:rsid w:val="00965950"/>
    <w:rsid w:val="00982AFB"/>
    <w:rsid w:val="009C074B"/>
    <w:rsid w:val="00A56EB4"/>
    <w:rsid w:val="00A74157"/>
    <w:rsid w:val="00B36CEB"/>
    <w:rsid w:val="00BD1DED"/>
    <w:rsid w:val="00C3479D"/>
    <w:rsid w:val="00C51038"/>
    <w:rsid w:val="00CD3EAD"/>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56D"/>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2.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3.xml><?xml version="1.0" encoding="utf-8"?>
<ds:datastoreItem xmlns:ds="http://schemas.openxmlformats.org/officeDocument/2006/customXml" ds:itemID="{0432A794-2076-40DF-9912-D5CDEDD96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3227</TotalTime>
  <Pages>10</Pages>
  <Words>4586</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2294</cp:revision>
  <dcterms:created xsi:type="dcterms:W3CDTF">2022-08-31T12:38:00Z</dcterms:created>
  <dcterms:modified xsi:type="dcterms:W3CDTF">2023-11-01T00:07:00Z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